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43" w:rsidRPr="00E15543" w:rsidRDefault="00E15543" w:rsidP="00E15543">
      <w:pPr>
        <w:spacing w:before="161" w:after="161" w:line="240" w:lineRule="auto"/>
        <w:outlineLvl w:val="0"/>
        <w:rPr>
          <w:rFonts w:ascii="Arial" w:eastAsia="Times New Roman" w:hAnsi="Arial" w:cs="Arial"/>
          <w:b/>
          <w:bCs/>
          <w:color w:val="000000"/>
          <w:kern w:val="36"/>
          <w:sz w:val="48"/>
          <w:szCs w:val="48"/>
          <w:lang w:eastAsia="ru-RU"/>
        </w:rPr>
      </w:pPr>
      <w:r w:rsidRPr="00E15543">
        <w:rPr>
          <w:rFonts w:ascii="Arial" w:eastAsia="Times New Roman" w:hAnsi="Arial" w:cs="Arial"/>
          <w:b/>
          <w:bCs/>
          <w:color w:val="000000"/>
          <w:kern w:val="36"/>
          <w:sz w:val="48"/>
          <w:szCs w:val="48"/>
          <w:lang w:eastAsia="ru-RU"/>
        </w:rPr>
        <w:t>Приказ Министерства культуры и массовых коммуникаций РФ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(с изменениями и дополнениями)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Развернуть</w:t>
      </w:r>
    </w:p>
    <w:p w:rsidR="00E15543" w:rsidRPr="00E15543" w:rsidRDefault="00E15543" w:rsidP="00E15543">
      <w:pPr>
        <w:numPr>
          <w:ilvl w:val="0"/>
          <w:numId w:val="1"/>
        </w:numPr>
        <w:spacing w:after="0" w:line="240" w:lineRule="auto"/>
        <w:ind w:left="0"/>
        <w:rPr>
          <w:rFonts w:ascii="Arial" w:eastAsia="Times New Roman" w:hAnsi="Arial" w:cs="Arial"/>
          <w:b/>
          <w:bCs/>
          <w:color w:val="000000"/>
          <w:sz w:val="18"/>
          <w:szCs w:val="18"/>
          <w:lang w:eastAsia="ru-RU"/>
        </w:rPr>
      </w:pPr>
      <w:hyperlink r:id="rId5" w:anchor="text" w:history="1">
        <w:r w:rsidRPr="00E15543">
          <w:rPr>
            <w:rFonts w:ascii="Arial" w:eastAsia="Times New Roman" w:hAnsi="Arial" w:cs="Arial"/>
            <w:b/>
            <w:bCs/>
            <w:color w:val="3272C0"/>
            <w:sz w:val="18"/>
            <w:u w:val="single"/>
            <w:lang w:eastAsia="ru-RU"/>
          </w:rPr>
          <w:t>Приказ Министерства культуры и массовых коммуникаций РФ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(с изменениями и дополнениями)</w:t>
        </w:r>
      </w:hyperlink>
    </w:p>
    <w:p w:rsidR="00E15543" w:rsidRPr="00E15543" w:rsidRDefault="00E15543" w:rsidP="00E15543">
      <w:pPr>
        <w:numPr>
          <w:ilvl w:val="0"/>
          <w:numId w:val="1"/>
        </w:numPr>
        <w:spacing w:after="0" w:line="240" w:lineRule="auto"/>
        <w:ind w:left="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19050" t="0" r="9525"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E15543">
        <w:rPr>
          <w:rFonts w:ascii="Arial" w:eastAsia="Times New Roman" w:hAnsi="Arial" w:cs="Arial"/>
          <w:b/>
          <w:bCs/>
          <w:color w:val="000000"/>
          <w:sz w:val="18"/>
          <w:lang w:eastAsia="ru-RU"/>
        </w:rPr>
        <w:t> </w:t>
      </w:r>
      <w:hyperlink r:id="rId7" w:anchor="block_1000" w:history="1">
        <w:r w:rsidRPr="00E15543">
          <w:rPr>
            <w:rFonts w:ascii="Arial" w:eastAsia="Times New Roman" w:hAnsi="Arial" w:cs="Arial"/>
            <w:b/>
            <w:bCs/>
            <w:color w:val="3272C0"/>
            <w:sz w:val="18"/>
            <w:u w:val="single"/>
            <w:lang w:eastAsia="ru-RU"/>
          </w:rPr>
          <w:t>Правила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hyperlink>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Приказ Министерства культуры и массовых коммуникаций РФ от 18 января 2007 г. N 19</w:t>
      </w:r>
      <w:r w:rsidRPr="00E15543">
        <w:rPr>
          <w:rFonts w:ascii="Arial" w:eastAsia="Times New Roman" w:hAnsi="Arial" w:cs="Arial"/>
          <w:b/>
          <w:bCs/>
          <w:color w:val="000000"/>
          <w:sz w:val="18"/>
          <w:szCs w:val="18"/>
          <w:lang w:eastAsia="ru-RU"/>
        </w:rP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С изменениями и дополнениями от: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соответствии с</w:t>
      </w:r>
      <w:r w:rsidRPr="00E15543">
        <w:rPr>
          <w:rFonts w:ascii="Arial" w:eastAsia="Times New Roman" w:hAnsi="Arial" w:cs="Arial"/>
          <w:b/>
          <w:bCs/>
          <w:color w:val="000000"/>
          <w:sz w:val="18"/>
          <w:lang w:eastAsia="ru-RU"/>
        </w:rPr>
        <w:t> </w:t>
      </w:r>
      <w:hyperlink r:id="rId8" w:anchor="block_40102" w:history="1">
        <w:r w:rsidRPr="00E15543">
          <w:rPr>
            <w:rFonts w:ascii="Arial" w:eastAsia="Times New Roman" w:hAnsi="Arial" w:cs="Arial"/>
            <w:b/>
            <w:bCs/>
            <w:color w:val="3272C0"/>
            <w:sz w:val="18"/>
            <w:u w:val="single"/>
            <w:lang w:eastAsia="ru-RU"/>
          </w:rPr>
          <w:t>пунктом 2 части 1 статьи 4</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9" w:anchor="block_1405" w:history="1">
        <w:r w:rsidRPr="00E15543">
          <w:rPr>
            <w:rFonts w:ascii="Arial" w:eastAsia="Times New Roman" w:hAnsi="Arial" w:cs="Arial"/>
            <w:b/>
            <w:bCs/>
            <w:color w:val="3272C0"/>
            <w:sz w:val="18"/>
            <w:u w:val="single"/>
            <w:lang w:eastAsia="ru-RU"/>
          </w:rPr>
          <w:t>части 5 статьи 14</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приказываю: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 Утвердить прилагаемые</w:t>
      </w:r>
      <w:r w:rsidRPr="00E15543">
        <w:rPr>
          <w:rFonts w:ascii="Arial" w:eastAsia="Times New Roman" w:hAnsi="Arial" w:cs="Arial"/>
          <w:b/>
          <w:bCs/>
          <w:color w:val="000000"/>
          <w:sz w:val="18"/>
          <w:lang w:eastAsia="ru-RU"/>
        </w:rPr>
        <w:t> </w:t>
      </w:r>
      <w:hyperlink r:id="rId10" w:anchor="block_1000" w:history="1">
        <w:r w:rsidRPr="00E15543">
          <w:rPr>
            <w:rFonts w:ascii="Arial" w:eastAsia="Times New Roman" w:hAnsi="Arial" w:cs="Arial"/>
            <w:b/>
            <w:bCs/>
            <w:color w:val="3272C0"/>
            <w:sz w:val="18"/>
            <w:u w:val="single"/>
            <w:lang w:eastAsia="ru-RU"/>
          </w:rPr>
          <w:t>Правила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 Контроль за исполнением настоящего приказа возложить на заместителя Министра Д.М. Амунца.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tblPr>
      <w:tblGrid>
        <w:gridCol w:w="6236"/>
        <w:gridCol w:w="3119"/>
      </w:tblGrid>
      <w:tr w:rsidR="00E15543" w:rsidRPr="00E15543" w:rsidTr="00E15543">
        <w:tc>
          <w:tcPr>
            <w:tcW w:w="3300" w:type="pct"/>
            <w:vAlign w:val="bottom"/>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Министр</w:t>
            </w:r>
          </w:p>
        </w:tc>
        <w:tc>
          <w:tcPr>
            <w:tcW w:w="1650" w:type="pct"/>
            <w:vAlign w:val="bottom"/>
            <w:hideMark/>
          </w:tcPr>
          <w:p w:rsidR="00E15543" w:rsidRPr="00E15543" w:rsidRDefault="00E15543" w:rsidP="00E15543">
            <w:pPr>
              <w:spacing w:after="0" w:line="240" w:lineRule="auto"/>
              <w:jc w:val="right"/>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А.С. Соколов</w:t>
            </w: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Зарегистрировано в Минюсте РФ 6 марта 2007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Регистрационный N 9059</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Правила</w:t>
      </w:r>
      <w:r w:rsidRPr="00E15543">
        <w:rPr>
          <w:rFonts w:ascii="Arial" w:eastAsia="Times New Roman" w:hAnsi="Arial" w:cs="Arial"/>
          <w:b/>
          <w:bCs/>
          <w:color w:val="000000"/>
          <w:sz w:val="18"/>
          <w:szCs w:val="18"/>
          <w:lang w:eastAsia="ru-RU"/>
        </w:rPr>
        <w:b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E15543">
        <w:rPr>
          <w:rFonts w:ascii="Arial" w:eastAsia="Times New Roman" w:hAnsi="Arial" w:cs="Arial"/>
          <w:b/>
          <w:bCs/>
          <w:color w:val="000000"/>
          <w:sz w:val="18"/>
          <w:szCs w:val="18"/>
          <w:lang w:eastAsia="ru-RU"/>
        </w:rPr>
        <w:br/>
        <w:t>(утв.</w:t>
      </w:r>
      <w:r w:rsidRPr="00E15543">
        <w:rPr>
          <w:rFonts w:ascii="Arial" w:eastAsia="Times New Roman" w:hAnsi="Arial" w:cs="Arial"/>
          <w:b/>
          <w:bCs/>
          <w:color w:val="000000"/>
          <w:sz w:val="18"/>
          <w:lang w:eastAsia="ru-RU"/>
        </w:rPr>
        <w:t> </w:t>
      </w:r>
      <w:hyperlink r:id="rId11" w:history="1">
        <w:r w:rsidRPr="00E15543">
          <w:rPr>
            <w:rFonts w:ascii="Arial" w:eastAsia="Times New Roman" w:hAnsi="Arial" w:cs="Arial"/>
            <w:b/>
            <w:bCs/>
            <w:color w:val="3272C0"/>
            <w:sz w:val="18"/>
            <w:u w:val="single"/>
            <w:lang w:eastAsia="ru-RU"/>
          </w:rPr>
          <w:t>приказом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Министерства культуры и массовых коммуникаций РФ от 18 января 2007 г. N 19)</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С изменениями и дополнениями от: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16 февраля 2009 г.</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w:t>
      </w:r>
      <w:r w:rsidRPr="00E15543">
        <w:rPr>
          <w:rFonts w:ascii="Arial" w:eastAsia="Times New Roman" w:hAnsi="Arial" w:cs="Arial"/>
          <w:b/>
          <w:bCs/>
          <w:color w:val="000000"/>
          <w:sz w:val="18"/>
          <w:lang w:eastAsia="ru-RU"/>
        </w:rPr>
        <w:t> </w:t>
      </w:r>
      <w:hyperlink r:id="rId12" w:anchor="block_1000" w:history="1">
        <w:r w:rsidRPr="00E15543">
          <w:rPr>
            <w:rFonts w:ascii="Arial" w:eastAsia="Times New Roman" w:hAnsi="Arial" w:cs="Arial"/>
            <w:b/>
            <w:bCs/>
            <w:color w:val="3272C0"/>
            <w:sz w:val="18"/>
            <w:u w:val="single"/>
            <w:lang w:eastAsia="ru-RU"/>
          </w:rPr>
          <w:t>Правила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утвержденные</w:t>
      </w:r>
      <w:r w:rsidRPr="00E15543">
        <w:rPr>
          <w:rFonts w:ascii="Arial" w:eastAsia="Times New Roman" w:hAnsi="Arial" w:cs="Arial"/>
          <w:b/>
          <w:bCs/>
          <w:color w:val="000000"/>
          <w:sz w:val="18"/>
          <w:lang w:eastAsia="ru-RU"/>
        </w:rPr>
        <w:t> </w:t>
      </w:r>
      <w:hyperlink r:id="rId13" w:history="1">
        <w:r w:rsidRPr="00E15543">
          <w:rPr>
            <w:rFonts w:ascii="Arial" w:eastAsia="Times New Roman" w:hAnsi="Arial" w:cs="Arial"/>
            <w:b/>
            <w:bCs/>
            <w:color w:val="3272C0"/>
            <w:sz w:val="18"/>
            <w:u w:val="single"/>
            <w:lang w:eastAsia="ru-RU"/>
          </w:rPr>
          <w:t>приказом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Минкультуры России от 31 марта 2015 г. N 526</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I. Общие положения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w:t>
      </w:r>
      <w:r w:rsidRPr="00E15543">
        <w:rPr>
          <w:rFonts w:ascii="Arial" w:eastAsia="Times New Roman" w:hAnsi="Arial" w:cs="Arial"/>
          <w:b/>
          <w:bCs/>
          <w:color w:val="000000"/>
          <w:sz w:val="18"/>
          <w:lang w:eastAsia="ru-RU"/>
        </w:rPr>
        <w:t> </w:t>
      </w:r>
      <w:hyperlink r:id="rId14" w:history="1">
        <w:r w:rsidRPr="00E15543">
          <w:rPr>
            <w:rFonts w:ascii="Arial" w:eastAsia="Times New Roman" w:hAnsi="Arial" w:cs="Arial"/>
            <w:b/>
            <w:bCs/>
            <w:color w:val="3272C0"/>
            <w:sz w:val="18"/>
            <w:u w:val="single"/>
            <w:lang w:eastAsia="ru-RU"/>
          </w:rPr>
          <w:t>Федеральным законом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от 22.10.2004 N 125-ФЗ "Об архивном деле в Российской Федерации" (Собрание законодательства Российской Федерации, 2004, N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1.6. Формы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II. Организация хранения документов Архивного фонда Российской Федерации и других архивных документов в архиве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w:t>
      </w:r>
      <w:r w:rsidRPr="00E15543">
        <w:rPr>
          <w:rFonts w:ascii="Arial" w:eastAsia="Times New Roman" w:hAnsi="Arial" w:cs="Arial"/>
          <w:b/>
          <w:bCs/>
          <w:color w:val="000000"/>
          <w:sz w:val="18"/>
          <w:lang w:eastAsia="ru-RU"/>
        </w:rPr>
        <w:t> </w:t>
      </w:r>
      <w:hyperlink r:id="rId15" w:anchor="block_210" w:history="1">
        <w:r w:rsidRPr="00E15543">
          <w:rPr>
            <w:rFonts w:ascii="Arial" w:eastAsia="Times New Roman" w:hAnsi="Arial" w:cs="Arial"/>
            <w:b/>
            <w:bCs/>
            <w:color w:val="3272C0"/>
            <w:sz w:val="18"/>
            <w:u w:val="single"/>
            <w:lang w:eastAsia="ru-RU"/>
          </w:rPr>
          <w:t>п. 2.10</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 Разновидностями архивного фонда являются: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2.2. По степени ценности документы Архивного фонда Российской Федерации делятся на ценные, особо ценные и уникальные.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w:t>
      </w:r>
      <w:r w:rsidRPr="00E15543">
        <w:rPr>
          <w:rFonts w:ascii="Arial" w:eastAsia="Times New Roman" w:hAnsi="Arial" w:cs="Arial"/>
          <w:b/>
          <w:bCs/>
          <w:color w:val="000000"/>
          <w:sz w:val="18"/>
          <w:lang w:eastAsia="ru-RU"/>
        </w:rPr>
        <w:t> </w:t>
      </w:r>
      <w:hyperlink r:id="rId16" w:anchor="block_374" w:history="1">
        <w:r w:rsidRPr="00E15543">
          <w:rPr>
            <w:rFonts w:ascii="Arial" w:eastAsia="Times New Roman" w:hAnsi="Arial" w:cs="Arial"/>
            <w:b/>
            <w:bCs/>
            <w:color w:val="3272C0"/>
            <w:sz w:val="18"/>
            <w:u w:val="single"/>
            <w:lang w:eastAsia="ru-RU"/>
          </w:rPr>
          <w:t>п. 3.7.4</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п. 5.3.2</w:t>
      </w:r>
      <w:hyperlink r:id="rId17" w:history="1">
        <w:r w:rsidRPr="00E15543">
          <w:rPr>
            <w:rFonts w:ascii="Arial" w:eastAsia="Times New Roman" w:hAnsi="Arial" w:cs="Arial"/>
            <w:b/>
            <w:bCs/>
            <w:color w:val="3272C0"/>
            <w:sz w:val="18"/>
            <w:lang w:eastAsia="ru-RU"/>
          </w:rPr>
          <w:t>#</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2.3. По категориям доступа архивные документы делятся на открытые, ограниченного доступа и на хранящиеся на особых условиях доступа к ним.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2.3.2. К архивным документам ограниченного доступа относятся: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собственники или владельцы которых, передавая их в архив, установили в договоре условия доступа к ним и их использования.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w:t>
      </w:r>
      <w:r w:rsidRPr="00E15543">
        <w:rPr>
          <w:rFonts w:ascii="Arial" w:eastAsia="Times New Roman" w:hAnsi="Arial" w:cs="Arial"/>
          <w:b/>
          <w:bCs/>
          <w:color w:val="000000"/>
          <w:sz w:val="18"/>
          <w:lang w:eastAsia="ru-RU"/>
        </w:rPr>
        <w:t> </w:t>
      </w:r>
      <w:hyperlink r:id="rId18" w:anchor="block_21171" w:history="1">
        <w:r w:rsidRPr="00E15543">
          <w:rPr>
            <w:rFonts w:ascii="Arial" w:eastAsia="Times New Roman" w:hAnsi="Arial" w:cs="Arial"/>
            <w:b/>
            <w:bCs/>
            <w:color w:val="3272C0"/>
            <w:sz w:val="18"/>
            <w:u w:val="single"/>
            <w:lang w:eastAsia="ru-RU"/>
          </w:rPr>
          <w:t>п. 2.11.7.1</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настоящих Правил, находящимися в неудовлетворительном физическом состоянии.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Фондирование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2.4.1. Определение фондовой принадлежности архивных документов заключается в отнесении их к архивному фонду соответствующего фондообразователя.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являющиеся входящими, относятся к архивному фонду того фондообразователя, который их получил.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являющиеся исходящими копиями (отпусками), относятся к архивному фонду того фондообразователя, который является их автором.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внутреннего обращения относятся к архивному фонду того фондообразователя, в котором они созданы.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2.4.3. Единый архивный фонд с архивными документами организации составляют: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представительств и филиалов;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совещательных органов, созданных при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временных администраций организации, находящейся в стадии банкротства;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w:t>
      </w:r>
      <w:r w:rsidRPr="00E15543">
        <w:rPr>
          <w:rFonts w:ascii="Arial" w:eastAsia="Times New Roman" w:hAnsi="Arial" w:cs="Arial"/>
          <w:b/>
          <w:bCs/>
          <w:color w:val="000000"/>
          <w:sz w:val="18"/>
          <w:lang w:eastAsia="ru-RU"/>
        </w:rPr>
        <w:t> </w:t>
      </w:r>
      <w:hyperlink r:id="rId19" w:history="1">
        <w:r w:rsidRPr="00E15543">
          <w:rPr>
            <w:rFonts w:ascii="Arial" w:eastAsia="Times New Roman" w:hAnsi="Arial" w:cs="Arial"/>
            <w:b/>
            <w:bCs/>
            <w:color w:val="3272C0"/>
            <w:sz w:val="18"/>
            <w:u w:val="single"/>
            <w:lang w:eastAsia="ru-RU"/>
          </w:rPr>
          <w:t>законодательства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Российской Федерации об общественных объединениях;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ликвидационной комиссии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2.5. Объединенный архивный фонд формируется из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организаций, однородных по целевому назначению и функциям, действующих на определенной территории;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руководящего органа и подчиненных ему организаций, действующих на определенной территории;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организаций, объединенных объектом деятельности;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2.8.1. В связи с принятием</w:t>
      </w:r>
      <w:r w:rsidRPr="00E15543">
        <w:rPr>
          <w:rFonts w:ascii="Arial" w:eastAsia="Times New Roman" w:hAnsi="Arial" w:cs="Arial"/>
          <w:b/>
          <w:bCs/>
          <w:color w:val="000000"/>
          <w:sz w:val="18"/>
          <w:lang w:eastAsia="ru-RU"/>
        </w:rPr>
        <w:t> </w:t>
      </w:r>
      <w:hyperlink r:id="rId20" w:history="1">
        <w:r w:rsidRPr="00E15543">
          <w:rPr>
            <w:rFonts w:ascii="Arial" w:eastAsia="Times New Roman" w:hAnsi="Arial" w:cs="Arial"/>
            <w:b/>
            <w:bCs/>
            <w:color w:val="3272C0"/>
            <w:sz w:val="18"/>
            <w:u w:val="single"/>
            <w:lang w:eastAsia="ru-RU"/>
          </w:rPr>
          <w:t>Конституции</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Российской Федерации в 1993 году: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2.8.1.1. новые архивные фонды составляют архивные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органов законодательной власти Российской Федерации и субъектов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органов исполнительной власти Российской Федерации и республик в составе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глав (губернаторов) краев, областей, автономных округов Российской Федерации и их администраций;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органов судебной власти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органов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Генеральной прокуратуры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Счетной палаты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Центрального банка Российской Федерации (Банка России);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2.8.1.2. единые архивные фонды составляют архивные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отраслевых управлений и отделов исполкомов советов народных депутатов краев, областей, г. Москвы и г. Санкт-Петербурга, автономных округов РСФСР и соответствующих отраслевых органов исполнительной власти краев, областей, г. Москвы и Санкт-Петербурга, автономных округов Российской Федерации, если их задачи и функции остались без изменения;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органов судебной власти и прокуратур республик, краев, областей, гг.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Москве и г. Санкт-Петербурге, автономных округах Российской Федерации, муниципальных районах и городских округах;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представительного и исполнительно-распорядительного органов муниципального поселения.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2.8.3. При реорганизации организации новые архивные фонды создаются в случаях: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изменения целевого назначения, профиля деятельности и функций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преобразования организации с изменением формы собственности имущества организации (приватизация, акционирование, национализация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2.8.4. Не является основанием для создания нового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расширение или сужение территориальных границ деятельности или функций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выделение из организации одной или нескольких новых организаций с передачей им отдельных функций первой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смена учредителя(ей) организации без изменения формы собственности имущества этой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2.8.6. Хронологическими границами архивного фонда являются: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архивного фонда личного происхождения - даты рождения и смерти гражданина, членов семьи или рода (по аналогии с объединенным архивным фондом);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архивной коллекции - даты самого раннего и самого позднего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Хронологические границы архивного фонда могут не совпадать с крайними датами составляющих его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фонде личного происхождения - за счет документов, связанных с откликами на смерть гражданина, проведением памятно-юбилейных мероприятий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Организация архивных документов в пределах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2.9. В пределах архивного фонда архивные документы организуются по единицам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систематизируются согласно схеме систематизации архивных документов в архивном фонде.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структурного (в соответствии с принадлежностью единиц хранения к структурным подразделениям);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хронологического (по периодам или датам, к которым относятся единицы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номинального (по делопроизводственной форме - видам и разновидностям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корреспондентского (по организациям и лицам, в результате переписки с которыми образовались единицы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авторского (по названиям организаций или фамилиям лиц, которые являются авторами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систематизации единиц хранения аудиовизуальной и электронной документации дополнительно используются объектный и форматный признаки.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w:t>
      </w:r>
      <w:r w:rsidRPr="00E15543">
        <w:rPr>
          <w:rFonts w:ascii="Arial" w:eastAsia="Times New Roman" w:hAnsi="Arial" w:cs="Arial"/>
          <w:b/>
          <w:bCs/>
          <w:color w:val="000000"/>
          <w:sz w:val="18"/>
          <w:szCs w:val="18"/>
          <w:lang w:eastAsia="ru-RU"/>
        </w:rPr>
        <w:lastRenderedPageBreak/>
        <w:t>признаку, группировка архивных документов проводится по темам или вопросам, расположенным в порядке их значимости или хронологии.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соответствии со схемой систематизации единицы хранения группируются в следующем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представляющие собой личные дела, систематизируются по годам увольнения и алфавиту фамилий.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Группы единиц хранения в пределах последних (завершающих) ступеней систематизации распределяются по их значимости или хронологии.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Нефондовая организация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2.10.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w:t>
      </w:r>
      <w:r w:rsidRPr="00E15543">
        <w:rPr>
          <w:rFonts w:ascii="Arial" w:eastAsia="Times New Roman" w:hAnsi="Arial" w:cs="Arial"/>
          <w:b/>
          <w:bCs/>
          <w:color w:val="000000"/>
          <w:sz w:val="18"/>
          <w:lang w:eastAsia="ru-RU"/>
        </w:rPr>
        <w:t> </w:t>
      </w:r>
      <w:hyperlink r:id="rId21" w:anchor="block_37000" w:history="1">
        <w:r w:rsidRPr="00E15543">
          <w:rPr>
            <w:rFonts w:ascii="Arial" w:eastAsia="Times New Roman" w:hAnsi="Arial" w:cs="Arial"/>
            <w:b/>
            <w:bCs/>
            <w:color w:val="3272C0"/>
            <w:sz w:val="18"/>
            <w:u w:val="single"/>
            <w:lang w:eastAsia="ru-RU"/>
          </w:rPr>
          <w:t>опись</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w:t>
      </w:r>
      <w:r w:rsidRPr="00E15543">
        <w:rPr>
          <w:rFonts w:ascii="Arial" w:eastAsia="Times New Roman" w:hAnsi="Arial" w:cs="Arial"/>
          <w:b/>
          <w:bCs/>
          <w:color w:val="000000"/>
          <w:sz w:val="18"/>
          <w:lang w:eastAsia="ru-RU"/>
        </w:rPr>
        <w:t> </w:t>
      </w:r>
      <w:hyperlink r:id="rId22" w:anchor="block_34000" w:history="1">
        <w:r w:rsidRPr="00E15543">
          <w:rPr>
            <w:rFonts w:ascii="Arial" w:eastAsia="Times New Roman" w:hAnsi="Arial" w:cs="Arial"/>
            <w:b/>
            <w:bCs/>
            <w:color w:val="3272C0"/>
            <w:sz w:val="18"/>
            <w:u w:val="single"/>
            <w:lang w:eastAsia="ru-RU"/>
          </w:rPr>
          <w:t>опись</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Обеспечение сохранности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Обеспечение нормативных условий хранения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 Нормативные условия хранения архивных документов обеспечиваются: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строительством, реконструкцией и ремонтом зданий архивов;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применением специальных средств хранения и перемещения архивных документов (стеллажи, шкафы, сейфы, коробки, папки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Требования к зданиям и помещениям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w:t>
      </w:r>
      <w:r w:rsidRPr="00E15543">
        <w:rPr>
          <w:rFonts w:ascii="Arial" w:eastAsia="Times New Roman" w:hAnsi="Arial" w:cs="Arial"/>
          <w:b/>
          <w:bCs/>
          <w:color w:val="000000"/>
          <w:sz w:val="18"/>
          <w:szCs w:val="18"/>
          <w:lang w:eastAsia="ru-RU"/>
        </w:rPr>
        <w:lastRenderedPageBreak/>
        <w:t>документов и задач административно-хозяйственного, технического, бытового характера, отвечающих требованиям рациональной планировки помещений.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архивохранилища;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рабочие помещения работников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помещения для приема и временного хранения, акклиматизации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помещения для изоляции, дезинфекции и дезинсекции пораженных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помещения для обеспыливания, переплета и реставрации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помещения для хранения учетных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комплекс читального зала (с участками выдачи дел и справочно-поисковых средств, временным хранилищем);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научно-справочная библиотека;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методический кабинет;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выставочный зал.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Требования к архивохранилищу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Архивохранилище должно иметь удобные выходы к лифтам и лестничным клеткам.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Нормативные режимы хранения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Противопожарный режим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2.11.2.1. Противопожарный режим в здании(ях), где размещается архив, и в архивохранилищах регламентируется соответствующими нормативными правовыми</w:t>
      </w:r>
      <w:r w:rsidRPr="00E15543">
        <w:rPr>
          <w:rFonts w:ascii="Arial" w:eastAsia="Times New Roman" w:hAnsi="Arial" w:cs="Arial"/>
          <w:b/>
          <w:bCs/>
          <w:color w:val="000000"/>
          <w:sz w:val="18"/>
          <w:lang w:eastAsia="ru-RU"/>
        </w:rPr>
        <w:t> </w:t>
      </w:r>
      <w:hyperlink r:id="rId23" w:anchor="block_1000" w:history="1">
        <w:r w:rsidRPr="00E15543">
          <w:rPr>
            <w:rFonts w:ascii="Arial" w:eastAsia="Times New Roman" w:hAnsi="Arial" w:cs="Arial"/>
            <w:b/>
            <w:bCs/>
            <w:color w:val="3272C0"/>
            <w:sz w:val="18"/>
            <w:u w:val="single"/>
            <w:lang w:eastAsia="ru-RU"/>
          </w:rPr>
          <w:t>актами</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Российской Федерации в области пожарной безопасности.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Охранный режим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Температурно-влажностный режим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17-19°С, относительная влажность воздуха 50-55%.</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9"/>
        <w:gridCol w:w="1752"/>
        <w:gridCol w:w="1752"/>
        <w:gridCol w:w="1840"/>
        <w:gridCol w:w="1577"/>
      </w:tblGrid>
      <w:tr w:rsidR="00E15543" w:rsidRPr="00E15543" w:rsidTr="00E15543">
        <w:tc>
          <w:tcPr>
            <w:tcW w:w="1050" w:type="pct"/>
            <w:vMerge w:val="restar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Вид документа</w:t>
            </w:r>
          </w:p>
        </w:tc>
        <w:tc>
          <w:tcPr>
            <w:tcW w:w="1950" w:type="pct"/>
            <w:gridSpan w:val="2"/>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Температура, °С</w:t>
            </w:r>
          </w:p>
        </w:tc>
        <w:tc>
          <w:tcPr>
            <w:tcW w:w="2050" w:type="pct"/>
            <w:gridSpan w:val="2"/>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Относительная влажность</w:t>
            </w:r>
            <w:r w:rsidRPr="00E15543">
              <w:rPr>
                <w:rFonts w:ascii="Times New Roman" w:eastAsia="Times New Roman" w:hAnsi="Times New Roman" w:cs="Times New Roman"/>
                <w:sz w:val="24"/>
                <w:szCs w:val="24"/>
                <w:lang w:eastAsia="ru-RU"/>
              </w:rPr>
              <w:br/>
              <w:t>воздуха, %</w:t>
            </w:r>
          </w:p>
        </w:tc>
      </w:tr>
      <w:tr w:rsidR="00E15543" w:rsidRPr="00E15543" w:rsidTr="00E15543">
        <w:tc>
          <w:tcPr>
            <w:tcW w:w="0" w:type="auto"/>
            <w:vMerge/>
            <w:tcBorders>
              <w:top w:val="outset" w:sz="6" w:space="0" w:color="auto"/>
              <w:left w:val="outset" w:sz="6" w:space="0" w:color="auto"/>
              <w:bottom w:val="outset" w:sz="6" w:space="0" w:color="auto"/>
              <w:right w:val="outset" w:sz="6" w:space="0" w:color="auto"/>
            </w:tcBorders>
            <w:vAlign w:val="center"/>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черно-белые</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цветные</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черно-белые</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цветные</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Документы на</w:t>
            </w:r>
            <w:r w:rsidRPr="00E15543">
              <w:rPr>
                <w:rFonts w:ascii="Times New Roman" w:eastAsia="Times New Roman" w:hAnsi="Times New Roman" w:cs="Times New Roman"/>
                <w:sz w:val="24"/>
                <w:szCs w:val="24"/>
                <w:lang w:eastAsia="ru-RU"/>
              </w:rPr>
              <w:br/>
              <w:t>кинопленке:</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нитрооснова</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+10</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-5</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безопасная</w:t>
            </w:r>
            <w:r w:rsidRPr="00E15543">
              <w:rPr>
                <w:rFonts w:ascii="Times New Roman" w:eastAsia="Times New Roman" w:hAnsi="Times New Roman" w:cs="Times New Roman"/>
                <w:sz w:val="24"/>
                <w:szCs w:val="24"/>
                <w:lang w:eastAsia="ru-RU"/>
              </w:rPr>
              <w:br/>
              <w:t>основа</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+15</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-5</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фотодокументы:</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стекло</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+15</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-5</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пленка</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+15</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-5</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фотобумага</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+15</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 выше -5</w:t>
            </w:r>
          </w:p>
        </w:tc>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c>
          <w:tcPr>
            <w:tcW w:w="100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40-50</w:t>
            </w:r>
          </w:p>
        </w:tc>
      </w:tr>
      <w:tr w:rsidR="00E15543" w:rsidRPr="00E15543" w:rsidTr="00E15543">
        <w:tc>
          <w:tcPr>
            <w:tcW w:w="1050" w:type="pct"/>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документы на</w:t>
            </w:r>
            <w:r w:rsidRPr="00E15543">
              <w:rPr>
                <w:rFonts w:ascii="Times New Roman" w:eastAsia="Times New Roman" w:hAnsi="Times New Roman" w:cs="Times New Roman"/>
                <w:sz w:val="24"/>
                <w:szCs w:val="24"/>
                <w:lang w:eastAsia="ru-RU"/>
              </w:rPr>
              <w:br/>
              <w:t>магнитной</w:t>
            </w:r>
            <w:r w:rsidRPr="00E15543">
              <w:rPr>
                <w:rFonts w:ascii="Times New Roman" w:eastAsia="Times New Roman" w:hAnsi="Times New Roman" w:cs="Times New Roman"/>
                <w:sz w:val="24"/>
                <w:szCs w:val="24"/>
                <w:lang w:eastAsia="ru-RU"/>
              </w:rPr>
              <w:br/>
              <w:t>ленте и</w:t>
            </w:r>
            <w:r w:rsidRPr="00E15543">
              <w:rPr>
                <w:rFonts w:ascii="Times New Roman" w:eastAsia="Times New Roman" w:hAnsi="Times New Roman" w:cs="Times New Roman"/>
                <w:sz w:val="24"/>
                <w:szCs w:val="24"/>
                <w:lang w:eastAsia="ru-RU"/>
              </w:rPr>
              <w:br/>
              <w:t>дисковых</w:t>
            </w:r>
            <w:r w:rsidRPr="00E15543">
              <w:rPr>
                <w:rFonts w:ascii="Times New Roman" w:eastAsia="Times New Roman" w:hAnsi="Times New Roman" w:cs="Times New Roman"/>
                <w:sz w:val="24"/>
                <w:szCs w:val="24"/>
                <w:lang w:eastAsia="ru-RU"/>
              </w:rPr>
              <w:br/>
              <w:t>носителях</w:t>
            </w:r>
          </w:p>
        </w:tc>
        <w:tc>
          <w:tcPr>
            <w:tcW w:w="1950" w:type="pct"/>
            <w:gridSpan w:val="2"/>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+8 - +18</w:t>
            </w:r>
          </w:p>
        </w:tc>
        <w:tc>
          <w:tcPr>
            <w:tcW w:w="2050" w:type="pct"/>
            <w:gridSpan w:val="2"/>
            <w:tcBorders>
              <w:top w:val="outset" w:sz="6" w:space="0" w:color="auto"/>
              <w:left w:val="outset" w:sz="6" w:space="0" w:color="auto"/>
              <w:bottom w:val="outset" w:sz="6" w:space="0" w:color="auto"/>
              <w:right w:val="outset" w:sz="6" w:space="0" w:color="auto"/>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45-65</w:t>
            </w: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(+-5°С) и относительной влажности воздуха (+-10%) не допускаются.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длительном нарушении температурно-влажностного режима (от 3 суток и более), сопровождающемся повышением относительной влажности воздуха до 70-90%, принимаются меры по его нормализации (интенсивное проветривание, осушение архивохранилища).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20+-5°С и относительной влажности воздуха 50+-20%.</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Световой режим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- 20-50 лк, на рабочих столах - 100 лк.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Санитарно-гигиенический режим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проведения санитарно-гигиенических работ планируются санитарные дни.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Оборудование архивохранилища средствами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Видеодокументы хранятся в вертикальном положении в заводской упаковке.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Стационарные стеллажи и шкафы устанавливаются в архивохранилищах с соблюдением следующих норм: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расстояние между рядами стеллажей (главный проход) - 120 см;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расстояние (проход) между стеллажами - 75 см;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расстояние между наружной стеной здания и стеллажами, параллельными стене, - 75 см;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расстояние между стеной и торцом стеллажа или шкафа (обход) - 45 см;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расстояние между полом и нижней полкой стеллажа (шкафа) - не менее 15 см, в цокольных этажах - не менее 30 см.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Расстояния (проходы) для оборудования с выдвижными ящиками рассчитываются по специальным нормам с учетом типоразмера оборудования.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Организация хранения архивных документов в архивохранилище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Общие требования к размещению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2.11.4.1. Архивные документы в архивохранилище располагаются в порядке, обеспечивающем их комплексные учет и хранение, а также оперативный поиск.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Размещение архивных документов обособленного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w:t>
      </w:r>
      <w:r w:rsidRPr="00E15543">
        <w:rPr>
          <w:rFonts w:ascii="Arial" w:eastAsia="Times New Roman" w:hAnsi="Arial" w:cs="Arial"/>
          <w:b/>
          <w:bCs/>
          <w:color w:val="000000"/>
          <w:sz w:val="18"/>
          <w:lang w:eastAsia="ru-RU"/>
        </w:rPr>
        <w:t> </w:t>
      </w:r>
      <w:hyperlink r:id="rId24" w:anchor="block_14000" w:history="1">
        <w:r w:rsidRPr="00E15543">
          <w:rPr>
            <w:rFonts w:ascii="Arial" w:eastAsia="Times New Roman" w:hAnsi="Arial" w:cs="Arial"/>
            <w:b/>
            <w:bCs/>
            <w:color w:val="3272C0"/>
            <w:sz w:val="18"/>
            <w:u w:val="single"/>
            <w:lang w:eastAsia="ru-RU"/>
          </w:rPr>
          <w:t>карта-заместитель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и при необходимости копия архивного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микроформы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Размещение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2.11.4.1.2. Фонд пользования размещается в зависимости от вида носителя копий.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фонда пользования на пленочной основе размещаются в архивохранилищах с нормативными для них режимами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Размещение учетных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2.11.4.1.3. Основные (обязательные) и вспомогательные учетные документы архива (см.</w:t>
      </w:r>
      <w:r w:rsidRPr="00E15543">
        <w:rPr>
          <w:rFonts w:ascii="Arial" w:eastAsia="Times New Roman" w:hAnsi="Arial" w:cs="Arial"/>
          <w:b/>
          <w:bCs/>
          <w:color w:val="000000"/>
          <w:sz w:val="18"/>
          <w:lang w:eastAsia="ru-RU"/>
        </w:rPr>
        <w:t> </w:t>
      </w:r>
      <w:hyperlink r:id="rId25" w:anchor="block_34" w:history="1">
        <w:r w:rsidRPr="00E15543">
          <w:rPr>
            <w:rFonts w:ascii="Arial" w:eastAsia="Times New Roman" w:hAnsi="Arial" w:cs="Arial"/>
            <w:b/>
            <w:bCs/>
            <w:color w:val="3272C0"/>
            <w:sz w:val="18"/>
            <w:u w:val="single"/>
            <w:lang w:eastAsia="ru-RU"/>
          </w:rPr>
          <w:t>п. 3.4</w:t>
        </w:r>
      </w:hyperlink>
      <w:r w:rsidRPr="00E15543">
        <w:rPr>
          <w:rFonts w:ascii="Arial" w:eastAsia="Times New Roman" w:hAnsi="Arial" w:cs="Arial"/>
          <w:b/>
          <w:bCs/>
          <w:color w:val="000000"/>
          <w:sz w:val="18"/>
          <w:szCs w:val="18"/>
          <w:lang w:eastAsia="ru-RU"/>
        </w:rPr>
        <w:t>) размещаются в изолированном помещении или рабочем помещении работника(ов), ответственного(ых) за учет документов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Вторые экземпляры описей дел, документов размещаются в изолированной зоне архивохранилища на стеллаже или в шкафу.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Третьи экземпляры описей дел, документов размещаются в читальном зале.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нумерации помещений архива, стеллажей, шкафов, полок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Ведение топографических указателей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2.11.4.2. Все помещения архива (здания, этажи, ярусы, архивохранилища, комнаты), а также стеллажи, сейфы, шкафы и полки нумеруются.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26" w:anchor="block_16000" w:history="1">
        <w:r w:rsidRPr="00E15543">
          <w:rPr>
            <w:rFonts w:ascii="Arial" w:eastAsia="Times New Roman" w:hAnsi="Arial" w:cs="Arial"/>
            <w:b/>
            <w:bCs/>
            <w:color w:val="3272C0"/>
            <w:sz w:val="18"/>
            <w:u w:val="single"/>
            <w:lang w:eastAsia="ru-RU"/>
          </w:rPr>
          <w:t>Карточка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пофондового топографического указателя составляется отдельно на каждый архивный фонд; эти карточки располагаются в порядке номеров архивных фондов.</w:t>
      </w:r>
      <w:r w:rsidRPr="00E15543">
        <w:rPr>
          <w:rFonts w:ascii="Arial" w:eastAsia="Times New Roman" w:hAnsi="Arial" w:cs="Arial"/>
          <w:b/>
          <w:bCs/>
          <w:color w:val="000000"/>
          <w:sz w:val="18"/>
          <w:lang w:eastAsia="ru-RU"/>
        </w:rPr>
        <w:t> </w:t>
      </w:r>
      <w:hyperlink r:id="rId27" w:anchor="block_15000" w:history="1">
        <w:r w:rsidRPr="00E15543">
          <w:rPr>
            <w:rFonts w:ascii="Arial" w:eastAsia="Times New Roman" w:hAnsi="Arial" w:cs="Arial"/>
            <w:b/>
            <w:bCs/>
            <w:color w:val="3272C0"/>
            <w:sz w:val="18"/>
            <w:u w:val="single"/>
            <w:lang w:eastAsia="ru-RU"/>
          </w:rPr>
          <w:t>Карточка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Оформление ярлыков на первичных средствах хранения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наличия и состояния архивных документов и организация розыска необнаруженных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Проверки наличия и состояния архивных документов проводятся в плановом порядке, а также единовременно (внеочередные).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государственном архиве, музее, библиотеке, архиве Российской академии наук плановая цикличная проверка наличия и состояния проводится: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уникальных документов - ежегодно;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особо ценных документов на бумажной основе - один раз в 10 лет (в государственной библиотеке - один раз в 5 лет);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аудиовизуальных и электронных документов - один раз в 5 лет;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кинодокументов на нитрооснове - один раз в 2 года.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наличия и состояния секретных архивных документов осуществляется в порядке, установленном для секретных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муниципальном архиве, музее, библиотеке плановая цикличная проверка наличия архивных документов проводится 1 раз в 10 лет.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Проверку наличия и состояния архивных документов в государственном архиве проводят, как правило, два работника.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w:t>
      </w:r>
      <w:r w:rsidRPr="00E15543">
        <w:rPr>
          <w:rFonts w:ascii="Arial" w:eastAsia="Times New Roman" w:hAnsi="Arial" w:cs="Arial"/>
          <w:b/>
          <w:bCs/>
          <w:color w:val="000000"/>
          <w:sz w:val="18"/>
          <w:lang w:eastAsia="ru-RU"/>
        </w:rPr>
        <w:t> </w:t>
      </w:r>
      <w:hyperlink r:id="rId28" w:anchor="block_24000" w:history="1">
        <w:r w:rsidRPr="00E15543">
          <w:rPr>
            <w:rFonts w:ascii="Arial" w:eastAsia="Times New Roman" w:hAnsi="Arial" w:cs="Arial"/>
            <w:b/>
            <w:bCs/>
            <w:color w:val="3272C0"/>
            <w:sz w:val="18"/>
            <w:u w:val="single"/>
            <w:lang w:eastAsia="ru-RU"/>
          </w:rPr>
          <w:t>книгам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 xml:space="preserve">выдачи архивных </w:t>
      </w:r>
      <w:r w:rsidRPr="00E15543">
        <w:rPr>
          <w:rFonts w:ascii="Arial" w:eastAsia="Times New Roman" w:hAnsi="Arial" w:cs="Arial"/>
          <w:b/>
          <w:bCs/>
          <w:color w:val="000000"/>
          <w:sz w:val="18"/>
          <w:szCs w:val="18"/>
          <w:lang w:eastAsia="ru-RU"/>
        </w:rPr>
        <w:lastRenderedPageBreak/>
        <w:t>документов из архивохранилищ. Архивные документы, выданные во временное пользование, проверяются по книгам и</w:t>
      </w:r>
      <w:r w:rsidRPr="00E15543">
        <w:rPr>
          <w:rFonts w:ascii="Arial" w:eastAsia="Times New Roman" w:hAnsi="Arial" w:cs="Arial"/>
          <w:b/>
          <w:bCs/>
          <w:color w:val="000000"/>
          <w:sz w:val="18"/>
          <w:lang w:eastAsia="ru-RU"/>
        </w:rPr>
        <w:t> </w:t>
      </w:r>
      <w:hyperlink r:id="rId29" w:anchor="block_2000" w:history="1">
        <w:r w:rsidRPr="00E15543">
          <w:rPr>
            <w:rFonts w:ascii="Arial" w:eastAsia="Times New Roman" w:hAnsi="Arial" w:cs="Arial"/>
            <w:b/>
            <w:bCs/>
            <w:color w:val="3272C0"/>
            <w:sz w:val="18"/>
            <w:u w:val="single"/>
            <w:lang w:eastAsia="ru-RU"/>
          </w:rPr>
          <w:t>актам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и считаются имеющимися в наличии.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проверке наличия и состояния архивных документов необходимо: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сохранять порядок расположения архивных документов на стеллажах и в первичных средствах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подкладывать на свои места обнаруженные во время проверки неправильно подложенные единицы хранения данного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изымать единицы хранения, зараженные плесенью или другими биологическими вредителями, для немедленной их изоляции;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ходе проверки наличия и состояния архивных документов не допускается: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вносить в опись дел, документов (книгу учета и описания) неучтенные единицы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делать какие-либо пометы, исправления или записи в описях дел, документов и других учетных документах.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Результаты проверки наличия и состояния архивных документов и обнаруженные в ее ходе недостатки фиксируются в</w:t>
      </w:r>
      <w:r w:rsidRPr="00E15543">
        <w:rPr>
          <w:rFonts w:ascii="Arial" w:eastAsia="Times New Roman" w:hAnsi="Arial" w:cs="Arial"/>
          <w:b/>
          <w:bCs/>
          <w:color w:val="000000"/>
          <w:sz w:val="18"/>
          <w:lang w:eastAsia="ru-RU"/>
        </w:rPr>
        <w:t> </w:t>
      </w:r>
      <w:hyperlink r:id="rId30" w:anchor="block_27000" w:history="1">
        <w:r w:rsidRPr="00E15543">
          <w:rPr>
            <w:rFonts w:ascii="Arial" w:eastAsia="Times New Roman" w:hAnsi="Arial" w:cs="Arial"/>
            <w:b/>
            <w:bCs/>
            <w:color w:val="3272C0"/>
            <w:sz w:val="18"/>
            <w:u w:val="single"/>
            <w:lang w:eastAsia="ru-RU"/>
          </w:rPr>
          <w:t>листе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проверки наличия и состояния архивных документов и в</w:t>
      </w:r>
      <w:r w:rsidRPr="00E15543">
        <w:rPr>
          <w:rFonts w:ascii="Arial" w:eastAsia="Times New Roman" w:hAnsi="Arial" w:cs="Arial"/>
          <w:b/>
          <w:bCs/>
          <w:color w:val="000000"/>
          <w:sz w:val="18"/>
          <w:lang w:eastAsia="ru-RU"/>
        </w:rPr>
        <w:t> </w:t>
      </w:r>
      <w:hyperlink r:id="rId31" w:anchor="block_9000" w:history="1">
        <w:r w:rsidRPr="00E15543">
          <w:rPr>
            <w:rFonts w:ascii="Arial" w:eastAsia="Times New Roman" w:hAnsi="Arial" w:cs="Arial"/>
            <w:b/>
            <w:bCs/>
            <w:color w:val="3272C0"/>
            <w:sz w:val="18"/>
            <w:u w:val="single"/>
            <w:lang w:eastAsia="ru-RU"/>
          </w:rPr>
          <w:t>акте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проверки наличия и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32" w:anchor="block_27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основании</w:t>
      </w:r>
      <w:r w:rsidRPr="00E15543">
        <w:rPr>
          <w:rFonts w:ascii="Arial" w:eastAsia="Times New Roman" w:hAnsi="Arial" w:cs="Arial"/>
          <w:b/>
          <w:bCs/>
          <w:color w:val="000000"/>
          <w:sz w:val="18"/>
          <w:lang w:eastAsia="ru-RU"/>
        </w:rPr>
        <w:t> </w:t>
      </w:r>
      <w:hyperlink r:id="rId33" w:anchor="block_27000" w:history="1">
        <w:r w:rsidRPr="00E15543">
          <w:rPr>
            <w:rFonts w:ascii="Arial" w:eastAsia="Times New Roman" w:hAnsi="Arial" w:cs="Arial"/>
            <w:b/>
            <w:bCs/>
            <w:color w:val="3272C0"/>
            <w:sz w:val="18"/>
            <w:u w:val="single"/>
            <w:lang w:eastAsia="ru-RU"/>
          </w:rPr>
          <w:t>листа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(листов) проверки составляется</w:t>
      </w:r>
      <w:r w:rsidRPr="00E15543">
        <w:rPr>
          <w:rFonts w:ascii="Arial" w:eastAsia="Times New Roman" w:hAnsi="Arial" w:cs="Arial"/>
          <w:b/>
          <w:bCs/>
          <w:color w:val="000000"/>
          <w:sz w:val="18"/>
          <w:lang w:eastAsia="ru-RU"/>
        </w:rPr>
        <w:t> </w:t>
      </w:r>
      <w:hyperlink r:id="rId34" w:anchor="block_9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w:t>
      </w:r>
      <w:r w:rsidRPr="00E15543">
        <w:rPr>
          <w:rFonts w:ascii="Arial" w:eastAsia="Times New Roman" w:hAnsi="Arial" w:cs="Arial"/>
          <w:b/>
          <w:bCs/>
          <w:color w:val="000000"/>
          <w:sz w:val="18"/>
          <w:lang w:eastAsia="ru-RU"/>
        </w:rPr>
        <w:t> </w:t>
      </w:r>
      <w:hyperlink r:id="rId35" w:anchor="block_4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 технических ошибках в учетных документах;</w:t>
      </w:r>
      <w:r w:rsidRPr="00E15543">
        <w:rPr>
          <w:rFonts w:ascii="Arial" w:eastAsia="Times New Roman" w:hAnsi="Arial" w:cs="Arial"/>
          <w:b/>
          <w:bCs/>
          <w:color w:val="000000"/>
          <w:sz w:val="18"/>
          <w:lang w:eastAsia="ru-RU"/>
        </w:rPr>
        <w:t> </w:t>
      </w:r>
      <w:hyperlink r:id="rId36" w:anchor="block_6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об обнаружении архивных документов; акт о неисправимых повреждениях документов (</w:t>
      </w:r>
      <w:hyperlink r:id="rId37" w:anchor="block_10000" w:history="1">
        <w:r w:rsidRPr="00E15543">
          <w:rPr>
            <w:rFonts w:ascii="Arial" w:eastAsia="Times New Roman" w:hAnsi="Arial" w:cs="Arial"/>
            <w:b/>
            <w:bCs/>
            <w:color w:val="3272C0"/>
            <w:sz w:val="18"/>
            <w:u w:val="single"/>
            <w:lang w:eastAsia="ru-RU"/>
          </w:rPr>
          <w:t>приложение N 1</w:t>
        </w:r>
      </w:hyperlink>
      <w:r w:rsidRPr="00E15543">
        <w:rPr>
          <w:rFonts w:ascii="Arial" w:eastAsia="Times New Roman" w:hAnsi="Arial" w:cs="Arial"/>
          <w:b/>
          <w:bCs/>
          <w:color w:val="000000"/>
          <w:sz w:val="18"/>
          <w:szCs w:val="18"/>
          <w:lang w:eastAsia="ru-RU"/>
        </w:rPr>
        <w:t>) и другие акты.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окончании проверки наличия и состояния архивных документов в конце описи дел, документов (книги учета и описания) проставляется штамп "проверено", дата, должность и подпись лица, производившего проверку.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все отсутствующие в ходе проверки наличия и состояния архивных документов единицы хранения составляются</w:t>
      </w:r>
      <w:r w:rsidRPr="00E15543">
        <w:rPr>
          <w:rFonts w:ascii="Arial" w:eastAsia="Times New Roman" w:hAnsi="Arial" w:cs="Arial"/>
          <w:b/>
          <w:bCs/>
          <w:color w:val="000000"/>
          <w:sz w:val="18"/>
          <w:lang w:eastAsia="ru-RU"/>
        </w:rPr>
        <w:t> </w:t>
      </w:r>
      <w:hyperlink r:id="rId38" w:anchor="block_19000" w:history="1">
        <w:r w:rsidRPr="00E15543">
          <w:rPr>
            <w:rFonts w:ascii="Arial" w:eastAsia="Times New Roman" w:hAnsi="Arial" w:cs="Arial"/>
            <w:b/>
            <w:bCs/>
            <w:color w:val="3272C0"/>
            <w:sz w:val="18"/>
            <w:u w:val="single"/>
            <w:lang w:eastAsia="ru-RU"/>
          </w:rPr>
          <w:t>карточки</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наличия и состояния архивных документов считается завершенной после внесения изменений во все учетные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После проверки наличия и состояния архивных документов коробки с архивными документами опечатываются.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причины отсутствия которых подтверждены документально, снимаются с учета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архивные документы, не обнаруженные в ходе розыска, составляется акт о необнаружении документов, пути розыска которых исчерпаны (</w:t>
      </w:r>
      <w:hyperlink r:id="rId39" w:anchor="block_20000" w:history="1">
        <w:r w:rsidRPr="00E15543">
          <w:rPr>
            <w:rFonts w:ascii="Arial" w:eastAsia="Times New Roman" w:hAnsi="Arial" w:cs="Arial"/>
            <w:b/>
            <w:bCs/>
            <w:color w:val="3272C0"/>
            <w:sz w:val="18"/>
            <w:u w:val="single"/>
            <w:lang w:eastAsia="ru-RU"/>
          </w:rPr>
          <w:t>приложение N 2</w:t>
        </w:r>
      </w:hyperlink>
      <w:r w:rsidRPr="00E15543">
        <w:rPr>
          <w:rFonts w:ascii="Arial" w:eastAsia="Times New Roman" w:hAnsi="Arial" w:cs="Arial"/>
          <w:b/>
          <w:bCs/>
          <w:color w:val="000000"/>
          <w:sz w:val="18"/>
          <w:szCs w:val="18"/>
          <w:lang w:eastAsia="ru-RU"/>
        </w:rPr>
        <w:t>), и подробная справка о проведении розыска, которые вместе с</w:t>
      </w:r>
      <w:r w:rsidRPr="00E15543">
        <w:rPr>
          <w:rFonts w:ascii="Arial" w:eastAsia="Times New Roman" w:hAnsi="Arial" w:cs="Arial"/>
          <w:b/>
          <w:bCs/>
          <w:color w:val="000000"/>
          <w:sz w:val="18"/>
          <w:lang w:eastAsia="ru-RU"/>
        </w:rPr>
        <w:t> </w:t>
      </w:r>
      <w:hyperlink r:id="rId40" w:anchor="block_9000" w:history="1">
        <w:r w:rsidRPr="00E15543">
          <w:rPr>
            <w:rFonts w:ascii="Arial" w:eastAsia="Times New Roman" w:hAnsi="Arial" w:cs="Arial"/>
            <w:b/>
            <w:bCs/>
            <w:color w:val="3272C0"/>
            <w:sz w:val="18"/>
            <w:u w:val="single"/>
            <w:lang w:eastAsia="ru-RU"/>
          </w:rPr>
          <w:t>актом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w:t>
      </w:r>
      <w:r w:rsidRPr="00E15543">
        <w:rPr>
          <w:rFonts w:ascii="Arial" w:eastAsia="Times New Roman" w:hAnsi="Arial" w:cs="Arial"/>
          <w:b/>
          <w:bCs/>
          <w:color w:val="000000"/>
          <w:sz w:val="18"/>
          <w:szCs w:val="18"/>
          <w:lang w:eastAsia="ru-RU"/>
        </w:rPr>
        <w:lastRenderedPageBreak/>
        <w:t>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библиотечных фондов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картотеке необнаруженных архивных документов делается отметка о снятии архивных документов с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подтверждении наличия дел - в виде докладной записки работника, ответственного за организацию проверки наличия;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отсутствии каких-либо дел без документированного обоснования -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технического и физико-химического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Выявление архивных документов с повреждениями материальных носителей и текстов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Качество бумаги и текста поступивших архивных документов проверяется выборочно для общей оценки их состояния.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Поступившие аудиовизуальные и электронные документы подлежат: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очистке от пыли и перемотке - архивные документы на магнитной ленте;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очистке от загрязнений - архивные документы на дисковых носителях и архивные фотодокументы;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акклиматизации в заданных температурно-влажностных условиях;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упаковыванию.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20+-3°С и относительной влажности воздуха 35+-15%; для цветных кино- и фотодокументов - при относительной влажности 35+-15%.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w:t>
      </w:r>
      <w:r w:rsidRPr="00E15543">
        <w:rPr>
          <w:rFonts w:ascii="Arial" w:eastAsia="Times New Roman" w:hAnsi="Arial" w:cs="Arial"/>
          <w:b/>
          <w:bCs/>
          <w:color w:val="000000"/>
          <w:sz w:val="18"/>
          <w:szCs w:val="18"/>
          <w:lang w:eastAsia="ru-RU"/>
        </w:rPr>
        <w:lastRenderedPageBreak/>
        <w:t>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пораженные биологическими вредителями (плесень, насекомые), подлежат немедленной изоляции.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технического состояния аудиовизуальных и электронных документов в процессе хранения осуществляется с целью определения: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состояния их упаковки;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стандартных ракордов;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технического состояния их поверхности и перфорационных дорожек и склеек;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загрязнений и механических повреждений;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стабильности нитроосновы;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шага перфорации кинопленок и магнитных лент шириной 35 и 16 мм;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физико-механических характеристик (коробление, отслаивание эмульсионного или осыпание рабочего слоя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электроакустических характеристик фоно- и видеодокументов;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параметров видеодокументов в видеоканале;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качества изображения кино-, фото-, видеодокументов;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уровня параметров, характеризующих электронные документы (например, число сбоев при считывании информации в единицу времени);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"вирусов" в электронных документах;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размагниченных участков и механических повреждений отдельных участков машинного носителя;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коррозии на поверхности металлических граморигиналов;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наличия уксусного синдрома триацетатной пленки.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технического состояния архивных документов осуществляется при внешнем осмотре в отраженном свете.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Проверку технических параметров видеодокументов проводят с помощью комплекса контрольно-измерительной аппаратуры.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Выявление документов Архивного фонда Российской Федерации, находящихся в неудовлетворительном физическом состоянии, и неисправимо поврежденных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Снятие с учета неисправимо поврежденных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w:t>
      </w:r>
      <w:r w:rsidRPr="00E15543">
        <w:rPr>
          <w:rFonts w:ascii="Arial" w:eastAsia="Times New Roman" w:hAnsi="Arial" w:cs="Arial"/>
          <w:b/>
          <w:bCs/>
          <w:color w:val="000000"/>
          <w:sz w:val="18"/>
          <w:lang w:eastAsia="ru-RU"/>
        </w:rPr>
        <w:t> </w:t>
      </w:r>
      <w:hyperlink r:id="rId41" w:anchor="block_21191" w:history="1">
        <w:r w:rsidRPr="00E15543">
          <w:rPr>
            <w:rFonts w:ascii="Arial" w:eastAsia="Times New Roman" w:hAnsi="Arial" w:cs="Arial"/>
            <w:b/>
            <w:bCs/>
            <w:color w:val="3272C0"/>
            <w:sz w:val="18"/>
            <w:u w:val="single"/>
            <w:lang w:eastAsia="ru-RU"/>
          </w:rPr>
          <w:t>п. 2.11.9.1</w:t>
        </w:r>
      </w:hyperlink>
      <w:r w:rsidRPr="00E15543">
        <w:rPr>
          <w:rFonts w:ascii="Arial" w:eastAsia="Times New Roman" w:hAnsi="Arial" w:cs="Arial"/>
          <w:b/>
          <w:bCs/>
          <w:color w:val="000000"/>
          <w:sz w:val="18"/>
          <w:szCs w:val="18"/>
          <w:lang w:eastAsia="ru-RU"/>
        </w:rPr>
        <w:t>)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r:id="rId42" w:anchor="block_10000" w:history="1">
        <w:r w:rsidRPr="00E15543">
          <w:rPr>
            <w:rFonts w:ascii="Arial" w:eastAsia="Times New Roman" w:hAnsi="Arial" w:cs="Arial"/>
            <w:b/>
            <w:bCs/>
            <w:color w:val="3272C0"/>
            <w:sz w:val="18"/>
            <w:u w:val="single"/>
            <w:lang w:eastAsia="ru-RU"/>
          </w:rPr>
          <w:t>приложение N 1</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Снятие с учета и уничтожение неисправимо поврежденных уникальных документов не допускаются.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физического и технического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2.11.8. Учет физического и технического состояния архивных документов на бумажной основе осуществляется 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листе-заверителе (</w:t>
      </w:r>
      <w:hyperlink r:id="rId43"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44" w:anchor="block_27000" w:history="1">
        <w:r w:rsidRPr="00E15543">
          <w:rPr>
            <w:rFonts w:ascii="Arial" w:eastAsia="Times New Roman" w:hAnsi="Arial" w:cs="Arial"/>
            <w:b/>
            <w:bCs/>
            <w:color w:val="3272C0"/>
            <w:sz w:val="18"/>
            <w:u w:val="single"/>
            <w:lang w:eastAsia="ru-RU"/>
          </w:rPr>
          <w:t>листе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и</w:t>
      </w:r>
      <w:r w:rsidRPr="00E15543">
        <w:rPr>
          <w:rFonts w:ascii="Arial" w:eastAsia="Times New Roman" w:hAnsi="Arial" w:cs="Arial"/>
          <w:b/>
          <w:bCs/>
          <w:color w:val="000000"/>
          <w:sz w:val="18"/>
          <w:lang w:eastAsia="ru-RU"/>
        </w:rPr>
        <w:t> </w:t>
      </w:r>
      <w:hyperlink r:id="rId45" w:anchor="block_9000" w:history="1">
        <w:r w:rsidRPr="00E15543">
          <w:rPr>
            <w:rFonts w:ascii="Arial" w:eastAsia="Times New Roman" w:hAnsi="Arial" w:cs="Arial"/>
            <w:b/>
            <w:bCs/>
            <w:color w:val="3272C0"/>
            <w:sz w:val="18"/>
            <w:u w:val="single"/>
            <w:lang w:eastAsia="ru-RU"/>
          </w:rPr>
          <w:t>акте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проверки наличия и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46" w:anchor="block_17000" w:history="1">
        <w:r w:rsidRPr="00E15543">
          <w:rPr>
            <w:rFonts w:ascii="Arial" w:eastAsia="Times New Roman" w:hAnsi="Arial" w:cs="Arial"/>
            <w:b/>
            <w:bCs/>
            <w:color w:val="3272C0"/>
            <w:sz w:val="18"/>
            <w:u w:val="single"/>
            <w:lang w:eastAsia="ru-RU"/>
          </w:rPr>
          <w:t>карточке учета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архивных документов с повреждениями носителя;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47" w:anchor="block_18000" w:history="1">
        <w:r w:rsidRPr="00E15543">
          <w:rPr>
            <w:rFonts w:ascii="Arial" w:eastAsia="Times New Roman" w:hAnsi="Arial" w:cs="Arial"/>
            <w:b/>
            <w:bCs/>
            <w:color w:val="3272C0"/>
            <w:sz w:val="18"/>
            <w:u w:val="single"/>
            <w:lang w:eastAsia="ru-RU"/>
          </w:rPr>
          <w:t>карточке учета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архивных документов с повреждениями текста;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картотеке (книге) учета физического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физического и технического состояния аудиовизуальных документов осуществляется 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48" w:anchor="block_21000" w:history="1">
        <w:r w:rsidRPr="00E15543">
          <w:rPr>
            <w:rFonts w:ascii="Arial" w:eastAsia="Times New Roman" w:hAnsi="Arial" w:cs="Arial"/>
            <w:b/>
            <w:bCs/>
            <w:color w:val="3272C0"/>
            <w:sz w:val="18"/>
            <w:u w:val="single"/>
            <w:lang w:eastAsia="ru-RU"/>
          </w:rPr>
          <w:t>карточке учета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технического состояния кинодокумента;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49" w:anchor="block_23000" w:history="1">
        <w:r w:rsidRPr="00E15543">
          <w:rPr>
            <w:rFonts w:ascii="Arial" w:eastAsia="Times New Roman" w:hAnsi="Arial" w:cs="Arial"/>
            <w:b/>
            <w:bCs/>
            <w:color w:val="3272C0"/>
            <w:sz w:val="18"/>
            <w:u w:val="single"/>
            <w:lang w:eastAsia="ru-RU"/>
          </w:rPr>
          <w:t>карточке учета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технического состояния фотодокумента;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50" w:anchor="block_22000" w:history="1">
        <w:r w:rsidRPr="00E15543">
          <w:rPr>
            <w:rFonts w:ascii="Arial" w:eastAsia="Times New Roman" w:hAnsi="Arial" w:cs="Arial"/>
            <w:b/>
            <w:bCs/>
            <w:color w:val="3272C0"/>
            <w:sz w:val="18"/>
            <w:u w:val="single"/>
            <w:lang w:eastAsia="ru-RU"/>
          </w:rPr>
          <w:t>карточке учета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технического состояния фонодокумента;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51" w:anchor="block_20000" w:history="1">
        <w:r w:rsidRPr="00E15543">
          <w:rPr>
            <w:rFonts w:ascii="Arial" w:eastAsia="Times New Roman" w:hAnsi="Arial" w:cs="Arial"/>
            <w:b/>
            <w:bCs/>
            <w:color w:val="3272C0"/>
            <w:sz w:val="18"/>
            <w:u w:val="single"/>
            <w:lang w:eastAsia="ru-RU"/>
          </w:rPr>
          <w:t>карточке учета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технического состояния видеодокумента.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Физико-химическая и техническая обработка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2.11.9.1. Физико-химическая и техническая обработка архивных документов проводится с целью: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устранения причин ускоренного старения и разрушения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восстановления их свойств, технических характеристик, долговечности;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воспроизведения документной информации на более устойчивых носителях.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Основными видами этой обработки архивных документов на бумажной основе являются: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переплет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обеспыливание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на магнитной ленте: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очистке поверхности от пыли и частиц грязи на специальном очистительном оборудовании;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замене пересохших и покоробленных склеек;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оформлению рулонов магнитной ленты защитной магнитной лентой с двух сторон по 2-2,5 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на дисковых носителях: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обеспыливанию;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протирке антистатиком;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кинофотодокументы, микроформы и фонограммы к кинофильмам: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обеспыливанию;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удалению восковых, жировых и иных загрязнений;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укреплению склеек и просечек;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ремонту перфорации;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переделке грубых, коробленных заплат и склеек;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ремонту поврежденных полей кадров.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Граморигиналы фонодокументов подвергаются электрохимической очистке.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2.11.9.2. Работы по физико-химической и технической обработке архивных документов подразделяются на плановые и внеплановые.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Общие требования к выдаче архивных документов из архивохранилища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2.11.10. Архивные документы, имеющие фонд пользования, из архивохранилища, как правило, не выдаются.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Обязательной полистной проверке наличия и состояния перед выдачей архивных документов из архивохранилища и при их возврате подлежат: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уникальные документы и особо ценные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имеющие в оформлении или приложении к ним драгоценные камни и металлы;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несброшюрованные архивные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дела, ранее не выдававшиеся из архивохранилища и не имеющие листов-заверителей;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Состав других дел, подлежащих полистной проверке, определяется руководством архива на основе решения экспертно-методической комиссии.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Отметка о проведенной полистной проверке ставится в листе-заверителе (</w:t>
      </w:r>
      <w:hyperlink r:id="rId52"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место выдаваемых из архивохранилища единиц хранения и описей дел, документов подкладывается</w:t>
      </w:r>
      <w:r w:rsidRPr="00E15543">
        <w:rPr>
          <w:rFonts w:ascii="Arial" w:eastAsia="Times New Roman" w:hAnsi="Arial" w:cs="Arial"/>
          <w:b/>
          <w:bCs/>
          <w:color w:val="000000"/>
          <w:sz w:val="18"/>
          <w:lang w:eastAsia="ru-RU"/>
        </w:rPr>
        <w:t> </w:t>
      </w:r>
      <w:hyperlink r:id="rId53" w:anchor="block_14000" w:history="1">
        <w:r w:rsidRPr="00E15543">
          <w:rPr>
            <w:rFonts w:ascii="Arial" w:eastAsia="Times New Roman" w:hAnsi="Arial" w:cs="Arial"/>
            <w:b/>
            <w:bCs/>
            <w:color w:val="3272C0"/>
            <w:sz w:val="18"/>
            <w:u w:val="single"/>
            <w:lang w:eastAsia="ru-RU"/>
          </w:rPr>
          <w:t>карта-заместитель</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выдаваемые из архивохранилища, должны иметь архивный шифр, пронумерованные листы, лист-заверитель (</w:t>
      </w:r>
      <w:hyperlink r:id="rId54"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 и лист использования документов (</w:t>
      </w:r>
      <w:hyperlink r:id="rId55" w:anchor="block_40000" w:history="1">
        <w:r w:rsidRPr="00E15543">
          <w:rPr>
            <w:rFonts w:ascii="Arial" w:eastAsia="Times New Roman" w:hAnsi="Arial" w:cs="Arial"/>
            <w:b/>
            <w:bCs/>
            <w:color w:val="3272C0"/>
            <w:sz w:val="18"/>
            <w:u w:val="single"/>
            <w:lang w:eastAsia="ru-RU"/>
          </w:rPr>
          <w:t>приложение N 4</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Подготовка архивных документов к выдаче из архивохранилища включает: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выемку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сверку архивного шифра и заголовков (аннотаций) с описью (книгой учета и описания)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полистную проверку архивных дел - в установленных случаях.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Сроки выдачи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2.11.10.1. Архивные документы выдаются из архивохранилища на срок: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 одного месяца - пользователям в читальный зал и работникам архива (кроме особо ценных документов, выдаваемых на срок не более двух недель);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 трех месяцев - фондообразователям;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 шести месяцев - судебным, правоохранительным и иным уполномоченным органам.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архивных документов из архивохранилища для экспонирования осуществляется на срок, определенный договором о проведении выставки.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Продление сроков выдачи архивных документов допускается с разрешения руководства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Оформление выдачи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2.11.10.2. Выдача архивных документов из архивохранилища регистрируется в</w:t>
      </w:r>
      <w:r w:rsidRPr="00E15543">
        <w:rPr>
          <w:rFonts w:ascii="Arial" w:eastAsia="Times New Roman" w:hAnsi="Arial" w:cs="Arial"/>
          <w:b/>
          <w:bCs/>
          <w:color w:val="000000"/>
          <w:sz w:val="18"/>
          <w:lang w:eastAsia="ru-RU"/>
        </w:rPr>
        <w:t> </w:t>
      </w:r>
      <w:hyperlink r:id="rId56" w:anchor="block_24000" w:history="1">
        <w:r w:rsidRPr="00E15543">
          <w:rPr>
            <w:rFonts w:ascii="Arial" w:eastAsia="Times New Roman" w:hAnsi="Arial" w:cs="Arial"/>
            <w:b/>
            <w:bCs/>
            <w:color w:val="3272C0"/>
            <w:sz w:val="18"/>
            <w:u w:val="single"/>
            <w:lang w:eastAsia="ru-RU"/>
          </w:rPr>
          <w:t>книгах</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копий фонда пользования из хранилища, которые ведутся раздельно по каждому архивохранилищу и виду выдачи.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архивных документов в читальный зал оформляется</w:t>
      </w:r>
      <w:r w:rsidRPr="00E15543">
        <w:rPr>
          <w:rFonts w:ascii="Arial" w:eastAsia="Times New Roman" w:hAnsi="Arial" w:cs="Arial"/>
          <w:b/>
          <w:bCs/>
          <w:color w:val="000000"/>
          <w:sz w:val="18"/>
          <w:lang w:eastAsia="ru-RU"/>
        </w:rPr>
        <w:t> </w:t>
      </w:r>
      <w:hyperlink r:id="rId57" w:anchor="block_12000" w:history="1">
        <w:r w:rsidRPr="00E15543">
          <w:rPr>
            <w:rFonts w:ascii="Arial" w:eastAsia="Times New Roman" w:hAnsi="Arial" w:cs="Arial"/>
            <w:b/>
            <w:bCs/>
            <w:color w:val="3272C0"/>
            <w:sz w:val="18"/>
            <w:u w:val="single"/>
            <w:lang w:eastAsia="ru-RU"/>
          </w:rPr>
          <w:t>заказом (требованием)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 выдачу архивных документов, копий фонда пользования, описей дел, документов и регистрируется в</w:t>
      </w:r>
      <w:r w:rsidRPr="00E15543">
        <w:rPr>
          <w:rFonts w:ascii="Arial" w:eastAsia="Times New Roman" w:hAnsi="Arial" w:cs="Arial"/>
          <w:b/>
          <w:bCs/>
          <w:color w:val="000000"/>
          <w:sz w:val="18"/>
          <w:lang w:eastAsia="ru-RU"/>
        </w:rPr>
        <w:t> </w:t>
      </w:r>
      <w:hyperlink r:id="rId58"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архивных документов работнику архива для использования в служебных целях оформляется</w:t>
      </w:r>
      <w:r w:rsidRPr="00E15543">
        <w:rPr>
          <w:rFonts w:ascii="Arial" w:eastAsia="Times New Roman" w:hAnsi="Arial" w:cs="Arial"/>
          <w:b/>
          <w:bCs/>
          <w:color w:val="000000"/>
          <w:sz w:val="18"/>
          <w:lang w:eastAsia="ru-RU"/>
        </w:rPr>
        <w:t> </w:t>
      </w:r>
      <w:hyperlink r:id="rId59" w:anchor="block_12000" w:history="1">
        <w:r w:rsidRPr="00E15543">
          <w:rPr>
            <w:rFonts w:ascii="Arial" w:eastAsia="Times New Roman" w:hAnsi="Arial" w:cs="Arial"/>
            <w:b/>
            <w:bCs/>
            <w:color w:val="3272C0"/>
            <w:sz w:val="18"/>
            <w:u w:val="single"/>
            <w:lang w:eastAsia="ru-RU"/>
          </w:rPr>
          <w:t>заказом (требование)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(требованием) регистрируется в</w:t>
      </w:r>
      <w:r w:rsidRPr="00E15543">
        <w:rPr>
          <w:rFonts w:ascii="Arial" w:eastAsia="Times New Roman" w:hAnsi="Arial" w:cs="Arial"/>
          <w:b/>
          <w:bCs/>
          <w:color w:val="000000"/>
          <w:sz w:val="18"/>
          <w:lang w:eastAsia="ru-RU"/>
        </w:rPr>
        <w:t> </w:t>
      </w:r>
      <w:hyperlink r:id="rId60"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архивных документов в лабораторию архива оформляется заказом на проведение соответствующих работ и регистрируется в</w:t>
      </w:r>
      <w:r w:rsidRPr="00E15543">
        <w:rPr>
          <w:rFonts w:ascii="Arial" w:eastAsia="Times New Roman" w:hAnsi="Arial" w:cs="Arial"/>
          <w:b/>
          <w:bCs/>
          <w:color w:val="000000"/>
          <w:sz w:val="18"/>
          <w:lang w:eastAsia="ru-RU"/>
        </w:rPr>
        <w:t> </w:t>
      </w:r>
      <w:hyperlink r:id="rId61"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архивных документов во временное пользование оформляется</w:t>
      </w:r>
      <w:r w:rsidRPr="00E15543">
        <w:rPr>
          <w:rFonts w:ascii="Arial" w:eastAsia="Times New Roman" w:hAnsi="Arial" w:cs="Arial"/>
          <w:b/>
          <w:bCs/>
          <w:color w:val="000000"/>
          <w:sz w:val="18"/>
          <w:lang w:eastAsia="ru-RU"/>
        </w:rPr>
        <w:t> </w:t>
      </w:r>
      <w:hyperlink r:id="rId62" w:anchor="block_2000" w:history="1">
        <w:r w:rsidRPr="00E15543">
          <w:rPr>
            <w:rFonts w:ascii="Arial" w:eastAsia="Times New Roman" w:hAnsi="Arial" w:cs="Arial"/>
            <w:b/>
            <w:bCs/>
            <w:color w:val="3272C0"/>
            <w:sz w:val="18"/>
            <w:u w:val="single"/>
            <w:lang w:eastAsia="ru-RU"/>
          </w:rPr>
          <w:t>актом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 выдаче архивных документов во временное пользование и регистрируется в</w:t>
      </w:r>
      <w:r w:rsidRPr="00E15543">
        <w:rPr>
          <w:rFonts w:ascii="Arial" w:eastAsia="Times New Roman" w:hAnsi="Arial" w:cs="Arial"/>
          <w:b/>
          <w:bCs/>
          <w:color w:val="000000"/>
          <w:sz w:val="18"/>
          <w:lang w:eastAsia="ru-RU"/>
        </w:rPr>
        <w:t> </w:t>
      </w:r>
      <w:hyperlink r:id="rId63"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копий фонда пользования из хранилища во временное пользование.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2.11.10.3. Выдача копий архивных документов из фонда пользования оформляется</w:t>
      </w:r>
      <w:r w:rsidRPr="00E15543">
        <w:rPr>
          <w:rFonts w:ascii="Arial" w:eastAsia="Times New Roman" w:hAnsi="Arial" w:cs="Arial"/>
          <w:b/>
          <w:bCs/>
          <w:color w:val="000000"/>
          <w:sz w:val="18"/>
          <w:lang w:eastAsia="ru-RU"/>
        </w:rPr>
        <w:t> </w:t>
      </w:r>
      <w:hyperlink r:id="rId64" w:anchor="block_12000" w:history="1">
        <w:r w:rsidRPr="00E15543">
          <w:rPr>
            <w:rFonts w:ascii="Arial" w:eastAsia="Times New Roman" w:hAnsi="Arial" w:cs="Arial"/>
            <w:b/>
            <w:bCs/>
            <w:color w:val="3272C0"/>
            <w:sz w:val="18"/>
            <w:u w:val="single"/>
            <w:lang w:eastAsia="ru-RU"/>
          </w:rPr>
          <w:t>заказом (требованием)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 выдачу архивных документов, копий фонда пользования, описей дел, документов и регистрируется в</w:t>
      </w:r>
      <w:r w:rsidRPr="00E15543">
        <w:rPr>
          <w:rFonts w:ascii="Arial" w:eastAsia="Times New Roman" w:hAnsi="Arial" w:cs="Arial"/>
          <w:b/>
          <w:bCs/>
          <w:color w:val="000000"/>
          <w:sz w:val="18"/>
          <w:lang w:eastAsia="ru-RU"/>
        </w:rPr>
        <w:t> </w:t>
      </w:r>
      <w:hyperlink r:id="rId65"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(книгах) выдачи фонда пользования, ведущихся централизованно или раздельно по каждому архивохранилищу.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описей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Выдача описей дел, документов оформляется</w:t>
      </w:r>
      <w:r w:rsidRPr="00E15543">
        <w:rPr>
          <w:rFonts w:ascii="Arial" w:eastAsia="Times New Roman" w:hAnsi="Arial" w:cs="Arial"/>
          <w:b/>
          <w:bCs/>
          <w:color w:val="000000"/>
          <w:sz w:val="18"/>
          <w:lang w:eastAsia="ru-RU"/>
        </w:rPr>
        <w:t> </w:t>
      </w:r>
      <w:hyperlink r:id="rId66" w:anchor="block_12000" w:history="1">
        <w:r w:rsidRPr="00E15543">
          <w:rPr>
            <w:rFonts w:ascii="Arial" w:eastAsia="Times New Roman" w:hAnsi="Arial" w:cs="Arial"/>
            <w:b/>
            <w:bCs/>
            <w:color w:val="3272C0"/>
            <w:sz w:val="18"/>
            <w:u w:val="single"/>
            <w:lang w:eastAsia="ru-RU"/>
          </w:rPr>
          <w:t>заказом (требованием)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 выдачу архивных документов, копий фонда пользования, описей дел, документов и регистрируется в</w:t>
      </w:r>
      <w:r w:rsidRPr="00E15543">
        <w:rPr>
          <w:rFonts w:ascii="Arial" w:eastAsia="Times New Roman" w:hAnsi="Arial" w:cs="Arial"/>
          <w:b/>
          <w:bCs/>
          <w:color w:val="000000"/>
          <w:sz w:val="18"/>
          <w:lang w:eastAsia="ru-RU"/>
        </w:rPr>
        <w:t> </w:t>
      </w:r>
      <w:hyperlink r:id="rId67"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копий фонда пользования из хранилища, в которой расписывается получивший опись работник архива или пользователь.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Контроль за сохранностью выданных архивных документов. Возвращение архивных документов в архивохранилище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2.11.10.5. Выверка</w:t>
      </w:r>
      <w:r w:rsidRPr="00E15543">
        <w:rPr>
          <w:rFonts w:ascii="Arial" w:eastAsia="Times New Roman" w:hAnsi="Arial" w:cs="Arial"/>
          <w:b/>
          <w:bCs/>
          <w:color w:val="000000"/>
          <w:sz w:val="18"/>
          <w:lang w:eastAsia="ru-RU"/>
        </w:rPr>
        <w:t> </w:t>
      </w:r>
      <w:hyperlink r:id="rId68" w:anchor="block_24000" w:history="1">
        <w:r w:rsidRPr="00E15543">
          <w:rPr>
            <w:rFonts w:ascii="Arial" w:eastAsia="Times New Roman" w:hAnsi="Arial" w:cs="Arial"/>
            <w:b/>
            <w:bCs/>
            <w:color w:val="3272C0"/>
            <w:sz w:val="18"/>
            <w:u w:val="single"/>
            <w:lang w:eastAsia="ru-RU"/>
          </w:rPr>
          <w:t>книг</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возвращении архивных документов в архивохранилище осуществляется полистная проверка их физического состояния в установленном порядке (см.</w:t>
      </w:r>
      <w:r w:rsidRPr="00E15543">
        <w:rPr>
          <w:rFonts w:ascii="Arial" w:eastAsia="Times New Roman" w:hAnsi="Arial" w:cs="Arial"/>
          <w:b/>
          <w:bCs/>
          <w:color w:val="000000"/>
          <w:sz w:val="18"/>
          <w:lang w:eastAsia="ru-RU"/>
        </w:rPr>
        <w:t> </w:t>
      </w:r>
      <w:hyperlink r:id="rId69" w:anchor="block_21110" w:history="1">
        <w:r w:rsidRPr="00E15543">
          <w:rPr>
            <w:rFonts w:ascii="Arial" w:eastAsia="Times New Roman" w:hAnsi="Arial" w:cs="Arial"/>
            <w:b/>
            <w:bCs/>
            <w:color w:val="3272C0"/>
            <w:sz w:val="18"/>
            <w:u w:val="single"/>
            <w:lang w:eastAsia="ru-RU"/>
          </w:rPr>
          <w:t>п. 2.11.10</w:t>
        </w:r>
      </w:hyperlink>
      <w:r w:rsidRPr="00E15543">
        <w:rPr>
          <w:rFonts w:ascii="Arial" w:eastAsia="Times New Roman" w:hAnsi="Arial" w:cs="Arial"/>
          <w:b/>
          <w:bCs/>
          <w:color w:val="000000"/>
          <w:sz w:val="18"/>
          <w:szCs w:val="18"/>
          <w:lang w:eastAsia="ru-RU"/>
        </w:rPr>
        <w:t>). В</w:t>
      </w:r>
      <w:r w:rsidRPr="00E15543">
        <w:rPr>
          <w:rFonts w:ascii="Arial" w:eastAsia="Times New Roman" w:hAnsi="Arial" w:cs="Arial"/>
          <w:b/>
          <w:bCs/>
          <w:color w:val="000000"/>
          <w:sz w:val="18"/>
          <w:lang w:eastAsia="ru-RU"/>
        </w:rPr>
        <w:t> </w:t>
      </w:r>
      <w:hyperlink r:id="rId70" w:anchor="block_24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Транспортировка и перемещение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перемещения архивных документов внутри архива используются передвижные тележки и другие средства транспортировки.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Внутригородские перевозки архивных документов производятся в закрытых автомашинах при обязательном сопровождении работника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Выявление уникальных документов и особо ценных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Определение в составе Архивного фонда Российской Федерации уникальных документов осуществляется в соответствии с</w:t>
      </w:r>
      <w:r w:rsidRPr="00E15543">
        <w:rPr>
          <w:rFonts w:ascii="Arial" w:eastAsia="Times New Roman" w:hAnsi="Arial" w:cs="Arial"/>
          <w:b/>
          <w:bCs/>
          <w:color w:val="000000"/>
          <w:sz w:val="18"/>
          <w:lang w:eastAsia="ru-RU"/>
        </w:rPr>
        <w:t> </w:t>
      </w:r>
      <w:hyperlink r:id="rId71" w:anchor="block_200" w:history="1">
        <w:r w:rsidRPr="00E15543">
          <w:rPr>
            <w:rFonts w:ascii="Arial" w:eastAsia="Times New Roman" w:hAnsi="Arial" w:cs="Arial"/>
            <w:b/>
            <w:bCs/>
            <w:color w:val="3272C0"/>
            <w:sz w:val="18"/>
            <w:u w:val="single"/>
            <w:lang w:eastAsia="ru-RU"/>
          </w:rPr>
          <w:t>Регламентом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Государственного реестра уникальных документов Архивного фонда Российской Федерации и включает в себя: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заполнение на каждый выявленный потенциально уникальный документ</w:t>
      </w:r>
      <w:r w:rsidRPr="00E15543">
        <w:rPr>
          <w:rFonts w:ascii="Arial" w:eastAsia="Times New Roman" w:hAnsi="Arial" w:cs="Arial"/>
          <w:b/>
          <w:bCs/>
          <w:color w:val="000000"/>
          <w:sz w:val="18"/>
          <w:lang w:eastAsia="ru-RU"/>
        </w:rPr>
        <w:t> </w:t>
      </w:r>
      <w:hyperlink r:id="rId72" w:anchor="block_31000" w:history="1">
        <w:r w:rsidRPr="00E15543">
          <w:rPr>
            <w:rFonts w:ascii="Arial" w:eastAsia="Times New Roman" w:hAnsi="Arial" w:cs="Arial"/>
            <w:b/>
            <w:bCs/>
            <w:color w:val="3272C0"/>
            <w:sz w:val="18"/>
            <w:u w:val="single"/>
            <w:lang w:eastAsia="ru-RU"/>
          </w:rPr>
          <w:t>листа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и описания уникального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рассмотрение экспертно-методической комиссией (или другим совещательным органом) архива представленных материалов;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w:t>
      </w:r>
      <w:r w:rsidRPr="00E15543">
        <w:rPr>
          <w:rFonts w:ascii="Arial" w:eastAsia="Times New Roman" w:hAnsi="Arial" w:cs="Arial"/>
          <w:b/>
          <w:bCs/>
          <w:color w:val="000000"/>
          <w:sz w:val="18"/>
          <w:lang w:eastAsia="ru-RU"/>
        </w:rPr>
        <w:t> </w:t>
      </w:r>
      <w:hyperlink r:id="rId73" w:anchor="block_375" w:history="1">
        <w:r w:rsidRPr="00E15543">
          <w:rPr>
            <w:rFonts w:ascii="Arial" w:eastAsia="Times New Roman" w:hAnsi="Arial" w:cs="Arial"/>
            <w:b/>
            <w:bCs/>
            <w:color w:val="3272C0"/>
            <w:sz w:val="18"/>
            <w:u w:val="single"/>
            <w:lang w:eastAsia="ru-RU"/>
          </w:rPr>
          <w:t>п. 3.7.5</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Создание страхового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w:t>
      </w:r>
      <w:r w:rsidRPr="00E15543">
        <w:rPr>
          <w:rFonts w:ascii="Arial" w:eastAsia="Times New Roman" w:hAnsi="Arial" w:cs="Arial"/>
          <w:b/>
          <w:bCs/>
          <w:color w:val="000000"/>
          <w:sz w:val="18"/>
          <w:lang w:eastAsia="ru-RU"/>
        </w:rPr>
        <w:t> </w:t>
      </w:r>
      <w:hyperlink r:id="rId74" w:anchor="block_2110133" w:history="1">
        <w:r w:rsidRPr="00E15543">
          <w:rPr>
            <w:rFonts w:ascii="Arial" w:eastAsia="Times New Roman" w:hAnsi="Arial" w:cs="Arial"/>
            <w:b/>
            <w:bCs/>
            <w:color w:val="3272C0"/>
            <w:sz w:val="18"/>
            <w:u w:val="single"/>
            <w:lang w:eastAsia="ru-RU"/>
          </w:rPr>
          <w:t>п. 2.11.13.3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w:t>
      </w:r>
      <w:r w:rsidRPr="00E15543">
        <w:rPr>
          <w:rFonts w:ascii="Arial" w:eastAsia="Times New Roman" w:hAnsi="Arial" w:cs="Arial"/>
          <w:b/>
          <w:bCs/>
          <w:color w:val="000000"/>
          <w:sz w:val="18"/>
          <w:lang w:eastAsia="ru-RU"/>
        </w:rPr>
        <w:t> </w:t>
      </w:r>
      <w:hyperlink r:id="rId75" w:anchor="block_21110" w:history="1">
        <w:r w:rsidRPr="00E15543">
          <w:rPr>
            <w:rFonts w:ascii="Arial" w:eastAsia="Times New Roman" w:hAnsi="Arial" w:cs="Arial"/>
            <w:b/>
            <w:bCs/>
            <w:color w:val="3272C0"/>
            <w:sz w:val="18"/>
            <w:u w:val="single"/>
            <w:lang w:eastAsia="ru-RU"/>
          </w:rPr>
          <w:t>п. 2.11.10</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Страховой копией фонодокумента является первая копия оригинала, изготовленная современной системой записи.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Создание, комплект и состав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Фонд пользования, изготовленный одновременно со страховым фондом, создается в обязательном комплекте, включающем: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фотодокументов - один позитивный фотоотпечаток и один дубль-негатив;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фонодокументов - одну копию на магнитной ленте;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видеодокументов - одну копию в формате VHS.</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наличия и состояния, технический контроль страхового фонда и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2.11.13.2. Все страховые копии должны соответствовать оригиналу как по содержанию, так и по ряду внешних признаков.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процессе хранения страховые копии подлежат: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проверке наличия и состояния в целях установления фактического наличия страховых копий, их соответствия данным учетных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техническому контролю состояния и своевременному проведению необходимых консервационно-профилактических мероприятий.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Объем и периодичность работы по проверке наличия и состояния фонда пользования определяется с учетом его общего объема, состава, интенсивности выдачи копий и частоты их воспроизведения, а также условий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Передача страхового фонда на специальное хранение</w:t>
      </w:r>
      <w:r w:rsidRPr="00E15543">
        <w:rPr>
          <w:rFonts w:ascii="Arial" w:eastAsia="Times New Roman" w:hAnsi="Arial" w:cs="Arial"/>
          <w:b/>
          <w:bCs/>
          <w:color w:val="000000"/>
          <w:sz w:val="18"/>
          <w:szCs w:val="18"/>
          <w:lang w:eastAsia="ru-RU"/>
        </w:rPr>
        <w:br/>
        <w:t>(п. 2.11.13.3 не распространяется на государственные и муниципальные музеи и библиотеки, организации Российской академии наук)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2.11.13.3. Централизованное хранение страхового фонда осуществляет федеральный государственный архив - Центр хранения страхового фонда (ЦХСФ).</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формы, к которому прилагаются: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описи особо ценных дел, документов или копии описей дел, документов, с которых изготовлен страховой фонд, или</w:t>
      </w:r>
      <w:r w:rsidRPr="00E15543">
        <w:rPr>
          <w:rFonts w:ascii="Arial" w:eastAsia="Times New Roman" w:hAnsi="Arial" w:cs="Arial"/>
          <w:b/>
          <w:bCs/>
          <w:color w:val="000000"/>
          <w:sz w:val="18"/>
          <w:lang w:eastAsia="ru-RU"/>
        </w:rPr>
        <w:t> </w:t>
      </w:r>
      <w:hyperlink r:id="rId76" w:anchor="block_43000" w:history="1">
        <w:r w:rsidRPr="00E15543">
          <w:rPr>
            <w:rFonts w:ascii="Arial" w:eastAsia="Times New Roman" w:hAnsi="Arial" w:cs="Arial"/>
            <w:b/>
            <w:bCs/>
            <w:color w:val="3272C0"/>
            <w:sz w:val="18"/>
            <w:u w:val="single"/>
            <w:lang w:eastAsia="ru-RU"/>
          </w:rPr>
          <w:t>перечень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номеров особо ценных дел, документов (номерник);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описи передаваемого страхового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акты технического состояния копий страхового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сопроводительные документы на транспортную тару.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передачу.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Акты приема-передачи с приложениями помещаются в отдельную упаковку с пометкой "Сопроводительные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Оплата расходов по отправке страхового фонда производится отправителем.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Страхование документов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Страхованию подлежат: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уникальные документы, предоставляемые для экспонирования на выставках внутри страны.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Страховая оценка документов Архивного фонда Российской Федерации проводится в архиве комиссионно.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Результаты страховой оценки документов Архивного фонда Российской Федерации оформляются</w:t>
      </w:r>
      <w:r w:rsidRPr="00E15543">
        <w:rPr>
          <w:rFonts w:ascii="Arial" w:eastAsia="Times New Roman" w:hAnsi="Arial" w:cs="Arial"/>
          <w:b/>
          <w:bCs/>
          <w:color w:val="000000"/>
          <w:sz w:val="18"/>
          <w:lang w:eastAsia="ru-RU"/>
        </w:rPr>
        <w:t> </w:t>
      </w:r>
      <w:hyperlink r:id="rId77" w:anchor="block_10000" w:history="1">
        <w:r w:rsidRPr="00E15543">
          <w:rPr>
            <w:rFonts w:ascii="Arial" w:eastAsia="Times New Roman" w:hAnsi="Arial" w:cs="Arial"/>
            <w:b/>
            <w:bCs/>
            <w:color w:val="3272C0"/>
            <w:sz w:val="18"/>
            <w:u w:val="single"/>
            <w:lang w:eastAsia="ru-RU"/>
          </w:rPr>
          <w:t>актом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Оформление временного вывоза документов Архивного фонда Российской Федерации за рубеж</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копию договора о проведении выставки, реставрационных или других работ;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перечень документов Архивного фонда Российской Федерации установленной формы, предназначенных к временному вывозу;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разрешение органа местного самоуправления (только для муниципального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другие необходимые документы в соответствии с установленным порядком.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копию договора о продлении срока выставки, реставрационных или других работ;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заключение специально уполномоченного федерального органа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другие необходимые документы в соответствии с установленным порядком.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Обеспечение сохранности архивных документов при чрезвычайных ситуациях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 чрезвычайным ситуациям относятся: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объявление степеней готовности гражданской обороны;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введение в действие планов гражданской обороны;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объявление в государстве (регионе, городе) режима чрезвычайного положения;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пожар, техногенные катастрофы и стихийные бедствия, повлиявшие на жизнедеятельность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аварии систем жизнеобеспечения архива, а также здания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снятие охраны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Планы и другие документы по мобилизационной подготовке, гражданской обороне архива разрабатываются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III. Организация учета документов Архивного фонда Российской Федерации и других архивных документов в архиве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w:t>
      </w:r>
      <w:r w:rsidRPr="00E15543">
        <w:rPr>
          <w:rFonts w:ascii="Arial" w:eastAsia="Times New Roman" w:hAnsi="Arial" w:cs="Arial"/>
          <w:b/>
          <w:bCs/>
          <w:color w:val="000000"/>
          <w:sz w:val="18"/>
          <w:lang w:eastAsia="ru-RU"/>
        </w:rPr>
        <w:t> </w:t>
      </w:r>
      <w:hyperlink r:id="rId78" w:anchor="block_100" w:history="1">
        <w:r w:rsidRPr="00E15543">
          <w:rPr>
            <w:rFonts w:ascii="Arial" w:eastAsia="Times New Roman" w:hAnsi="Arial" w:cs="Arial"/>
            <w:b/>
            <w:bCs/>
            <w:color w:val="3272C0"/>
            <w:sz w:val="18"/>
            <w:u w:val="single"/>
            <w:lang w:eastAsia="ru-RU"/>
          </w:rPr>
          <w:t>Регламентом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государственного учета документов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Учету подлежат: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документы Архивного фонда Российской Федерации, а также документы по личному составу, хранящиеся в источниках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порядком, установленным специально уполномоченным федеральным органом исполнительной власти для библиотечных фондов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Записи в учетные документы вносятся только работниками, ответственными за учет.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3.2.1. В архиве разрабатываются порядок и схема учета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w:t>
      </w:r>
      <w:r w:rsidRPr="00E15543">
        <w:rPr>
          <w:rFonts w:ascii="Arial" w:eastAsia="Times New Roman" w:hAnsi="Arial" w:cs="Arial"/>
          <w:b/>
          <w:bCs/>
          <w:color w:val="000000"/>
          <w:sz w:val="18"/>
          <w:szCs w:val="18"/>
          <w:lang w:eastAsia="ru-RU"/>
        </w:rPr>
        <w:lastRenderedPageBreak/>
        <w:t>выполнения работ по учету. Схема учета архивных документов в графической форме фиксирует порядок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и схема учета архивных документов в архиве утверждаются приказом руководителя (заведующего) архива(ом).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3.2.3. Хранение учетных документов осуществляется в установленном порядке (см.</w:t>
      </w:r>
      <w:r w:rsidRPr="00E15543">
        <w:rPr>
          <w:rFonts w:ascii="Arial" w:eastAsia="Times New Roman" w:hAnsi="Arial" w:cs="Arial"/>
          <w:b/>
          <w:bCs/>
          <w:color w:val="000000"/>
          <w:sz w:val="18"/>
          <w:lang w:eastAsia="ru-RU"/>
        </w:rPr>
        <w:t> </w:t>
      </w:r>
      <w:hyperlink r:id="rId79" w:anchor="block_211413" w:history="1">
        <w:r w:rsidRPr="00E15543">
          <w:rPr>
            <w:rFonts w:ascii="Arial" w:eastAsia="Times New Roman" w:hAnsi="Arial" w:cs="Arial"/>
            <w:b/>
            <w:bCs/>
            <w:color w:val="3272C0"/>
            <w:sz w:val="18"/>
            <w:u w:val="single"/>
            <w:lang w:eastAsia="ru-RU"/>
          </w:rPr>
          <w:t>п. 2.11.4.1.3.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учета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Аудиовизуальные и электронные документы учитываются также по единицам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личного происхождения, прошедшие только первичную обработку, учитываются по документам или листам.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Неупорядоченные архивные документы (россыпь) учитываются из расчета 150 листов в одной условной единице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3.3.1. В целях настоящих Правил используются следующие понятия: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 физически обособленные архивный документ или архивные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архивных документов на бумажной основе - дело - отдельный(е) архивный(е) документ(ы), заключенный(е) в обособленную обложку, папку;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видеодокументов - физически обособленные рулон магнитной ленты, кассета, диск с записью изобразительной и звуковой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учета фотодокументов - одна или несколько единиц хранения с записью определенного диафильма;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Система учетных документов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3.4.1. В состав основных (обязательных) учетных документов архива входят: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книга учета поступлений документов (</w:t>
      </w:r>
      <w:hyperlink r:id="rId80" w:anchor="block_50000" w:history="1">
        <w:r w:rsidRPr="00E15543">
          <w:rPr>
            <w:rFonts w:ascii="Arial" w:eastAsia="Times New Roman" w:hAnsi="Arial" w:cs="Arial"/>
            <w:b/>
            <w:bCs/>
            <w:color w:val="3272C0"/>
            <w:sz w:val="18"/>
            <w:u w:val="single"/>
            <w:lang w:eastAsia="ru-RU"/>
          </w:rPr>
          <w:t>приложение N 5</w:t>
        </w:r>
      </w:hyperlink>
      <w:r w:rsidRPr="00E15543">
        <w:rPr>
          <w:rFonts w:ascii="Arial" w:eastAsia="Times New Roman" w:hAnsi="Arial" w:cs="Arial"/>
          <w:b/>
          <w:bCs/>
          <w:color w:val="000000"/>
          <w:sz w:val="18"/>
          <w:szCs w:val="18"/>
          <w:lang w:eastAsia="ru-RU"/>
        </w:rP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список фондов (</w:t>
      </w:r>
      <w:hyperlink r:id="rId81" w:anchor="block_60000" w:history="1">
        <w:r w:rsidRPr="00E15543">
          <w:rPr>
            <w:rFonts w:ascii="Arial" w:eastAsia="Times New Roman" w:hAnsi="Arial" w:cs="Arial"/>
            <w:b/>
            <w:bCs/>
            <w:color w:val="3272C0"/>
            <w:sz w:val="18"/>
            <w:u w:val="single"/>
            <w:lang w:eastAsia="ru-RU"/>
          </w:rPr>
          <w:t>приложение N 6</w:t>
        </w:r>
      </w:hyperlink>
      <w:r w:rsidRPr="00E15543">
        <w:rPr>
          <w:rFonts w:ascii="Arial" w:eastAsia="Times New Roman" w:hAnsi="Arial" w:cs="Arial"/>
          <w:b/>
          <w:bCs/>
          <w:color w:val="000000"/>
          <w:sz w:val="18"/>
          <w:szCs w:val="18"/>
          <w:lang w:eastAsia="ru-RU"/>
        </w:rP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2" w:anchor="block_28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3" w:anchor="block_29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опись дел, документов (</w:t>
      </w:r>
      <w:hyperlink r:id="rId84" w:anchor="block_70000" w:history="1">
        <w:r w:rsidRPr="00E15543">
          <w:rPr>
            <w:rFonts w:ascii="Arial" w:eastAsia="Times New Roman" w:hAnsi="Arial" w:cs="Arial"/>
            <w:b/>
            <w:bCs/>
            <w:color w:val="3272C0"/>
            <w:sz w:val="18"/>
            <w:u w:val="single"/>
            <w:lang w:eastAsia="ru-RU"/>
          </w:rPr>
          <w:t>приложения N 7-8</w:t>
        </w:r>
      </w:hyperlink>
      <w:r w:rsidRPr="00E15543">
        <w:rPr>
          <w:rFonts w:ascii="Arial" w:eastAsia="Times New Roman" w:hAnsi="Arial" w:cs="Arial"/>
          <w:b/>
          <w:bCs/>
          <w:color w:val="000000"/>
          <w:sz w:val="18"/>
          <w:szCs w:val="18"/>
          <w:lang w:eastAsia="ru-RU"/>
        </w:rPr>
        <w:t>)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5" w:anchor="block_44000" w:history="1">
        <w:r w:rsidRPr="00E15543">
          <w:rPr>
            <w:rFonts w:ascii="Arial" w:eastAsia="Times New Roman" w:hAnsi="Arial" w:cs="Arial"/>
            <w:b/>
            <w:bCs/>
            <w:color w:val="3272C0"/>
            <w:sz w:val="18"/>
            <w:u w:val="single"/>
            <w:lang w:eastAsia="ru-RU"/>
          </w:rPr>
          <w:t>реестр</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описей дел, документов - для регистрации описей дел, документов, учета их количества и состава;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6" w:anchor="block_13000" w:history="1">
        <w:r w:rsidRPr="00E15543">
          <w:rPr>
            <w:rFonts w:ascii="Arial" w:eastAsia="Times New Roman" w:hAnsi="Arial" w:cs="Arial"/>
            <w:b/>
            <w:bCs/>
            <w:color w:val="3272C0"/>
            <w:sz w:val="18"/>
            <w:u w:val="single"/>
            <w:lang w:eastAsia="ru-RU"/>
          </w:rPr>
          <w:t>инвентарная книга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паспорт архивохранилища (произвольной формы) - для суммарного учета архивных фондов и архивных документов данного архивохранилища;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7" w:anchor="block_31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и описания уникального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8" w:anchor="block_46000" w:history="1">
        <w:r w:rsidRPr="00E15543">
          <w:rPr>
            <w:rFonts w:ascii="Arial" w:eastAsia="Times New Roman" w:hAnsi="Arial" w:cs="Arial"/>
            <w:b/>
            <w:bCs/>
            <w:color w:val="3272C0"/>
            <w:sz w:val="18"/>
            <w:u w:val="single"/>
            <w:lang w:eastAsia="ru-RU"/>
          </w:rPr>
          <w:t>список</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фондов, содержащих особо ценные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89" w:anchor="block_39000" w:history="1">
        <w:r w:rsidRPr="00E15543">
          <w:rPr>
            <w:rFonts w:ascii="Arial" w:eastAsia="Times New Roman" w:hAnsi="Arial" w:cs="Arial"/>
            <w:b/>
            <w:bCs/>
            <w:color w:val="3272C0"/>
            <w:sz w:val="18"/>
            <w:u w:val="single"/>
            <w:lang w:eastAsia="ru-RU"/>
          </w:rPr>
          <w:t>опись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особо ценных дел, документов или</w:t>
      </w:r>
      <w:r w:rsidRPr="00E15543">
        <w:rPr>
          <w:rFonts w:ascii="Arial" w:eastAsia="Times New Roman" w:hAnsi="Arial" w:cs="Arial"/>
          <w:b/>
          <w:bCs/>
          <w:color w:val="000000"/>
          <w:sz w:val="18"/>
          <w:lang w:eastAsia="ru-RU"/>
        </w:rPr>
        <w:t> </w:t>
      </w:r>
      <w:hyperlink r:id="rId90" w:anchor="block_43000" w:history="1">
        <w:r w:rsidRPr="00E15543">
          <w:rPr>
            <w:rFonts w:ascii="Arial" w:eastAsia="Times New Roman" w:hAnsi="Arial" w:cs="Arial"/>
            <w:b/>
            <w:bCs/>
            <w:color w:val="3272C0"/>
            <w:sz w:val="18"/>
            <w:u w:val="single"/>
            <w:lang w:eastAsia="ru-RU"/>
          </w:rPr>
          <w:t>перечень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номеров особо ценных дел (номерник);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91" w:anchor="block_45000" w:history="1">
        <w:r w:rsidRPr="00E15543">
          <w:rPr>
            <w:rFonts w:ascii="Arial" w:eastAsia="Times New Roman" w:hAnsi="Arial" w:cs="Arial"/>
            <w:b/>
            <w:bCs/>
            <w:color w:val="3272C0"/>
            <w:sz w:val="18"/>
            <w:u w:val="single"/>
            <w:lang w:eastAsia="ru-RU"/>
          </w:rPr>
          <w:t>реестр</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описей особо ценных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книга учета поступлений страхового фонда и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опись страхового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лист-заверитель дела - для учета количества листов в деле (</w:t>
      </w:r>
      <w:hyperlink r:id="rId92"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93" w:anchor="block_11000" w:history="1">
        <w:r w:rsidRPr="00E15543">
          <w:rPr>
            <w:rFonts w:ascii="Arial" w:eastAsia="Times New Roman" w:hAnsi="Arial" w:cs="Arial"/>
            <w:b/>
            <w:bCs/>
            <w:color w:val="3272C0"/>
            <w:sz w:val="18"/>
            <w:u w:val="single"/>
            <w:lang w:eastAsia="ru-RU"/>
          </w:rPr>
          <w:t>внутренняя опись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документов дела - для дел, в состав которых входят уникальные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3.4.2. В состав вспомогательных учетных документов архива входят: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вправе вести другие вспомогательные учетные документы, которые включаются в схему учета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Вспомогательные учетные документы могут вестись на бумажном и/или электронном носителе.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Общие требования к учетным документам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 Учет архивных документов периода до 1917 года ведется раздельно от учета архивных документов периода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Номера архивных фондов периода после 1917 года в архиве должны иметь индекс "Р", отделяемый от цифрового обозначения номера архивного фонда чертой (Р-1, Р-2 и т.д.).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3.5.1. Изменения в учетные документы вносятся только на основании соответствующих актов (см.</w:t>
      </w:r>
      <w:r w:rsidRPr="00E15543">
        <w:rPr>
          <w:rFonts w:ascii="Arial" w:eastAsia="Times New Roman" w:hAnsi="Arial" w:cs="Arial"/>
          <w:b/>
          <w:bCs/>
          <w:color w:val="000000"/>
          <w:sz w:val="18"/>
          <w:lang w:eastAsia="ru-RU"/>
        </w:rPr>
        <w:t> </w:t>
      </w:r>
      <w:hyperlink r:id="rId94" w:anchor="block_371" w:history="1">
        <w:r w:rsidRPr="00E15543">
          <w:rPr>
            <w:rFonts w:ascii="Arial" w:eastAsia="Times New Roman" w:hAnsi="Arial" w:cs="Arial"/>
            <w:b/>
            <w:bCs/>
            <w:color w:val="3272C0"/>
            <w:sz w:val="18"/>
            <w:u w:val="single"/>
            <w:lang w:eastAsia="ru-RU"/>
          </w:rPr>
          <w:t>п.п. 3.7.1</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95" w:anchor="block_372" w:history="1">
        <w:r w:rsidRPr="00E15543">
          <w:rPr>
            <w:rFonts w:ascii="Arial" w:eastAsia="Times New Roman" w:hAnsi="Arial" w:cs="Arial"/>
            <w:b/>
            <w:bCs/>
            <w:color w:val="3272C0"/>
            <w:sz w:val="18"/>
            <w:u w:val="single"/>
            <w:lang w:eastAsia="ru-RU"/>
          </w:rPr>
          <w:t>3.7.2</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96" w:anchor="block_373" w:history="1">
        <w:r w:rsidRPr="00E15543">
          <w:rPr>
            <w:rFonts w:ascii="Arial" w:eastAsia="Times New Roman" w:hAnsi="Arial" w:cs="Arial"/>
            <w:b/>
            <w:bCs/>
            <w:color w:val="3272C0"/>
            <w:sz w:val="18"/>
            <w:u w:val="single"/>
            <w:lang w:eastAsia="ru-RU"/>
          </w:rPr>
          <w:t>3.7.3</w:t>
        </w:r>
      </w:hyperlink>
      <w:r w:rsidRPr="00E15543">
        <w:rPr>
          <w:rFonts w:ascii="Arial" w:eastAsia="Times New Roman" w:hAnsi="Arial" w:cs="Arial"/>
          <w:b/>
          <w:bCs/>
          <w:color w:val="000000"/>
          <w:sz w:val="18"/>
          <w:szCs w:val="18"/>
          <w:lang w:eastAsia="ru-RU"/>
        </w:rPr>
        <w:t>), утвержденных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3.5.2. В книгу учета поступлений документов (</w:t>
      </w:r>
      <w:hyperlink r:id="rId97" w:anchor="block_50000" w:history="1">
        <w:r w:rsidRPr="00E15543">
          <w:rPr>
            <w:rFonts w:ascii="Arial" w:eastAsia="Times New Roman" w:hAnsi="Arial" w:cs="Arial"/>
            <w:b/>
            <w:bCs/>
            <w:color w:val="3272C0"/>
            <w:sz w:val="18"/>
            <w:u w:val="single"/>
            <w:lang w:eastAsia="ru-RU"/>
          </w:rPr>
          <w:t>приложение N 5</w:t>
        </w:r>
      </w:hyperlink>
      <w:r w:rsidRPr="00E15543">
        <w:rPr>
          <w:rFonts w:ascii="Arial" w:eastAsia="Times New Roman" w:hAnsi="Arial" w:cs="Arial"/>
          <w:b/>
          <w:bCs/>
          <w:color w:val="000000"/>
          <w:sz w:val="18"/>
          <w:szCs w:val="18"/>
          <w:lang w:eastAsia="ru-RU"/>
        </w:rP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Ежегодно на 1 января подводится итог количества поступивших за год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3.5.3. В список фондов (</w:t>
      </w:r>
      <w:hyperlink r:id="rId98" w:anchor="block_60000" w:history="1">
        <w:r w:rsidRPr="00E15543">
          <w:rPr>
            <w:rFonts w:ascii="Arial" w:eastAsia="Times New Roman" w:hAnsi="Arial" w:cs="Arial"/>
            <w:b/>
            <w:bCs/>
            <w:color w:val="3272C0"/>
            <w:sz w:val="18"/>
            <w:u w:val="single"/>
            <w:lang w:eastAsia="ru-RU"/>
          </w:rPr>
          <w:t>приложение N 6</w:t>
        </w:r>
      </w:hyperlink>
      <w:r w:rsidRPr="00E15543">
        <w:rPr>
          <w:rFonts w:ascii="Arial" w:eastAsia="Times New Roman" w:hAnsi="Arial" w:cs="Arial"/>
          <w:b/>
          <w:bCs/>
          <w:color w:val="000000"/>
          <w:sz w:val="18"/>
          <w:szCs w:val="18"/>
          <w:lang w:eastAsia="ru-RU"/>
        </w:rPr>
        <w:t>)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Номер, присвоенный архивному фонду по списку фондов, является его учетным номером, сохраняется за ним во всех учетных документах.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Название архивного фонда вносится в список фондов на основании исторической справки или титульного листа описи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Список фондов заключается в твердую обложку, листы нумеруются, составляется лист-заверитель.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3.5.4.</w:t>
      </w:r>
      <w:r w:rsidRPr="00E15543">
        <w:rPr>
          <w:rFonts w:ascii="Arial" w:eastAsia="Times New Roman" w:hAnsi="Arial" w:cs="Arial"/>
          <w:b/>
          <w:bCs/>
          <w:color w:val="000000"/>
          <w:sz w:val="18"/>
          <w:lang w:eastAsia="ru-RU"/>
        </w:rPr>
        <w:t> </w:t>
      </w:r>
      <w:hyperlink r:id="rId99" w:anchor="block_28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фонда составляется на каждый архивный фонд. В нем учитываются все архивные документы архивного фонда, включая неописанные и секретные.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 листам фондов ведутся указатели для оперативного поиска в архиве архивных документов той или иной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3.5.5.</w:t>
      </w:r>
      <w:r w:rsidRPr="00E15543">
        <w:rPr>
          <w:rFonts w:ascii="Arial" w:eastAsia="Times New Roman" w:hAnsi="Arial" w:cs="Arial"/>
          <w:b/>
          <w:bCs/>
          <w:color w:val="000000"/>
          <w:sz w:val="18"/>
          <w:lang w:eastAsia="ru-RU"/>
        </w:rPr>
        <w:t> </w:t>
      </w:r>
      <w:hyperlink r:id="rId100" w:anchor="block_29000" w:history="1">
        <w:r w:rsidRPr="00E15543">
          <w:rPr>
            <w:rFonts w:ascii="Arial" w:eastAsia="Times New Roman" w:hAnsi="Arial" w:cs="Arial"/>
            <w:b/>
            <w:bCs/>
            <w:color w:val="3272C0"/>
            <w:sz w:val="18"/>
            <w:u w:val="single"/>
            <w:lang w:eastAsia="ru-RU"/>
          </w:rPr>
          <w:t>Листы</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3.5.6. В описи дел, документов (</w:t>
      </w:r>
      <w:hyperlink r:id="rId101" w:anchor="block_70000" w:history="1">
        <w:r w:rsidRPr="00E15543">
          <w:rPr>
            <w:rFonts w:ascii="Arial" w:eastAsia="Times New Roman" w:hAnsi="Arial" w:cs="Arial"/>
            <w:b/>
            <w:bCs/>
            <w:color w:val="3272C0"/>
            <w:sz w:val="18"/>
            <w:u w:val="single"/>
            <w:lang w:eastAsia="ru-RU"/>
          </w:rPr>
          <w:t>приложения N 7-8</w:t>
        </w:r>
      </w:hyperlink>
      <w:r w:rsidRPr="00E15543">
        <w:rPr>
          <w:rFonts w:ascii="Arial" w:eastAsia="Times New Roman" w:hAnsi="Arial" w:cs="Arial"/>
          <w:b/>
          <w:bCs/>
          <w:color w:val="000000"/>
          <w:sz w:val="18"/>
          <w:szCs w:val="18"/>
          <w:lang w:eastAsia="ru-RU"/>
        </w:rPr>
        <w:t>) единицы хранения/единицы учета учитываются в соответствии с их систематизацией за порядковыми учетными номерами.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Описям дел, документов присваиваются учетные номера по листу фонда; при нефондовой организации архивных документов - по</w:t>
      </w:r>
      <w:r w:rsidRPr="00E15543">
        <w:rPr>
          <w:rFonts w:ascii="Arial" w:eastAsia="Times New Roman" w:hAnsi="Arial" w:cs="Arial"/>
          <w:b/>
          <w:bCs/>
          <w:color w:val="000000"/>
          <w:sz w:val="18"/>
          <w:lang w:eastAsia="ru-RU"/>
        </w:rPr>
        <w:t> </w:t>
      </w:r>
      <w:hyperlink r:id="rId102" w:anchor="block_29000" w:history="1">
        <w:r w:rsidRPr="00E15543">
          <w:rPr>
            <w:rFonts w:ascii="Arial" w:eastAsia="Times New Roman" w:hAnsi="Arial" w:cs="Arial"/>
            <w:b/>
            <w:bCs/>
            <w:color w:val="3272C0"/>
            <w:sz w:val="18"/>
            <w:u w:val="single"/>
            <w:lang w:eastAsia="ru-RU"/>
          </w:rPr>
          <w:t>листу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аудиовизуальных документов определенного вида.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 допускается присвоение описям дел, документов одинаковых учетных номеров, за исключением случаев, предусмотренных</w:t>
      </w:r>
      <w:r w:rsidRPr="00E15543">
        <w:rPr>
          <w:rFonts w:ascii="Arial" w:eastAsia="Times New Roman" w:hAnsi="Arial" w:cs="Arial"/>
          <w:b/>
          <w:bCs/>
          <w:color w:val="000000"/>
          <w:sz w:val="18"/>
          <w:lang w:eastAsia="ru-RU"/>
        </w:rPr>
        <w:t> </w:t>
      </w:r>
      <w:hyperlink r:id="rId103" w:anchor="block_377" w:history="1">
        <w:r w:rsidRPr="00E15543">
          <w:rPr>
            <w:rFonts w:ascii="Arial" w:eastAsia="Times New Roman" w:hAnsi="Arial" w:cs="Arial"/>
            <w:b/>
            <w:bCs/>
            <w:color w:val="3272C0"/>
            <w:sz w:val="18"/>
            <w:u w:val="single"/>
            <w:lang w:eastAsia="ru-RU"/>
          </w:rPr>
          <w:t>п. 3.7.7</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Каждая опись дел, документов, том описи дел, документов должны иметь лист-заверитель (</w:t>
      </w:r>
      <w:hyperlink r:id="rId104"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Законченная опись дел, документов должна включать, как правило, не более 9999 единиц хранения, единиц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должен иметь 3 экземпляра описей дел, документов, первый из которых является страховым.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3.5.7. По</w:t>
      </w:r>
      <w:r w:rsidRPr="00E15543">
        <w:rPr>
          <w:rFonts w:ascii="Arial" w:eastAsia="Times New Roman" w:hAnsi="Arial" w:cs="Arial"/>
          <w:b/>
          <w:bCs/>
          <w:color w:val="000000"/>
          <w:sz w:val="18"/>
          <w:lang w:eastAsia="ru-RU"/>
        </w:rPr>
        <w:t> </w:t>
      </w:r>
      <w:hyperlink r:id="rId105" w:anchor="block_44000" w:history="1">
        <w:r w:rsidRPr="00E15543">
          <w:rPr>
            <w:rFonts w:ascii="Arial" w:eastAsia="Times New Roman" w:hAnsi="Arial" w:cs="Arial"/>
            <w:b/>
            <w:bCs/>
            <w:color w:val="3272C0"/>
            <w:sz w:val="18"/>
            <w:u w:val="single"/>
            <w:lang w:eastAsia="ru-RU"/>
          </w:rPr>
          <w:t>реестру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Дела фондов, вошедших в состав объединенного архивного фонда, включаются в его дело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Документы дела фонда должны быть пронумерованы с составлением листа-заверителя, подшиты (прошнурованы), заключены в твердую обложку. К делу фонда составляется</w:t>
      </w:r>
      <w:r w:rsidRPr="00E15543">
        <w:rPr>
          <w:rFonts w:ascii="Arial" w:eastAsia="Times New Roman" w:hAnsi="Arial" w:cs="Arial"/>
          <w:b/>
          <w:bCs/>
          <w:color w:val="000000"/>
          <w:sz w:val="18"/>
          <w:lang w:eastAsia="ru-RU"/>
        </w:rPr>
        <w:t> </w:t>
      </w:r>
      <w:hyperlink r:id="rId106" w:anchor="block_11000" w:history="1">
        <w:r w:rsidRPr="00E15543">
          <w:rPr>
            <w:rFonts w:ascii="Arial" w:eastAsia="Times New Roman" w:hAnsi="Arial" w:cs="Arial"/>
            <w:b/>
            <w:bCs/>
            <w:color w:val="3272C0"/>
            <w:sz w:val="18"/>
            <w:u w:val="single"/>
            <w:lang w:eastAsia="ru-RU"/>
          </w:rPr>
          <w:t>внутренняя опись</w:t>
        </w:r>
      </w:hyperlink>
      <w:r w:rsidRPr="00E15543">
        <w:rPr>
          <w:rFonts w:ascii="Arial" w:eastAsia="Times New Roman" w:hAnsi="Arial" w:cs="Arial"/>
          <w:b/>
          <w:bCs/>
          <w:color w:val="000000"/>
          <w:sz w:val="18"/>
          <w:szCs w:val="18"/>
          <w:lang w:eastAsia="ru-RU"/>
        </w:rPr>
        <w:t>. Дела фондов хранятся в порядке номеров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Общие требования к учетным базам данных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поступления и выбытия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 Учет поступления архивных документов в архив осуществляется на основании: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акта приема-передачи документов на хранение (</w:t>
      </w:r>
      <w:hyperlink r:id="rId107"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акта приема на хранение документов личного происхождения (</w:t>
      </w:r>
      <w:hyperlink r:id="rId108" w:anchor="block_100000" w:history="1">
        <w:r w:rsidRPr="00E15543">
          <w:rPr>
            <w:rFonts w:ascii="Arial" w:eastAsia="Times New Roman" w:hAnsi="Arial" w:cs="Arial"/>
            <w:b/>
            <w:bCs/>
            <w:color w:val="3272C0"/>
            <w:sz w:val="18"/>
            <w:u w:val="single"/>
            <w:lang w:eastAsia="ru-RU"/>
          </w:rPr>
          <w:t>приложение N 10</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ставятся на учет также по результатам проведения отдельных видов архивных работ (см.</w:t>
      </w:r>
      <w:r w:rsidRPr="00E15543">
        <w:rPr>
          <w:rFonts w:ascii="Arial" w:eastAsia="Times New Roman" w:hAnsi="Arial" w:cs="Arial"/>
          <w:b/>
          <w:bCs/>
          <w:color w:val="000000"/>
          <w:sz w:val="18"/>
          <w:lang w:eastAsia="ru-RU"/>
        </w:rPr>
        <w:t> </w:t>
      </w:r>
      <w:hyperlink r:id="rId109" w:anchor="block_373" w:history="1">
        <w:r w:rsidRPr="00E15543">
          <w:rPr>
            <w:rFonts w:ascii="Arial" w:eastAsia="Times New Roman" w:hAnsi="Arial" w:cs="Arial"/>
            <w:b/>
            <w:bCs/>
            <w:color w:val="3272C0"/>
            <w:sz w:val="18"/>
            <w:u w:val="single"/>
            <w:lang w:eastAsia="ru-RU"/>
          </w:rPr>
          <w:t>п. 3.7.3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r:id="rId110" w:anchor="block_60000" w:history="1">
        <w:r w:rsidRPr="00E15543">
          <w:rPr>
            <w:rFonts w:ascii="Arial" w:eastAsia="Times New Roman" w:hAnsi="Arial" w:cs="Arial"/>
            <w:b/>
            <w:bCs/>
            <w:color w:val="3272C0"/>
            <w:sz w:val="18"/>
            <w:u w:val="single"/>
            <w:lang w:eastAsia="ru-RU"/>
          </w:rPr>
          <w:t>приложение N 6</w:t>
        </w:r>
      </w:hyperlink>
      <w:r w:rsidRPr="00E15543">
        <w:rPr>
          <w:rFonts w:ascii="Arial" w:eastAsia="Times New Roman" w:hAnsi="Arial" w:cs="Arial"/>
          <w:b/>
          <w:bCs/>
          <w:color w:val="000000"/>
          <w:sz w:val="18"/>
          <w:szCs w:val="18"/>
          <w:lang w:eastAsia="ru-RU"/>
        </w:rPr>
        <w:t>), на него заполняются</w:t>
      </w:r>
      <w:r w:rsidRPr="00E15543">
        <w:rPr>
          <w:rFonts w:ascii="Arial" w:eastAsia="Times New Roman" w:hAnsi="Arial" w:cs="Arial"/>
          <w:b/>
          <w:bCs/>
          <w:color w:val="000000"/>
          <w:sz w:val="18"/>
          <w:lang w:eastAsia="ru-RU"/>
        </w:rPr>
        <w:t> </w:t>
      </w:r>
      <w:hyperlink r:id="rId111" w:anchor="block_28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w:t>
      </w:r>
      <w:r w:rsidRPr="00E15543">
        <w:rPr>
          <w:rFonts w:ascii="Arial" w:eastAsia="Times New Roman" w:hAnsi="Arial" w:cs="Arial"/>
          <w:b/>
          <w:bCs/>
          <w:color w:val="000000"/>
          <w:sz w:val="18"/>
          <w:lang w:eastAsia="ru-RU"/>
        </w:rPr>
        <w:t> </w:t>
      </w:r>
      <w:hyperlink r:id="rId112" w:anchor="block_44000" w:history="1">
        <w:r w:rsidRPr="00E15543">
          <w:rPr>
            <w:rFonts w:ascii="Arial" w:eastAsia="Times New Roman" w:hAnsi="Arial" w:cs="Arial"/>
            <w:b/>
            <w:bCs/>
            <w:color w:val="3272C0"/>
            <w:sz w:val="18"/>
            <w:u w:val="single"/>
            <w:lang w:eastAsia="ru-RU"/>
          </w:rPr>
          <w:t>реестре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Соответствующие учетные сведения в установленном порядке вносятся также в учетные БД.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3.7.2. Учет выбытия архивных документов из архива осуществляется на основании: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акта о выделении к уничтожению документов, не подлежащих хранению (</w:t>
      </w:r>
      <w:hyperlink r:id="rId113" w:anchor="block_110000" w:history="1">
        <w:r w:rsidRPr="00E15543">
          <w:rPr>
            <w:rFonts w:ascii="Arial" w:eastAsia="Times New Roman" w:hAnsi="Arial" w:cs="Arial"/>
            <w:b/>
            <w:bCs/>
            <w:color w:val="3272C0"/>
            <w:sz w:val="18"/>
            <w:u w:val="single"/>
            <w:lang w:eastAsia="ru-RU"/>
          </w:rPr>
          <w:t>приложение N 11</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акта о неисправимых повреждениях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акта приема-передачи документов на хранение (</w:t>
      </w:r>
      <w:hyperlink r:id="rId114"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акта о необнаружении документов, пути розыска которых исчерпаны (</w:t>
      </w:r>
      <w:hyperlink r:id="rId115" w:anchor="block_20000" w:history="1">
        <w:r w:rsidRPr="00E15543">
          <w:rPr>
            <w:rFonts w:ascii="Arial" w:eastAsia="Times New Roman" w:hAnsi="Arial" w:cs="Arial"/>
            <w:b/>
            <w:bCs/>
            <w:color w:val="3272C0"/>
            <w:sz w:val="18"/>
            <w:u w:val="single"/>
            <w:lang w:eastAsia="ru-RU"/>
          </w:rPr>
          <w:t>приложение N 2</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16" w:anchor="block_1000" w:history="1">
        <w:r w:rsidRPr="00E15543">
          <w:rPr>
            <w:rFonts w:ascii="Arial" w:eastAsia="Times New Roman" w:hAnsi="Arial" w:cs="Arial"/>
            <w:b/>
            <w:bCs/>
            <w:color w:val="3272C0"/>
            <w:sz w:val="18"/>
            <w:u w:val="single"/>
            <w:lang w:eastAsia="ru-RU"/>
          </w:rPr>
          <w:t>акта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возврата документов собственнику;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17" w:anchor="block_5000" w:history="1">
        <w:r w:rsidRPr="00E15543">
          <w:rPr>
            <w:rFonts w:ascii="Arial" w:eastAsia="Times New Roman" w:hAnsi="Arial" w:cs="Arial"/>
            <w:b/>
            <w:bCs/>
            <w:color w:val="3272C0"/>
            <w:sz w:val="18"/>
            <w:u w:val="single"/>
            <w:lang w:eastAsia="ru-RU"/>
          </w:rPr>
          <w:t>акта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об изъятии подлинных единиц хранения,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снимаются с учета также в результате проведения отдельных видов архивных работ (см.</w:t>
      </w:r>
      <w:r w:rsidRPr="00E15543">
        <w:rPr>
          <w:rFonts w:ascii="Arial" w:eastAsia="Times New Roman" w:hAnsi="Arial" w:cs="Arial"/>
          <w:b/>
          <w:bCs/>
          <w:color w:val="000000"/>
          <w:sz w:val="18"/>
          <w:lang w:eastAsia="ru-RU"/>
        </w:rPr>
        <w:t> </w:t>
      </w:r>
      <w:hyperlink r:id="rId118" w:anchor="block_373" w:history="1">
        <w:r w:rsidRPr="00E15543">
          <w:rPr>
            <w:rFonts w:ascii="Arial" w:eastAsia="Times New Roman" w:hAnsi="Arial" w:cs="Arial"/>
            <w:b/>
            <w:bCs/>
            <w:color w:val="3272C0"/>
            <w:sz w:val="18"/>
            <w:u w:val="single"/>
            <w:lang w:eastAsia="ru-RU"/>
          </w:rPr>
          <w:t>п. 3.7.3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Необходимые изменения вносятся в основные (обязательные) и вспомогательные учетные документы архива. При этом в случае: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выбытия всех архивных документов описи дел, документов номер этой описи другим описям дел, документов не присваивается и остается свободным; в</w:t>
      </w:r>
      <w:r w:rsidRPr="00E15543">
        <w:rPr>
          <w:rFonts w:ascii="Arial" w:eastAsia="Times New Roman" w:hAnsi="Arial" w:cs="Arial"/>
          <w:b/>
          <w:bCs/>
          <w:color w:val="000000"/>
          <w:sz w:val="18"/>
          <w:lang w:eastAsia="ru-RU"/>
        </w:rPr>
        <w:t> </w:t>
      </w:r>
      <w:hyperlink r:id="rId119" w:anchor="block_44000" w:history="1">
        <w:r w:rsidRPr="00E15543">
          <w:rPr>
            <w:rFonts w:ascii="Arial" w:eastAsia="Times New Roman" w:hAnsi="Arial" w:cs="Arial"/>
            <w:b/>
            <w:bCs/>
            <w:color w:val="3272C0"/>
            <w:sz w:val="18"/>
            <w:u w:val="single"/>
            <w:lang w:eastAsia="ru-RU"/>
          </w:rPr>
          <w:t>реестре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описей делается соответствующая отметка;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выбытия архивного фонда в списке фондов (</w:t>
      </w:r>
      <w:hyperlink r:id="rId120" w:anchor="block_60000" w:history="1">
        <w:r w:rsidRPr="00E15543">
          <w:rPr>
            <w:rFonts w:ascii="Arial" w:eastAsia="Times New Roman" w:hAnsi="Arial" w:cs="Arial"/>
            <w:b/>
            <w:bCs/>
            <w:color w:val="3272C0"/>
            <w:sz w:val="18"/>
            <w:u w:val="single"/>
            <w:lang w:eastAsia="ru-RU"/>
          </w:rPr>
          <w:t>приложение N 6</w:t>
        </w:r>
      </w:hyperlink>
      <w:r w:rsidRPr="00E15543">
        <w:rPr>
          <w:rFonts w:ascii="Arial" w:eastAsia="Times New Roman" w:hAnsi="Arial" w:cs="Arial"/>
          <w:b/>
          <w:bCs/>
          <w:color w:val="000000"/>
          <w:sz w:val="18"/>
          <w:szCs w:val="18"/>
          <w:lang w:eastAsia="ru-RU"/>
        </w:rPr>
        <w:t>) в графе "Отметка о выбытии" указывается, куда выбыл архивный фонд, и акт, на основании которого он выбыл.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r:id="rId121"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 включается в архивный фонд архива-сдатчика.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выделении к уничтожению всех архивных документов архивного фонда один экземпляр его описей дел, документов и</w:t>
      </w:r>
      <w:r w:rsidRPr="00E15543">
        <w:rPr>
          <w:rFonts w:ascii="Arial" w:eastAsia="Times New Roman" w:hAnsi="Arial" w:cs="Arial"/>
          <w:b/>
          <w:bCs/>
          <w:color w:val="000000"/>
          <w:sz w:val="18"/>
          <w:lang w:eastAsia="ru-RU"/>
        </w:rPr>
        <w:t> </w:t>
      </w:r>
      <w:hyperlink r:id="rId122" w:anchor="block_28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фонда помещаются в дело фонда. Дело фонда включается в архивный фонд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3.7.3. Количество архивных документов архива изменяется в результате: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выверки учетных документов, по итогам которой выявлены ошибки, допущенные при подсчете количества хранящихся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реставрации архивных документов, после которой одно дело разделено на несколько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Основанием для внесения изменений в учетные документы и учетные БД по результатам указанных работ являются: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23" w:anchor="block_4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 технических ошибках в учетных документах;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акт об обнаружении документов, не относящихся к данному архиву, фонду, неучтенных и т.д.;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24" w:anchor="block_3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 разделении, объединении дел, включении в дело новых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25" w:anchor="block_7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описания документов, переработки описей.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уникальных документов и особо ценных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w:t>
      </w:r>
      <w:r w:rsidRPr="00E15543">
        <w:rPr>
          <w:rFonts w:ascii="Arial" w:eastAsia="Times New Roman" w:hAnsi="Arial" w:cs="Arial"/>
          <w:b/>
          <w:bCs/>
          <w:color w:val="000000"/>
          <w:sz w:val="18"/>
          <w:lang w:eastAsia="ru-RU"/>
        </w:rPr>
        <w:t> </w:t>
      </w:r>
      <w:hyperlink r:id="rId126" w:anchor="block_1000" w:history="1">
        <w:r w:rsidRPr="00E15543">
          <w:rPr>
            <w:rFonts w:ascii="Arial" w:eastAsia="Times New Roman" w:hAnsi="Arial" w:cs="Arial"/>
            <w:b/>
            <w:bCs/>
            <w:color w:val="3272C0"/>
            <w:sz w:val="18"/>
            <w:u w:val="single"/>
            <w:lang w:eastAsia="ru-RU"/>
          </w:rPr>
          <w:t>Административный регламент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по исполнению Федеральным архивным агентством государственной функции по ведению Государственного реестра уникальных документов Архивного фонда РФ, утвержденный</w:t>
      </w:r>
      <w:r w:rsidRPr="00E15543">
        <w:rPr>
          <w:rFonts w:ascii="Arial" w:eastAsia="Times New Roman" w:hAnsi="Arial" w:cs="Arial"/>
          <w:b/>
          <w:bCs/>
          <w:color w:val="000000"/>
          <w:sz w:val="18"/>
          <w:lang w:eastAsia="ru-RU"/>
        </w:rPr>
        <w:t> </w:t>
      </w:r>
      <w:hyperlink r:id="rId127" w:history="1">
        <w:r w:rsidRPr="00E15543">
          <w:rPr>
            <w:rFonts w:ascii="Arial" w:eastAsia="Times New Roman" w:hAnsi="Arial" w:cs="Arial"/>
            <w:b/>
            <w:bCs/>
            <w:color w:val="3272C0"/>
            <w:sz w:val="18"/>
            <w:u w:val="single"/>
            <w:lang w:eastAsia="ru-RU"/>
          </w:rPr>
          <w:t>приказом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Министерства культуры и массовых коммуникаций РФ от 23 октября 2007 г. N 1296</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уникальные документы составляются</w:t>
      </w:r>
      <w:r w:rsidRPr="00E15543">
        <w:rPr>
          <w:rFonts w:ascii="Arial" w:eastAsia="Times New Roman" w:hAnsi="Arial" w:cs="Arial"/>
          <w:b/>
          <w:bCs/>
          <w:color w:val="000000"/>
          <w:sz w:val="18"/>
          <w:lang w:eastAsia="ru-RU"/>
        </w:rPr>
        <w:t> </w:t>
      </w:r>
      <w:hyperlink r:id="rId128" w:anchor="block_31000" w:history="1">
        <w:r w:rsidRPr="00E15543">
          <w:rPr>
            <w:rFonts w:ascii="Arial" w:eastAsia="Times New Roman" w:hAnsi="Arial" w:cs="Arial"/>
            <w:b/>
            <w:bCs/>
            <w:color w:val="3272C0"/>
            <w:sz w:val="18"/>
            <w:u w:val="single"/>
            <w:lang w:eastAsia="ru-RU"/>
          </w:rPr>
          <w:t>листы</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и описания уникальных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3.7.5. Учет особо ценных документов ведется по: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29" w:anchor="block_46000" w:history="1">
        <w:r w:rsidRPr="00E15543">
          <w:rPr>
            <w:rFonts w:ascii="Arial" w:eastAsia="Times New Roman" w:hAnsi="Arial" w:cs="Arial"/>
            <w:b/>
            <w:bCs/>
            <w:color w:val="3272C0"/>
            <w:sz w:val="18"/>
            <w:u w:val="single"/>
            <w:lang w:eastAsia="ru-RU"/>
          </w:rPr>
          <w:t>списку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фондов, содержащих особо ценные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30" w:anchor="block_39000" w:history="1">
        <w:r w:rsidRPr="00E15543">
          <w:rPr>
            <w:rFonts w:ascii="Arial" w:eastAsia="Times New Roman" w:hAnsi="Arial" w:cs="Arial"/>
            <w:b/>
            <w:bCs/>
            <w:color w:val="3272C0"/>
            <w:sz w:val="18"/>
            <w:u w:val="single"/>
            <w:lang w:eastAsia="ru-RU"/>
          </w:rPr>
          <w:t>описям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особо ценных дел, документов или</w:t>
      </w:r>
      <w:r w:rsidRPr="00E15543">
        <w:rPr>
          <w:rFonts w:ascii="Arial" w:eastAsia="Times New Roman" w:hAnsi="Arial" w:cs="Arial"/>
          <w:b/>
          <w:bCs/>
          <w:color w:val="000000"/>
          <w:sz w:val="18"/>
          <w:lang w:eastAsia="ru-RU"/>
        </w:rPr>
        <w:t> </w:t>
      </w:r>
      <w:hyperlink r:id="rId131" w:anchor="block_43000" w:history="1">
        <w:r w:rsidRPr="00E15543">
          <w:rPr>
            <w:rFonts w:ascii="Arial" w:eastAsia="Times New Roman" w:hAnsi="Arial" w:cs="Arial"/>
            <w:b/>
            <w:bCs/>
            <w:color w:val="3272C0"/>
            <w:sz w:val="18"/>
            <w:u w:val="single"/>
            <w:lang w:eastAsia="ru-RU"/>
          </w:rPr>
          <w:t>перечням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номеров особо ценных дел (номерникам).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описях особо ценных дел, документов за ними сохраняются их прежние учетные номера.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32" w:anchor="block_39000" w:history="1">
        <w:r w:rsidRPr="00E15543">
          <w:rPr>
            <w:rFonts w:ascii="Arial" w:eastAsia="Times New Roman" w:hAnsi="Arial" w:cs="Arial"/>
            <w:b/>
            <w:bCs/>
            <w:color w:val="3272C0"/>
            <w:sz w:val="18"/>
            <w:u w:val="single"/>
            <w:lang w:eastAsia="ru-RU"/>
          </w:rPr>
          <w:t>Опись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Если большинство архивных документов по описи дел, документов являются особо ценными, отдельная</w:t>
      </w:r>
      <w:r w:rsidRPr="00E15543">
        <w:rPr>
          <w:rFonts w:ascii="Arial" w:eastAsia="Times New Roman" w:hAnsi="Arial" w:cs="Arial"/>
          <w:b/>
          <w:bCs/>
          <w:color w:val="000000"/>
          <w:sz w:val="18"/>
          <w:lang w:eastAsia="ru-RU"/>
        </w:rPr>
        <w:t> </w:t>
      </w:r>
      <w:hyperlink r:id="rId133" w:anchor="block_39000" w:history="1">
        <w:r w:rsidRPr="00E15543">
          <w:rPr>
            <w:rFonts w:ascii="Arial" w:eastAsia="Times New Roman" w:hAnsi="Arial" w:cs="Arial"/>
            <w:b/>
            <w:bCs/>
            <w:color w:val="3272C0"/>
            <w:sz w:val="18"/>
            <w:u w:val="single"/>
            <w:lang w:eastAsia="ru-RU"/>
          </w:rPr>
          <w:t>опись</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особо ценных дел, документов не составляется, а копируется имеющаяся опись. В таком случае к ней составляется номерник.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hyperlink r:id="rId134" w:anchor="block_39000" w:history="1">
        <w:r w:rsidRPr="00E15543">
          <w:rPr>
            <w:rFonts w:ascii="Arial" w:eastAsia="Times New Roman" w:hAnsi="Arial" w:cs="Arial"/>
            <w:b/>
            <w:bCs/>
            <w:color w:val="3272C0"/>
            <w:sz w:val="18"/>
            <w:u w:val="single"/>
            <w:lang w:eastAsia="ru-RU"/>
          </w:rPr>
          <w:t>Описи</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особо ценных дел, документов и номерники учитываются в</w:t>
      </w:r>
      <w:r w:rsidRPr="00E15543">
        <w:rPr>
          <w:rFonts w:ascii="Arial" w:eastAsia="Times New Roman" w:hAnsi="Arial" w:cs="Arial"/>
          <w:b/>
          <w:bCs/>
          <w:color w:val="000000"/>
          <w:sz w:val="18"/>
          <w:lang w:eastAsia="ru-RU"/>
        </w:rPr>
        <w:t> </w:t>
      </w:r>
      <w:hyperlink r:id="rId135" w:anchor="block_45000" w:history="1">
        <w:r w:rsidRPr="00E15543">
          <w:rPr>
            <w:rFonts w:ascii="Arial" w:eastAsia="Times New Roman" w:hAnsi="Arial" w:cs="Arial"/>
            <w:b/>
            <w:bCs/>
            <w:color w:val="3272C0"/>
            <w:sz w:val="18"/>
            <w:u w:val="single"/>
            <w:lang w:eastAsia="ru-RU"/>
          </w:rPr>
          <w:t>реестре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описей особо ценных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секретных и рассекреченных архивных документов. Оформление рассекреченных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3.7.7. Изменения в учетные документы по результатам рассекречивания архивных документов вносятся на основании акта о рассекречивании документов (</w:t>
      </w:r>
      <w:hyperlink r:id="rId136" w:anchor="block_120000" w:history="1">
        <w:r w:rsidRPr="00E15543">
          <w:rPr>
            <w:rFonts w:ascii="Arial" w:eastAsia="Times New Roman" w:hAnsi="Arial" w:cs="Arial"/>
            <w:b/>
            <w:bCs/>
            <w:color w:val="3272C0"/>
            <w:sz w:val="18"/>
            <w:u w:val="single"/>
            <w:lang w:eastAsia="ru-RU"/>
          </w:rPr>
          <w:t>приложение N 12</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правом верхнем углу обложки рассекреченного дела проставляется штамп "Рассекречено". Индекс "с", "сс" или "ов" в номере дела зачеркивается.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архивных документов личного происхождения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r:id="rId137" w:anchor="block_100000" w:history="1">
        <w:r w:rsidRPr="00E15543">
          <w:rPr>
            <w:rFonts w:ascii="Arial" w:eastAsia="Times New Roman" w:hAnsi="Arial" w:cs="Arial"/>
            <w:b/>
            <w:bCs/>
            <w:color w:val="3272C0"/>
            <w:sz w:val="18"/>
            <w:u w:val="single"/>
            <w:lang w:eastAsia="ru-RU"/>
          </w:rPr>
          <w:t>приложение N 10</w:t>
        </w:r>
      </w:hyperlink>
      <w:r w:rsidRPr="00E15543">
        <w:rPr>
          <w:rFonts w:ascii="Arial" w:eastAsia="Times New Roman" w:hAnsi="Arial" w:cs="Arial"/>
          <w:b/>
          <w:bCs/>
          <w:color w:val="000000"/>
          <w:sz w:val="18"/>
          <w:szCs w:val="18"/>
          <w:lang w:eastAsia="ru-RU"/>
        </w:rP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архивных документов личного происхождения, находящихся в частной</w:t>
      </w:r>
      <w:hyperlink r:id="rId138" w:history="1">
        <w:r w:rsidRPr="00E15543">
          <w:rPr>
            <w:rFonts w:ascii="Arial" w:eastAsia="Times New Roman" w:hAnsi="Arial" w:cs="Arial"/>
            <w:b/>
            <w:bCs/>
            <w:color w:val="3272C0"/>
            <w:sz w:val="18"/>
            <w:lang w:eastAsia="ru-RU"/>
          </w:rPr>
          <w:t>#</w:t>
        </w:r>
      </w:hyperlink>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w:t>
      </w:r>
      <w:r w:rsidRPr="00E15543">
        <w:rPr>
          <w:rFonts w:ascii="Arial" w:eastAsia="Times New Roman" w:hAnsi="Arial" w:cs="Arial"/>
          <w:b/>
          <w:bCs/>
          <w:color w:val="000000"/>
          <w:sz w:val="18"/>
          <w:lang w:eastAsia="ru-RU"/>
        </w:rPr>
        <w:t> </w:t>
      </w:r>
      <w:hyperlink r:id="rId139" w:anchor="block_3711" w:history="1">
        <w:r w:rsidRPr="00E15543">
          <w:rPr>
            <w:rFonts w:ascii="Arial" w:eastAsia="Times New Roman" w:hAnsi="Arial" w:cs="Arial"/>
            <w:b/>
            <w:bCs/>
            <w:color w:val="3272C0"/>
            <w:sz w:val="18"/>
            <w:u w:val="single"/>
            <w:lang w:eastAsia="ru-RU"/>
          </w:rPr>
          <w:t>п. 3.7.11</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Изменения количества и состава архивных документов личного происхождения в результате их описания документируются</w:t>
      </w:r>
      <w:r w:rsidRPr="00E15543">
        <w:rPr>
          <w:rFonts w:ascii="Arial" w:eastAsia="Times New Roman" w:hAnsi="Arial" w:cs="Arial"/>
          <w:b/>
          <w:bCs/>
          <w:color w:val="000000"/>
          <w:sz w:val="18"/>
          <w:lang w:eastAsia="ru-RU"/>
        </w:rPr>
        <w:t> </w:t>
      </w:r>
      <w:hyperlink r:id="rId140" w:anchor="block_7000" w:history="1">
        <w:r w:rsidRPr="00E15543">
          <w:rPr>
            <w:rFonts w:ascii="Arial" w:eastAsia="Times New Roman" w:hAnsi="Arial" w:cs="Arial"/>
            <w:b/>
            <w:bCs/>
            <w:color w:val="3272C0"/>
            <w:sz w:val="18"/>
            <w:u w:val="single"/>
            <w:lang w:eastAsia="ru-RU"/>
          </w:rPr>
          <w:t>актом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описания документов, на основании которого вносятся изменения в учетные документы. На документы, не подлежащие хранению в архиве, составляется</w:t>
      </w:r>
      <w:r w:rsidRPr="00E15543">
        <w:rPr>
          <w:rFonts w:ascii="Arial" w:eastAsia="Times New Roman" w:hAnsi="Arial" w:cs="Arial"/>
          <w:b/>
          <w:bCs/>
          <w:color w:val="000000"/>
          <w:sz w:val="18"/>
          <w:lang w:eastAsia="ru-RU"/>
        </w:rPr>
        <w:t> </w:t>
      </w:r>
      <w:hyperlink r:id="rId141" w:anchor="block_1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возврата документов собственнику в двух экземплярах, один из которых вместе с документами передается собственнику.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 допускается хранение в архиве неучтенных архивных документов личного происхождения.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документов по личному составу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3.7.9. Учет документов по личному составу, за исключением принятых по договору на хранение в архив документов по личному составу (см.</w:t>
      </w:r>
      <w:r w:rsidRPr="00E15543">
        <w:rPr>
          <w:rFonts w:ascii="Arial" w:eastAsia="Times New Roman" w:hAnsi="Arial" w:cs="Arial"/>
          <w:b/>
          <w:bCs/>
          <w:color w:val="000000"/>
          <w:sz w:val="18"/>
          <w:lang w:eastAsia="ru-RU"/>
        </w:rPr>
        <w:t> </w:t>
      </w:r>
      <w:hyperlink r:id="rId142" w:anchor="block_3711" w:history="1">
        <w:r w:rsidRPr="00E15543">
          <w:rPr>
            <w:rFonts w:ascii="Arial" w:eastAsia="Times New Roman" w:hAnsi="Arial" w:cs="Arial"/>
            <w:b/>
            <w:bCs/>
            <w:color w:val="3272C0"/>
            <w:sz w:val="18"/>
            <w:u w:val="single"/>
            <w:lang w:eastAsia="ru-RU"/>
          </w:rPr>
          <w:t>п. 3.7.11</w:t>
        </w:r>
      </w:hyperlink>
      <w:r w:rsidRPr="00E15543">
        <w:rPr>
          <w:rFonts w:ascii="Arial" w:eastAsia="Times New Roman" w:hAnsi="Arial" w:cs="Arial"/>
          <w:b/>
          <w:bCs/>
          <w:color w:val="000000"/>
          <w:sz w:val="18"/>
          <w:szCs w:val="18"/>
          <w:lang w:eastAsia="ru-RU"/>
        </w:rPr>
        <w:t>), осуществляется на общих основаниях.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w:t>
      </w:r>
      <w:r w:rsidRPr="00E15543">
        <w:rPr>
          <w:rFonts w:ascii="Arial" w:eastAsia="Times New Roman" w:hAnsi="Arial" w:cs="Arial"/>
          <w:b/>
          <w:bCs/>
          <w:color w:val="000000"/>
          <w:sz w:val="18"/>
          <w:lang w:eastAsia="ru-RU"/>
        </w:rPr>
        <w:t> </w:t>
      </w:r>
      <w:hyperlink r:id="rId143" w:history="1">
        <w:r w:rsidRPr="00E15543">
          <w:rPr>
            <w:rFonts w:ascii="Arial" w:eastAsia="Times New Roman" w:hAnsi="Arial" w:cs="Arial"/>
            <w:b/>
            <w:bCs/>
            <w:color w:val="3272C0"/>
            <w:sz w:val="18"/>
            <w:u w:val="single"/>
            <w:lang w:eastAsia="ru-RU"/>
          </w:rPr>
          <w:t>Методические рекомендации</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"Экспертиза ценности и отбор в состав Архивного фонда Российской Федерации документов по личному составу"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дел, имеющих в оформлении драгоценные металлы и камни</w:t>
      </w:r>
      <w:r w:rsidRPr="00E15543">
        <w:rPr>
          <w:rFonts w:ascii="Arial" w:eastAsia="Times New Roman" w:hAnsi="Arial" w:cs="Arial"/>
          <w:b/>
          <w:bCs/>
          <w:color w:val="000000"/>
          <w:sz w:val="18"/>
          <w:szCs w:val="18"/>
          <w:lang w:eastAsia="ru-RU"/>
        </w:rPr>
        <w:br/>
        <w:t>(п. 3.7.10 не распространяется на государственные и муниципальные музеи и библиотеки)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указанных дел осуществляет материально 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Указанные дела передаются материально 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w:t>
      </w:r>
      <w:hyperlink r:id="rId144" w:anchor="block_13000" w:history="1">
        <w:r w:rsidRPr="00E15543">
          <w:rPr>
            <w:rFonts w:ascii="Arial" w:eastAsia="Times New Roman" w:hAnsi="Arial" w:cs="Arial"/>
            <w:b/>
            <w:bCs/>
            <w:color w:val="3272C0"/>
            <w:sz w:val="18"/>
            <w:u w:val="single"/>
            <w:lang w:eastAsia="ru-RU"/>
          </w:rPr>
          <w:t>инвентарная книга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составляется и ведется в 3-х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 инвентарной книге составляется итоговая запись, в которой цифрами и прописью указывается количество дел (предметов), внесенных в книгу, дата составления итоговой записи, должность и фамилия материально ответственного лица.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архивных документов, находящихся в частной собственности, принятых по договору на хранение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r:id="rId145"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 осуществляется в основных учетных документах архива с соблюдением следующих особенностей: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книге учета поступлений документов (</w:t>
      </w:r>
      <w:hyperlink r:id="rId146" w:anchor="block_50000" w:history="1">
        <w:r w:rsidRPr="00E15543">
          <w:rPr>
            <w:rFonts w:ascii="Arial" w:eastAsia="Times New Roman" w:hAnsi="Arial" w:cs="Arial"/>
            <w:b/>
            <w:bCs/>
            <w:color w:val="3272C0"/>
            <w:sz w:val="18"/>
            <w:u w:val="single"/>
            <w:lang w:eastAsia="ru-RU"/>
          </w:rPr>
          <w:t>приложение N 5</w:t>
        </w:r>
      </w:hyperlink>
      <w:r w:rsidRPr="00E15543">
        <w:rPr>
          <w:rFonts w:ascii="Arial" w:eastAsia="Times New Roman" w:hAnsi="Arial" w:cs="Arial"/>
          <w:b/>
          <w:bCs/>
          <w:color w:val="000000"/>
          <w:sz w:val="18"/>
          <w:szCs w:val="18"/>
          <w:lang w:eastAsia="ru-RU"/>
        </w:rPr>
        <w:t>) указываются собственник или владелец документов (</w:t>
      </w:r>
      <w:hyperlink r:id="rId147" w:anchor="block_50001" w:history="1">
        <w:r w:rsidRPr="00E15543">
          <w:rPr>
            <w:rFonts w:ascii="Arial" w:eastAsia="Times New Roman" w:hAnsi="Arial" w:cs="Arial"/>
            <w:b/>
            <w:bCs/>
            <w:color w:val="3272C0"/>
            <w:sz w:val="18"/>
            <w:u w:val="single"/>
            <w:lang w:eastAsia="ru-RU"/>
          </w:rPr>
          <w:t>графа 3</w:t>
        </w:r>
      </w:hyperlink>
      <w:r w:rsidRPr="00E15543">
        <w:rPr>
          <w:rFonts w:ascii="Arial" w:eastAsia="Times New Roman" w:hAnsi="Arial" w:cs="Arial"/>
          <w:b/>
          <w:bCs/>
          <w:color w:val="000000"/>
          <w:sz w:val="18"/>
          <w:szCs w:val="18"/>
          <w:lang w:eastAsia="ru-RU"/>
        </w:rPr>
        <w:t>), номер и дата акта приема-передачи (</w:t>
      </w:r>
      <w:hyperlink r:id="rId148" w:anchor="block_50001" w:history="1">
        <w:r w:rsidRPr="00E15543">
          <w:rPr>
            <w:rFonts w:ascii="Arial" w:eastAsia="Times New Roman" w:hAnsi="Arial" w:cs="Arial"/>
            <w:b/>
            <w:bCs/>
            <w:color w:val="3272C0"/>
            <w:sz w:val="18"/>
            <w:u w:val="single"/>
            <w:lang w:eastAsia="ru-RU"/>
          </w:rPr>
          <w:t>графа 4</w:t>
        </w:r>
      </w:hyperlink>
      <w:r w:rsidRPr="00E15543">
        <w:rPr>
          <w:rFonts w:ascii="Arial" w:eastAsia="Times New Roman" w:hAnsi="Arial" w:cs="Arial"/>
          <w:b/>
          <w:bCs/>
          <w:color w:val="000000"/>
          <w:sz w:val="18"/>
          <w:szCs w:val="18"/>
          <w:lang w:eastAsia="ru-RU"/>
        </w:rPr>
        <w:t>), дата подписания договора о передаче и срок действия договора;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включении архивного фонда в список фондов (</w:t>
      </w:r>
      <w:hyperlink r:id="rId149" w:anchor="block_60000" w:history="1">
        <w:r w:rsidRPr="00E15543">
          <w:rPr>
            <w:rFonts w:ascii="Arial" w:eastAsia="Times New Roman" w:hAnsi="Arial" w:cs="Arial"/>
            <w:b/>
            <w:bCs/>
            <w:color w:val="3272C0"/>
            <w:sz w:val="18"/>
            <w:u w:val="single"/>
            <w:lang w:eastAsia="ru-RU"/>
          </w:rPr>
          <w:t>приложение N 6</w:t>
        </w:r>
      </w:hyperlink>
      <w:r w:rsidRPr="00E15543">
        <w:rPr>
          <w:rFonts w:ascii="Arial" w:eastAsia="Times New Roman" w:hAnsi="Arial" w:cs="Arial"/>
          <w:b/>
          <w:bCs/>
          <w:color w:val="000000"/>
          <w:sz w:val="18"/>
          <w:szCs w:val="18"/>
          <w:lang w:eastAsia="ru-RU"/>
        </w:rPr>
        <w:t>) к его номеру добавляется индекс "Д" ("договор"), который сохраняется за ним во всех учетных документах и архивных шифрах единиц хранения, единиц учета; в</w:t>
      </w:r>
      <w:r w:rsidRPr="00E15543">
        <w:rPr>
          <w:rFonts w:ascii="Arial" w:eastAsia="Times New Roman" w:hAnsi="Arial" w:cs="Arial"/>
          <w:b/>
          <w:bCs/>
          <w:color w:val="000000"/>
          <w:sz w:val="18"/>
          <w:lang w:eastAsia="ru-RU"/>
        </w:rPr>
        <w:t> </w:t>
      </w:r>
      <w:hyperlink r:id="rId150" w:anchor="block_60001" w:history="1">
        <w:r w:rsidRPr="00E15543">
          <w:rPr>
            <w:rFonts w:ascii="Arial" w:eastAsia="Times New Roman" w:hAnsi="Arial" w:cs="Arial"/>
            <w:b/>
            <w:bCs/>
            <w:color w:val="3272C0"/>
            <w:sz w:val="18"/>
            <w:u w:val="single"/>
            <w:lang w:eastAsia="ru-RU"/>
          </w:rPr>
          <w:t>графе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"Примечания" списка фондов также указываются собственник или владелец архивных документов, дата подписания и срок действия договора.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Экземпляр договора, заключенный с собственником или владельцем архивных документов, включается в дело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w:t>
      </w:r>
      <w:r w:rsidRPr="00E15543">
        <w:rPr>
          <w:rFonts w:ascii="Arial" w:eastAsia="Times New Roman" w:hAnsi="Arial" w:cs="Arial"/>
          <w:b/>
          <w:bCs/>
          <w:color w:val="000000"/>
          <w:sz w:val="18"/>
          <w:szCs w:val="18"/>
          <w:lang w:eastAsia="ru-RU"/>
        </w:rPr>
        <w:lastRenderedPageBreak/>
        <w:t>Для их учета ведутся отдельные список фондов, книга учета поступлений документов, а также листы фондов и другие учетные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копий архивных документов на правах подлинников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микрофильмы архивных документов, изготовленные и оформленные фондообразователем в соответствии с существующими нормативами;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r:id="rId151" w:anchor="block_60000" w:history="1">
        <w:r w:rsidRPr="00E15543">
          <w:rPr>
            <w:rFonts w:ascii="Arial" w:eastAsia="Times New Roman" w:hAnsi="Arial" w:cs="Arial"/>
            <w:b/>
            <w:bCs/>
            <w:color w:val="3272C0"/>
            <w:sz w:val="18"/>
            <w:u w:val="single"/>
            <w:lang w:eastAsia="ru-RU"/>
          </w:rPr>
          <w:t>приложение N 6</w:t>
        </w:r>
      </w:hyperlink>
      <w:r w:rsidRPr="00E15543">
        <w:rPr>
          <w:rFonts w:ascii="Arial" w:eastAsia="Times New Roman" w:hAnsi="Arial" w:cs="Arial"/>
          <w:b/>
          <w:bCs/>
          <w:color w:val="000000"/>
          <w:sz w:val="18"/>
          <w:szCs w:val="18"/>
          <w:lang w:eastAsia="ru-RU"/>
        </w:rPr>
        <w:t>)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листов в деле, фотоотпечатков в фотоальбоме, единиц хранения в составе единицы учета аудиовизуальных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листов в деле - в листе-заверителе (</w:t>
      </w:r>
      <w:hyperlink r:id="rId152"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 и в соответствующей графе описи дел, документов (</w:t>
      </w:r>
      <w:hyperlink r:id="rId153" w:anchor="block_70000" w:history="1">
        <w:r w:rsidRPr="00E15543">
          <w:rPr>
            <w:rFonts w:ascii="Arial" w:eastAsia="Times New Roman" w:hAnsi="Arial" w:cs="Arial"/>
            <w:b/>
            <w:bCs/>
            <w:color w:val="3272C0"/>
            <w:sz w:val="18"/>
            <w:u w:val="single"/>
            <w:lang w:eastAsia="ru-RU"/>
          </w:rPr>
          <w:t>приложения N 7-8</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фотоотпечатков в фотоальбоме - во внутренней описи фотоальбома, а также в соответствующей графе описи фотоальбомов;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других аудиовизуальных документов - в соответствующих графах описей этих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учете единиц хранения в составе единицы учета аудиовизуальных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диафильмов располагаются по порядку номеров рулонов;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кинодокументов располагаются по элементам комплекта, внутри которого нумеруются по порядку номеров частей;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единицы хранения фонодокументов располагаются в порядке производственных номеров.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страхового фонда и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3.7.14. Объем страхового фонда и фонда пользования измеряется в единицах хранения/единицах учета, а также 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кадрах - для копий архивных документов на бумажной основе и фотодокументов;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метрах - для копий кинодокументов;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времени звучания - для копий фонодокументов;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мегабайтах - для копий электронных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w:t>
      </w:r>
      <w:r w:rsidRPr="00E15543">
        <w:rPr>
          <w:rFonts w:ascii="Arial" w:eastAsia="Times New Roman" w:hAnsi="Arial" w:cs="Arial"/>
          <w:b/>
          <w:bCs/>
          <w:color w:val="000000"/>
          <w:sz w:val="18"/>
          <w:lang w:eastAsia="ru-RU"/>
        </w:rPr>
        <w:t> </w:t>
      </w:r>
      <w:hyperlink r:id="rId154" w:anchor="block_8000" w:history="1">
        <w:r w:rsidRPr="00E15543">
          <w:rPr>
            <w:rFonts w:ascii="Arial" w:eastAsia="Times New Roman" w:hAnsi="Arial" w:cs="Arial"/>
            <w:b/>
            <w:bCs/>
            <w:color w:val="3272C0"/>
            <w:sz w:val="18"/>
            <w:u w:val="single"/>
            <w:lang w:eastAsia="ru-RU"/>
          </w:rPr>
          <w:t>актов</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приема-передачи страховых копий на специальное хранение и других актов. К книгам учета поступлений ежегодно составляется итоговая запись.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w:t>
      </w:r>
      <w:r w:rsidRPr="00E15543">
        <w:rPr>
          <w:rFonts w:ascii="Arial" w:eastAsia="Times New Roman" w:hAnsi="Arial" w:cs="Arial"/>
          <w:b/>
          <w:bCs/>
          <w:color w:val="000000"/>
          <w:sz w:val="18"/>
          <w:lang w:eastAsia="ru-RU"/>
        </w:rPr>
        <w:t> </w:t>
      </w:r>
      <w:hyperlink r:id="rId155" w:anchor="block_356" w:history="1">
        <w:r w:rsidRPr="00E15543">
          <w:rPr>
            <w:rFonts w:ascii="Arial" w:eastAsia="Times New Roman" w:hAnsi="Arial" w:cs="Arial"/>
            <w:b/>
            <w:bCs/>
            <w:color w:val="3272C0"/>
            <w:sz w:val="18"/>
            <w:u w:val="single"/>
            <w:lang w:eastAsia="ru-RU"/>
          </w:rPr>
          <w:t>п. 3.5.6</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w:t>
      </w:r>
      <w:r w:rsidRPr="00E15543">
        <w:rPr>
          <w:rFonts w:ascii="Arial" w:eastAsia="Times New Roman" w:hAnsi="Arial" w:cs="Arial"/>
          <w:b/>
          <w:bCs/>
          <w:color w:val="000000"/>
          <w:sz w:val="18"/>
          <w:lang w:eastAsia="ru-RU"/>
        </w:rPr>
        <w:t> </w:t>
      </w:r>
      <w:hyperlink r:id="rId156" w:anchor="block_26000" w:history="1">
        <w:r w:rsidRPr="00E15543">
          <w:rPr>
            <w:rFonts w:ascii="Arial" w:eastAsia="Times New Roman" w:hAnsi="Arial" w:cs="Arial"/>
            <w:b/>
            <w:bCs/>
            <w:color w:val="3272C0"/>
            <w:sz w:val="18"/>
            <w:u w:val="single"/>
            <w:lang w:eastAsia="ru-RU"/>
          </w:rPr>
          <w:t>книгу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w:t>
      </w:r>
      <w:r w:rsidRPr="00E15543">
        <w:rPr>
          <w:rFonts w:ascii="Arial" w:eastAsia="Times New Roman" w:hAnsi="Arial" w:cs="Arial"/>
          <w:b/>
          <w:bCs/>
          <w:color w:val="000000"/>
          <w:sz w:val="18"/>
          <w:lang w:eastAsia="ru-RU"/>
        </w:rPr>
        <w:t> </w:t>
      </w:r>
      <w:hyperlink r:id="rId157" w:anchor="block_25000" w:history="1">
        <w:r w:rsidRPr="00E15543">
          <w:rPr>
            <w:rFonts w:ascii="Arial" w:eastAsia="Times New Roman" w:hAnsi="Arial" w:cs="Arial"/>
            <w:b/>
            <w:bCs/>
            <w:color w:val="3272C0"/>
            <w:sz w:val="18"/>
            <w:u w:val="single"/>
            <w:lang w:eastAsia="ru-RU"/>
          </w:rPr>
          <w:t>книге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Описи страхового фонда на микрофишах составляются раздельно на страховые копии каждого архивного фонда, одну или несколько его описей.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Страховые копии фотодокументов на магнитной ленте и граморигиналов из-за их обособленного хранения учитываются в разных книгах учета поступлений и описях.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итоговых записях книг учета поступлений и описей страхового фонда и фонда пользования кинофотодокументов и фотодокументов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дубль 6 -негативов; нечетных (I) и четных (II) граморигиналов.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итоговых записях к описям страховых копий кинофотофонодокументов указывается также их объем в метрах, кадрах, часах звучания.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музейных предметов и библиотечных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3.7.15. Учет музейных предметов, являющихся вложением в дело, ведется в установленном порядке (см.</w:t>
      </w:r>
      <w:r w:rsidRPr="00E15543">
        <w:rPr>
          <w:rFonts w:ascii="Arial" w:eastAsia="Times New Roman" w:hAnsi="Arial" w:cs="Arial"/>
          <w:b/>
          <w:bCs/>
          <w:color w:val="000000"/>
          <w:sz w:val="18"/>
          <w:lang w:eastAsia="ru-RU"/>
        </w:rPr>
        <w:t> </w:t>
      </w:r>
      <w:hyperlink r:id="rId158" w:anchor="block_3713" w:history="1">
        <w:r w:rsidRPr="00E15543">
          <w:rPr>
            <w:rFonts w:ascii="Arial" w:eastAsia="Times New Roman" w:hAnsi="Arial" w:cs="Arial"/>
            <w:b/>
            <w:bCs/>
            <w:color w:val="3272C0"/>
            <w:sz w:val="18"/>
            <w:u w:val="single"/>
            <w:lang w:eastAsia="ru-RU"/>
          </w:rPr>
          <w:t>п. 3.7.13</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Включение в состав Музейного фонда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музейных предметов, содержащих драгоценные металлы и камни, ведется в установленном порядке (см.</w:t>
      </w:r>
      <w:r w:rsidRPr="00E15543">
        <w:rPr>
          <w:rFonts w:ascii="Arial" w:eastAsia="Times New Roman" w:hAnsi="Arial" w:cs="Arial"/>
          <w:b/>
          <w:bCs/>
          <w:color w:val="000000"/>
          <w:sz w:val="18"/>
          <w:lang w:eastAsia="ru-RU"/>
        </w:rPr>
        <w:t> </w:t>
      </w:r>
      <w:hyperlink r:id="rId159" w:anchor="block_3710" w:history="1">
        <w:r w:rsidRPr="00E15543">
          <w:rPr>
            <w:rFonts w:ascii="Arial" w:eastAsia="Times New Roman" w:hAnsi="Arial" w:cs="Arial"/>
            <w:b/>
            <w:bCs/>
            <w:color w:val="3272C0"/>
            <w:sz w:val="18"/>
            <w:u w:val="single"/>
            <w:lang w:eastAsia="ru-RU"/>
          </w:rPr>
          <w:t>п. 3.7.10</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IV. Организация комплектования архива документами архивного фонда Российской Федерации и другими архивными документами</w:t>
      </w:r>
      <w:r w:rsidRPr="00E15543">
        <w:rPr>
          <w:rFonts w:ascii="Arial" w:eastAsia="Times New Roman" w:hAnsi="Arial" w:cs="Arial"/>
          <w:b/>
          <w:bCs/>
          <w:color w:val="000000"/>
          <w:sz w:val="18"/>
          <w:szCs w:val="18"/>
          <w:lang w:eastAsia="ru-RU"/>
        </w:rPr>
        <w:br/>
        <w:t>(в разделе на государственные и муниципальные музеи и библиотеки распространяются</w:t>
      </w:r>
      <w:r w:rsidRPr="00E15543">
        <w:rPr>
          <w:rFonts w:ascii="Arial" w:eastAsia="Times New Roman" w:hAnsi="Arial" w:cs="Arial"/>
          <w:b/>
          <w:bCs/>
          <w:color w:val="000000"/>
          <w:sz w:val="18"/>
          <w:lang w:eastAsia="ru-RU"/>
        </w:rPr>
        <w:t> </w:t>
      </w:r>
      <w:hyperlink r:id="rId160" w:anchor="block_43" w:history="1">
        <w:r w:rsidRPr="00E15543">
          <w:rPr>
            <w:rFonts w:ascii="Arial" w:eastAsia="Times New Roman" w:hAnsi="Arial" w:cs="Arial"/>
            <w:b/>
            <w:bCs/>
            <w:color w:val="3272C0"/>
            <w:sz w:val="18"/>
            <w:u w:val="single"/>
            <w:lang w:eastAsia="ru-RU"/>
          </w:rPr>
          <w:t>пп. 4.3</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161" w:anchor="block_431" w:history="1">
        <w:r w:rsidRPr="00E15543">
          <w:rPr>
            <w:rFonts w:ascii="Arial" w:eastAsia="Times New Roman" w:hAnsi="Arial" w:cs="Arial"/>
            <w:b/>
            <w:bCs/>
            <w:color w:val="3272C0"/>
            <w:sz w:val="18"/>
            <w:u w:val="single"/>
            <w:lang w:eastAsia="ru-RU"/>
          </w:rPr>
          <w:t>4.3.1</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162" w:anchor="block_432" w:history="1">
        <w:r w:rsidRPr="00E15543">
          <w:rPr>
            <w:rFonts w:ascii="Arial" w:eastAsia="Times New Roman" w:hAnsi="Arial" w:cs="Arial"/>
            <w:b/>
            <w:bCs/>
            <w:color w:val="3272C0"/>
            <w:sz w:val="18"/>
            <w:u w:val="single"/>
            <w:lang w:eastAsia="ru-RU"/>
          </w:rPr>
          <w:t>4.3.2</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163" w:anchor="block_442" w:history="1">
        <w:r w:rsidRPr="00E15543">
          <w:rPr>
            <w:rFonts w:ascii="Arial" w:eastAsia="Times New Roman" w:hAnsi="Arial" w:cs="Arial"/>
            <w:b/>
            <w:bCs/>
            <w:color w:val="3272C0"/>
            <w:sz w:val="18"/>
            <w:u w:val="single"/>
            <w:lang w:eastAsia="ru-RU"/>
          </w:rPr>
          <w:t>4.4.2</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164" w:anchor="block_443" w:history="1">
        <w:r w:rsidRPr="00E15543">
          <w:rPr>
            <w:rFonts w:ascii="Arial" w:eastAsia="Times New Roman" w:hAnsi="Arial" w:cs="Arial"/>
            <w:b/>
            <w:bCs/>
            <w:color w:val="3272C0"/>
            <w:sz w:val="18"/>
            <w:u w:val="single"/>
            <w:lang w:eastAsia="ru-RU"/>
          </w:rPr>
          <w:t>4.4.3</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165" w:anchor="block_444" w:history="1">
        <w:r w:rsidRPr="00E15543">
          <w:rPr>
            <w:rFonts w:ascii="Arial" w:eastAsia="Times New Roman" w:hAnsi="Arial" w:cs="Arial"/>
            <w:b/>
            <w:bCs/>
            <w:color w:val="3272C0"/>
            <w:sz w:val="18"/>
            <w:u w:val="single"/>
            <w:lang w:eastAsia="ru-RU"/>
          </w:rPr>
          <w:t>4.4.4</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166" w:anchor="block_47" w:history="1">
        <w:r w:rsidRPr="00E15543">
          <w:rPr>
            <w:rFonts w:ascii="Arial" w:eastAsia="Times New Roman" w:hAnsi="Arial" w:cs="Arial"/>
            <w:b/>
            <w:bCs/>
            <w:color w:val="3272C0"/>
            <w:sz w:val="18"/>
            <w:u w:val="single"/>
            <w:lang w:eastAsia="ru-RU"/>
          </w:rPr>
          <w:t>4.7</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4.1. Систематическое пополнение архива документами Архивного фонда Российской Федерации (комплектование архива) включает: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определение источников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определение состава архивных документов, подлежащих приему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прием-передачу архивных документов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Источники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Негосударственные организации, а также граждане включаются в списки источников комплектования архива на основании договора.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4.2.1. Отнесение к источникам комплектования архива производится на основании критериев: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организаций: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функционально-целевого назначения организации (для группы организаций, выполняющих аналогичные функции, используется форма выборочного приема);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полноты отражения информации о деятельности организации в архивных фондах других организаций;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граждан:</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вклад гражданина в развитие науки, культуры и других областей деятельности;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его роль в качестве участника, очевидца выдающихся событий в жизни общества;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родственные, дружеские, творческие связи гражданина, место работы, занимаемая должность;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типичность его архивных документов для эпохи (документы "рядовых" граждан);</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состав и содержание собранных гражданином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Списки источников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4.2.2. Списки источников комплектования составляются архивом на основании</w:t>
      </w:r>
      <w:r w:rsidRPr="00E15543">
        <w:rPr>
          <w:rFonts w:ascii="Arial" w:eastAsia="Times New Roman" w:hAnsi="Arial" w:cs="Arial"/>
          <w:b/>
          <w:bCs/>
          <w:color w:val="000000"/>
          <w:sz w:val="18"/>
          <w:lang w:eastAsia="ru-RU"/>
        </w:rPr>
        <w:t> </w:t>
      </w:r>
      <w:hyperlink r:id="rId167" w:history="1">
        <w:r w:rsidRPr="00E15543">
          <w:rPr>
            <w:rFonts w:ascii="Arial" w:eastAsia="Times New Roman" w:hAnsi="Arial" w:cs="Arial"/>
            <w:b/>
            <w:bCs/>
            <w:color w:val="3272C0"/>
            <w:sz w:val="18"/>
            <w:u w:val="single"/>
            <w:lang w:eastAsia="ru-RU"/>
          </w:rPr>
          <w:t>законодательства</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об архивном деле в Российской Федерации, норм</w:t>
      </w:r>
      <w:r w:rsidRPr="00E15543">
        <w:rPr>
          <w:rFonts w:ascii="Arial" w:eastAsia="Times New Roman" w:hAnsi="Arial" w:cs="Arial"/>
          <w:b/>
          <w:bCs/>
          <w:color w:val="000000"/>
          <w:sz w:val="18"/>
          <w:lang w:eastAsia="ru-RU"/>
        </w:rPr>
        <w:t> </w:t>
      </w:r>
      <w:hyperlink r:id="rId168" w:anchor="block_42" w:history="1">
        <w:r w:rsidRPr="00E15543">
          <w:rPr>
            <w:rFonts w:ascii="Arial" w:eastAsia="Times New Roman" w:hAnsi="Arial" w:cs="Arial"/>
            <w:b/>
            <w:bCs/>
            <w:color w:val="3272C0"/>
            <w:sz w:val="18"/>
            <w:u w:val="single"/>
            <w:lang w:eastAsia="ru-RU"/>
          </w:rPr>
          <w:t>пп. 4.2</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и</w:t>
      </w:r>
      <w:r w:rsidRPr="00E15543">
        <w:rPr>
          <w:rFonts w:ascii="Arial" w:eastAsia="Times New Roman" w:hAnsi="Arial" w:cs="Arial"/>
          <w:b/>
          <w:bCs/>
          <w:color w:val="000000"/>
          <w:sz w:val="18"/>
          <w:lang w:eastAsia="ru-RU"/>
        </w:rPr>
        <w:t> </w:t>
      </w:r>
      <w:hyperlink r:id="rId169" w:anchor="block_421" w:history="1">
        <w:r w:rsidRPr="00E15543">
          <w:rPr>
            <w:rFonts w:ascii="Arial" w:eastAsia="Times New Roman" w:hAnsi="Arial" w:cs="Arial"/>
            <w:b/>
            <w:bCs/>
            <w:color w:val="3272C0"/>
            <w:sz w:val="18"/>
            <w:u w:val="single"/>
            <w:lang w:eastAsia="ru-RU"/>
          </w:rPr>
          <w:t>4.2.1</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ведет список организаций - источников комплектования по установленной форме.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представляются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вправе вести список возможных источников комплектования.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организациями Российской академии наук - на рассмотрение ЭПК Архива Российской академии наук.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Уточнение и переутверждение списков источников комплектования архивов проводятся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целях учета работы с источниками комплектования архив вправе создавать учетно-справочные картотеки и базы данных.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экспертизы ценности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w:t>
      </w:r>
      <w:r w:rsidRPr="00E15543">
        <w:rPr>
          <w:rFonts w:ascii="Arial" w:eastAsia="Times New Roman" w:hAnsi="Arial" w:cs="Arial"/>
          <w:b/>
          <w:bCs/>
          <w:color w:val="000000"/>
          <w:sz w:val="18"/>
          <w:lang w:eastAsia="ru-RU"/>
        </w:rPr>
        <w:t> </w:t>
      </w:r>
      <w:hyperlink r:id="rId170" w:anchor="block_43" w:history="1">
        <w:r w:rsidRPr="00E15543">
          <w:rPr>
            <w:rFonts w:ascii="Arial" w:eastAsia="Times New Roman" w:hAnsi="Arial" w:cs="Arial"/>
            <w:b/>
            <w:bCs/>
            <w:color w:val="3272C0"/>
            <w:sz w:val="18"/>
            <w:u w:val="single"/>
            <w:lang w:eastAsia="ru-RU"/>
          </w:rPr>
          <w:t>п. 4.3</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настоящих Правил.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w:t>
      </w:r>
      <w:r w:rsidRPr="00E15543">
        <w:rPr>
          <w:rFonts w:ascii="Arial" w:eastAsia="Times New Roman" w:hAnsi="Arial" w:cs="Arial"/>
          <w:b/>
          <w:bCs/>
          <w:color w:val="000000"/>
          <w:sz w:val="18"/>
          <w:szCs w:val="18"/>
          <w:lang w:eastAsia="ru-RU"/>
        </w:rPr>
        <w:lastRenderedPageBreak/>
        <w:t>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r:id="rId171" w:anchor="block_10000" w:history="1">
        <w:r w:rsidRPr="00E15543">
          <w:rPr>
            <w:rFonts w:ascii="Arial" w:eastAsia="Times New Roman" w:hAnsi="Arial" w:cs="Arial"/>
            <w:b/>
            <w:bCs/>
            <w:color w:val="3272C0"/>
            <w:sz w:val="18"/>
            <w:u w:val="single"/>
            <w:lang w:eastAsia="ru-RU"/>
          </w:rPr>
          <w:t>приложение N 1</w:t>
        </w:r>
      </w:hyperlink>
      <w:r w:rsidRPr="00E15543">
        <w:rPr>
          <w:rFonts w:ascii="Arial" w:eastAsia="Times New Roman" w:hAnsi="Arial" w:cs="Arial"/>
          <w:b/>
          <w:bCs/>
          <w:color w:val="000000"/>
          <w:sz w:val="18"/>
          <w:szCs w:val="18"/>
          <w:lang w:eastAsia="ru-RU"/>
        </w:rPr>
        <w:t>). Федеральные государственные архивы, Архив Российской Академии наук проводят согласование перечисленных документов самостоятельно.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4.3.2. Экспертиза ценности документов в архиве проводится: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поступлении в архив в исключительных случаях документов в неупорядоченном состоянии;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случае безвозвратного вывоза архивных документов за рубеж.</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r:id="rId172" w:anchor="block_110000" w:history="1">
        <w:r w:rsidRPr="00E15543">
          <w:rPr>
            <w:rFonts w:ascii="Arial" w:eastAsia="Times New Roman" w:hAnsi="Arial" w:cs="Arial"/>
            <w:b/>
            <w:bCs/>
            <w:color w:val="3272C0"/>
            <w:sz w:val="18"/>
            <w:u w:val="single"/>
            <w:lang w:eastAsia="ru-RU"/>
          </w:rPr>
          <w:t>приложение N 11</w:t>
        </w:r>
      </w:hyperlink>
      <w:r w:rsidRPr="00E15543">
        <w:rPr>
          <w:rFonts w:ascii="Arial" w:eastAsia="Times New Roman" w:hAnsi="Arial" w:cs="Arial"/>
          <w:b/>
          <w:bCs/>
          <w:color w:val="000000"/>
          <w:sz w:val="18"/>
          <w:szCs w:val="18"/>
          <w:lang w:eastAsia="ru-RU"/>
        </w:rPr>
        <w:t>), и в установленном порядке вносит изменения в учетные документы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r:id="rId173" w:anchor="block_110000" w:history="1">
        <w:r w:rsidRPr="00E15543">
          <w:rPr>
            <w:rFonts w:ascii="Arial" w:eastAsia="Times New Roman" w:hAnsi="Arial" w:cs="Arial"/>
            <w:b/>
            <w:bCs/>
            <w:color w:val="3272C0"/>
            <w:sz w:val="18"/>
            <w:u w:val="single"/>
            <w:lang w:eastAsia="ru-RU"/>
          </w:rPr>
          <w:t>приложение N 11</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приема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4.4. От источников комплектования архива документы Архивного фонда Российской Федерации принимаются государственным и муниципальным архивом, организацией Российской академии наук по истечении сроков их временного хранения, установленных законодательством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4.4.1. Прием документов Архивного фонда Российской Федерации от источников комплектования осуществляется государственным и муниципальным архивом,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просьбе источников комплектования и при наличии свободных площадей государственный и муниципальный архив,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w:t>
      </w:r>
      <w:hyperlink r:id="rId174"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 и производится по сдаточной описи.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принимаются в государственный и муниципальный архив,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неистекшими сроками временного хранения - по сдаточным описям.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 архивных документов оформляется актом приема-передачи документов на хранение (</w:t>
      </w:r>
      <w:hyperlink r:id="rId175"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 архивных документов на временное хранение оформляется актом приема-передачи документов на хранение (</w:t>
      </w:r>
      <w:hyperlink r:id="rId176"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 и производится по сдаточной описи.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r:id="rId177" w:anchor="block_100000" w:history="1">
        <w:r w:rsidRPr="00E15543">
          <w:rPr>
            <w:rFonts w:ascii="Arial" w:eastAsia="Times New Roman" w:hAnsi="Arial" w:cs="Arial"/>
            <w:b/>
            <w:bCs/>
            <w:color w:val="3272C0"/>
            <w:sz w:val="18"/>
            <w:u w:val="single"/>
            <w:lang w:eastAsia="ru-RU"/>
          </w:rPr>
          <w:t>приложение N 10</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w:t>
      </w:r>
      <w:r w:rsidRPr="00E15543">
        <w:rPr>
          <w:rFonts w:ascii="Arial" w:eastAsia="Times New Roman" w:hAnsi="Arial" w:cs="Arial"/>
          <w:b/>
          <w:bCs/>
          <w:color w:val="000000"/>
          <w:sz w:val="18"/>
          <w:lang w:eastAsia="ru-RU"/>
        </w:rPr>
        <w:t> </w:t>
      </w:r>
      <w:hyperlink r:id="rId178" w:anchor="block_1000" w:history="1">
        <w:r w:rsidRPr="00E15543">
          <w:rPr>
            <w:rFonts w:ascii="Arial" w:eastAsia="Times New Roman" w:hAnsi="Arial" w:cs="Arial"/>
            <w:b/>
            <w:bCs/>
            <w:color w:val="3272C0"/>
            <w:sz w:val="18"/>
            <w:u w:val="single"/>
            <w:lang w:eastAsia="ru-RU"/>
          </w:rPr>
          <w:t>акт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4.4.5. Прием секретных документов от источников комплектования государственного и муниципального архива, организации Российской академии наук осуществляется в соответствии с</w:t>
      </w:r>
      <w:r w:rsidRPr="00E15543">
        <w:rPr>
          <w:rFonts w:ascii="Arial" w:eastAsia="Times New Roman" w:hAnsi="Arial" w:cs="Arial"/>
          <w:b/>
          <w:bCs/>
          <w:color w:val="000000"/>
          <w:sz w:val="18"/>
          <w:lang w:eastAsia="ru-RU"/>
        </w:rPr>
        <w:t> </w:t>
      </w:r>
      <w:hyperlink r:id="rId179" w:history="1">
        <w:r w:rsidRPr="00E15543">
          <w:rPr>
            <w:rFonts w:ascii="Arial" w:eastAsia="Times New Roman" w:hAnsi="Arial" w:cs="Arial"/>
            <w:b/>
            <w:bCs/>
            <w:color w:val="3272C0"/>
            <w:sz w:val="18"/>
            <w:u w:val="single"/>
            <w:lang w:eastAsia="ru-RU"/>
          </w:rPr>
          <w:t>законодательством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Российской Федерации о государственной тайне по акту и отдельным описям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 архивных документов от ликвидированных организаций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w:t>
      </w:r>
      <w:r w:rsidRPr="00E15543">
        <w:rPr>
          <w:rFonts w:ascii="Arial" w:eastAsia="Times New Roman" w:hAnsi="Arial" w:cs="Arial"/>
          <w:b/>
          <w:bCs/>
          <w:color w:val="000000"/>
          <w:sz w:val="18"/>
          <w:lang w:eastAsia="ru-RU"/>
        </w:rPr>
        <w:t> </w:t>
      </w:r>
      <w:hyperlink r:id="rId180" w:anchor="block_441" w:history="1">
        <w:r w:rsidRPr="00E15543">
          <w:rPr>
            <w:rFonts w:ascii="Arial" w:eastAsia="Times New Roman" w:hAnsi="Arial" w:cs="Arial"/>
            <w:b/>
            <w:bCs/>
            <w:color w:val="3272C0"/>
            <w:sz w:val="18"/>
            <w:u w:val="single"/>
            <w:lang w:eastAsia="ru-RU"/>
          </w:rPr>
          <w:t>п. 4.4.1</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w:t>
      </w:r>
      <w:r w:rsidRPr="00E15543">
        <w:rPr>
          <w:rFonts w:ascii="Arial" w:eastAsia="Times New Roman" w:hAnsi="Arial" w:cs="Arial"/>
          <w:b/>
          <w:bCs/>
          <w:color w:val="000000"/>
          <w:sz w:val="18"/>
          <w:szCs w:val="18"/>
          <w:lang w:eastAsia="ru-RU"/>
        </w:rPr>
        <w:lastRenderedPageBreak/>
        <w:t>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с неистекшими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Передача архивных документов из архива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r:id="rId181"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 в двух экземплярах, одновременно передаются три экземпляра описей дел, документов, дело фонда и</w:t>
      </w:r>
      <w:r w:rsidRPr="00E15543">
        <w:rPr>
          <w:rFonts w:ascii="Arial" w:eastAsia="Times New Roman" w:hAnsi="Arial" w:cs="Arial"/>
          <w:b/>
          <w:bCs/>
          <w:color w:val="000000"/>
          <w:sz w:val="18"/>
          <w:lang w:eastAsia="ru-RU"/>
        </w:rPr>
        <w:t> </w:t>
      </w:r>
      <w:hyperlink r:id="rId182" w:anchor="block_28000" w:history="1">
        <w:r w:rsidRPr="00E15543">
          <w:rPr>
            <w:rFonts w:ascii="Arial" w:eastAsia="Times New Roman" w:hAnsi="Arial" w:cs="Arial"/>
            <w:b/>
            <w:bCs/>
            <w:color w:val="3272C0"/>
            <w:sz w:val="18"/>
            <w:u w:val="single"/>
            <w:lang w:eastAsia="ru-RU"/>
          </w:rPr>
          <w:t>лист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Комплектование архивными документами из-за рубежа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r:id="rId183" w:anchor="block_90000" w:history="1">
        <w:r w:rsidRPr="00E15543">
          <w:rPr>
            <w:rFonts w:ascii="Arial" w:eastAsia="Times New Roman" w:hAnsi="Arial" w:cs="Arial"/>
            <w:b/>
            <w:bCs/>
            <w:color w:val="3272C0"/>
            <w:sz w:val="18"/>
            <w:u w:val="single"/>
            <w:lang w:eastAsia="ru-RU"/>
          </w:rPr>
          <w:t>приложение N 9</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Взаимодействие архива с источниками комплектования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участвует в работе ЦЭК (ЭК) источников комплектования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этих целях архив оказывает указанным службам методическую и практическую помощь, в том числе на договорной основе: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организации документов в делопроизводстве и формировании дел;</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отбору документов в состав Архивного фонда Российской Федерации и подготовке их к передаче на постоянное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упорядочению документов по личному составу;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ведению учета документов Архивного фонда Российской Федерации, находящихся на временном хранении;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подготовке нормативных и методических документов (пособий) по вопросам делопроизводства и архивного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совершенствованию работы делопроизводственных, архивных и экспертных служб источников комплектования;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повышении профессиональной квалификации работников указанных служб.</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V. Организация использования документов Архивного фонда Российской Федерации и других архивных документов в архиве</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См.</w:t>
      </w:r>
      <w:r w:rsidRPr="00E15543">
        <w:rPr>
          <w:rFonts w:ascii="Arial" w:eastAsia="Times New Roman" w:hAnsi="Arial" w:cs="Arial"/>
          <w:b/>
          <w:bCs/>
          <w:color w:val="000000"/>
          <w:sz w:val="18"/>
          <w:lang w:eastAsia="ru-RU"/>
        </w:rPr>
        <w:t> </w:t>
      </w:r>
      <w:hyperlink r:id="rId184" w:anchor="block_1000" w:history="1">
        <w:r w:rsidRPr="00E15543">
          <w:rPr>
            <w:rFonts w:ascii="Arial" w:eastAsia="Times New Roman" w:hAnsi="Arial" w:cs="Arial"/>
            <w:b/>
            <w:bCs/>
            <w:color w:val="3272C0"/>
            <w:sz w:val="18"/>
            <w:u w:val="single"/>
            <w:lang w:eastAsia="ru-RU"/>
          </w:rPr>
          <w:t>Порядок</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использования архивных документов в государственных и муниципальных архивах РФ, утвержденный</w:t>
      </w:r>
      <w:r w:rsidRPr="00E15543">
        <w:rPr>
          <w:rFonts w:ascii="Arial" w:eastAsia="Times New Roman" w:hAnsi="Arial" w:cs="Arial"/>
          <w:b/>
          <w:bCs/>
          <w:color w:val="000000"/>
          <w:sz w:val="18"/>
          <w:lang w:eastAsia="ru-RU"/>
        </w:rPr>
        <w:t> </w:t>
      </w:r>
      <w:hyperlink r:id="rId185" w:history="1">
        <w:r w:rsidRPr="00E15543">
          <w:rPr>
            <w:rFonts w:ascii="Arial" w:eastAsia="Times New Roman" w:hAnsi="Arial" w:cs="Arial"/>
            <w:b/>
            <w:bCs/>
            <w:color w:val="3272C0"/>
            <w:sz w:val="18"/>
            <w:u w:val="single"/>
            <w:lang w:eastAsia="ru-RU"/>
          </w:rPr>
          <w:t>приказом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Минкультуры России от 3 июня 2013 г. N 635</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Доступ пользователей к архивным документам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Организация работы по рассекречиванию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Решение комиссии вступает в силу после утверждения руководителем архива. На основании решения комиссии оформляется акт о рассекречивании архивных документов (см.</w:t>
      </w:r>
      <w:r w:rsidRPr="00E15543">
        <w:rPr>
          <w:rFonts w:ascii="Arial" w:eastAsia="Times New Roman" w:hAnsi="Arial" w:cs="Arial"/>
          <w:b/>
          <w:bCs/>
          <w:color w:val="000000"/>
          <w:sz w:val="18"/>
          <w:lang w:eastAsia="ru-RU"/>
        </w:rPr>
        <w:t> </w:t>
      </w:r>
      <w:hyperlink r:id="rId186" w:anchor="block_377" w:history="1">
        <w:r w:rsidRPr="00E15543">
          <w:rPr>
            <w:rFonts w:ascii="Arial" w:eastAsia="Times New Roman" w:hAnsi="Arial" w:cs="Arial"/>
            <w:b/>
            <w:bCs/>
            <w:color w:val="3272C0"/>
            <w:sz w:val="18"/>
            <w:u w:val="single"/>
            <w:lang w:eastAsia="ru-RU"/>
          </w:rPr>
          <w:t>п. 3.7.7</w:t>
        </w:r>
      </w:hyperlink>
      <w:r w:rsidRPr="00E15543">
        <w:rPr>
          <w:rFonts w:ascii="Arial" w:eastAsia="Times New Roman" w:hAnsi="Arial" w:cs="Arial"/>
          <w:b/>
          <w:bCs/>
          <w:color w:val="000000"/>
          <w:sz w:val="18"/>
          <w:szCs w:val="18"/>
          <w:lang w:eastAsia="ru-RU"/>
        </w:rPr>
        <w:t>), который согласовывается с государственным органом или организацией, наделившим архив соответствующими полномочиями.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Справочно-поисковые средства (научно-справочный аппарат) к архивным документам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Общие требования к описанию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5.4.1. Описательная статья архивного справочника на уровне архивного фонда включает: название архивного фонда (см. </w:t>
      </w:r>
      <w:hyperlink r:id="rId187" w:anchor="block_353" w:history="1">
        <w:r w:rsidRPr="00E15543">
          <w:rPr>
            <w:rFonts w:ascii="Arial" w:eastAsia="Times New Roman" w:hAnsi="Arial" w:cs="Arial"/>
            <w:b/>
            <w:bCs/>
            <w:color w:val="3272C0"/>
            <w:sz w:val="18"/>
            <w:u w:val="single"/>
            <w:lang w:eastAsia="ru-RU"/>
          </w:rPr>
          <w:t>п. 3.5.3</w:t>
        </w:r>
      </w:hyperlink>
      <w:r w:rsidRPr="00E15543">
        <w:rPr>
          <w:rFonts w:ascii="Arial" w:eastAsia="Times New Roman" w:hAnsi="Arial" w:cs="Arial"/>
          <w:b/>
          <w:bCs/>
          <w:color w:val="000000"/>
          <w:sz w:val="18"/>
          <w:szCs w:val="18"/>
          <w:lang w:eastAsia="ru-RU"/>
        </w:rPr>
        <w:t>),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5.4.1.2. Историческая справка к фонду состоит из информации по истории фондообразователя и истории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инициалов режиссера и/или оператора съемки.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5.4.2.2. Справочные данные о единице хранения/единице учета состоят из:</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элементов архивного шифра (номера фонда; номера описи дел, документов; номера единицы хранения/единицы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крайних дат архивных документов; для аудиовизуальных документов - даты записи или перезаписи.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5.4.2.3. В качестве видов материального носителя единицы хранения/единицы учета при описании указываются: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управленческой документации и архивных документов личного происхождения - бумага, калька, пергамен и т.д.;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фонодокументов граммофонной записи - материал носителя;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фонодокументов магнитной записи - тип магнитной ленты;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видеодокументов - формат записи;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фото- и кинодокументов - формат и основа пленки, цветопередача;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электронных документов - компакт-диск и/или другой современный носитель.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(или способ воспроизведения); условия доступа и использования.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Опись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w:t>
      </w:r>
      <w:r w:rsidRPr="00E15543">
        <w:rPr>
          <w:rFonts w:ascii="Arial" w:eastAsia="Times New Roman" w:hAnsi="Arial" w:cs="Arial"/>
          <w:b/>
          <w:bCs/>
          <w:color w:val="000000"/>
          <w:sz w:val="18"/>
          <w:lang w:eastAsia="ru-RU"/>
        </w:rPr>
        <w:t> </w:t>
      </w:r>
      <w:hyperlink r:id="rId188" w:anchor="block_70000" w:history="1">
        <w:r w:rsidRPr="00E15543">
          <w:rPr>
            <w:rFonts w:ascii="Arial" w:eastAsia="Times New Roman" w:hAnsi="Arial" w:cs="Arial"/>
            <w:b/>
            <w:bCs/>
            <w:color w:val="3272C0"/>
            <w:sz w:val="18"/>
            <w:u w:val="single"/>
            <w:lang w:eastAsia="ru-RU"/>
          </w:rPr>
          <w:t>приложения N 7-8</w:t>
        </w:r>
      </w:hyperlink>
      <w:r w:rsidRPr="00E15543">
        <w:rPr>
          <w:rFonts w:ascii="Arial" w:eastAsia="Times New Roman" w:hAnsi="Arial" w:cs="Arial"/>
          <w:b/>
          <w:bCs/>
          <w:color w:val="000000"/>
          <w:sz w:val="18"/>
          <w:szCs w:val="18"/>
          <w:lang w:eastAsia="ru-RU"/>
        </w:rPr>
        <w:t>) состоит из описательных статей единиц хранения/единиц учета (см.</w:t>
      </w:r>
      <w:r w:rsidRPr="00E15543">
        <w:rPr>
          <w:rFonts w:ascii="Arial" w:eastAsia="Times New Roman" w:hAnsi="Arial" w:cs="Arial"/>
          <w:b/>
          <w:bCs/>
          <w:color w:val="000000"/>
          <w:sz w:val="18"/>
          <w:lang w:eastAsia="ru-RU"/>
        </w:rPr>
        <w:t> </w:t>
      </w:r>
      <w:hyperlink r:id="rId189" w:anchor="block_542" w:history="1">
        <w:r w:rsidRPr="00E15543">
          <w:rPr>
            <w:rFonts w:ascii="Arial" w:eastAsia="Times New Roman" w:hAnsi="Arial" w:cs="Arial"/>
            <w:b/>
            <w:bCs/>
            <w:color w:val="3272C0"/>
            <w:sz w:val="18"/>
            <w:u w:val="single"/>
            <w:lang w:eastAsia="ru-RU"/>
          </w:rPr>
          <w:t>п. 6.4.2.</w:t>
        </w:r>
      </w:hyperlink>
      <w:r w:rsidRPr="00E15543">
        <w:rPr>
          <w:rFonts w:ascii="Arial" w:eastAsia="Times New Roman" w:hAnsi="Arial" w:cs="Arial"/>
          <w:b/>
          <w:bCs/>
          <w:color w:val="000000"/>
          <w:sz w:val="18"/>
          <w:szCs w:val="18"/>
          <w:lang w:eastAsia="ru-RU"/>
        </w:rPr>
        <w:t>), итоговой записи (см.</w:t>
      </w:r>
      <w:r w:rsidRPr="00E15543">
        <w:rPr>
          <w:rFonts w:ascii="Arial" w:eastAsia="Times New Roman" w:hAnsi="Arial" w:cs="Arial"/>
          <w:b/>
          <w:bCs/>
          <w:color w:val="000000"/>
          <w:sz w:val="18"/>
          <w:lang w:eastAsia="ru-RU"/>
        </w:rPr>
        <w:t> </w:t>
      </w:r>
      <w:hyperlink r:id="rId190" w:anchor="block_356" w:history="1">
        <w:r w:rsidRPr="00E15543">
          <w:rPr>
            <w:rFonts w:ascii="Arial" w:eastAsia="Times New Roman" w:hAnsi="Arial" w:cs="Arial"/>
            <w:b/>
            <w:bCs/>
            <w:color w:val="3272C0"/>
            <w:sz w:val="18"/>
            <w:u w:val="single"/>
            <w:lang w:eastAsia="ru-RU"/>
          </w:rPr>
          <w:t>п. 3.5.6</w:t>
        </w:r>
      </w:hyperlink>
      <w:r w:rsidRPr="00E15543">
        <w:rPr>
          <w:rFonts w:ascii="Arial" w:eastAsia="Times New Roman" w:hAnsi="Arial" w:cs="Arial"/>
          <w:b/>
          <w:bCs/>
          <w:color w:val="000000"/>
          <w:sz w:val="18"/>
          <w:szCs w:val="18"/>
          <w:lang w:eastAsia="ru-RU"/>
        </w:rPr>
        <w:t>), листа-заверителя (</w:t>
      </w:r>
      <w:hyperlink r:id="rId191" w:anchor="block_30000" w:history="1">
        <w:r w:rsidRPr="00E15543">
          <w:rPr>
            <w:rFonts w:ascii="Arial" w:eastAsia="Times New Roman" w:hAnsi="Arial" w:cs="Arial"/>
            <w:b/>
            <w:bCs/>
            <w:color w:val="3272C0"/>
            <w:sz w:val="18"/>
            <w:u w:val="single"/>
            <w:lang w:eastAsia="ru-RU"/>
          </w:rPr>
          <w:t>приложение N 3</w:t>
        </w:r>
      </w:hyperlink>
      <w:r w:rsidRPr="00E15543">
        <w:rPr>
          <w:rFonts w:ascii="Arial" w:eastAsia="Times New Roman" w:hAnsi="Arial" w:cs="Arial"/>
          <w:b/>
          <w:bCs/>
          <w:color w:val="000000"/>
          <w:sz w:val="18"/>
          <w:szCs w:val="18"/>
          <w:lang w:eastAsia="ru-RU"/>
        </w:rPr>
        <w:t>) и справочного аппарата к описи.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По-видимому, в тексте предыдущего абзаца допущена опечатка. Имеется в виду "</w:t>
      </w:r>
      <w:hyperlink r:id="rId192" w:anchor="block_542" w:history="1">
        <w:r w:rsidRPr="00E15543">
          <w:rPr>
            <w:rFonts w:ascii="Arial" w:eastAsia="Times New Roman" w:hAnsi="Arial" w:cs="Arial"/>
            <w:b/>
            <w:bCs/>
            <w:color w:val="3272C0"/>
            <w:sz w:val="18"/>
            <w:u w:val="single"/>
            <w:lang w:eastAsia="ru-RU"/>
          </w:rPr>
          <w:t>п. 5.4.2.</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необходимости к описи дел, документов составляются общие и специальные указатели.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5.5.1.1. Архив в необходимых случаях организует усовершенствование и переработку описей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Усовершенствование описи дел, документов </w:t>
      </w:r>
      <w:r w:rsidRPr="00E15543">
        <w:rPr>
          <w:rFonts w:ascii="Arial" w:eastAsia="Times New Roman" w:hAnsi="Arial" w:cs="Arial"/>
          <w:b/>
          <w:bCs/>
          <w:color w:val="000000"/>
          <w:sz w:val="18"/>
          <w:szCs w:val="18"/>
          <w:lang w:eastAsia="ru-RU"/>
        </w:rPr>
        <w:t>-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Переработка описи дел, документов </w:t>
      </w:r>
      <w:r w:rsidRPr="00E15543">
        <w:rPr>
          <w:rFonts w:ascii="Arial" w:eastAsia="Times New Roman" w:hAnsi="Arial" w:cs="Arial"/>
          <w:b/>
          <w:bCs/>
          <w:color w:val="000000"/>
          <w:sz w:val="18"/>
          <w:szCs w:val="18"/>
          <w:lang w:eastAsia="ru-RU"/>
        </w:rPr>
        <w:t>-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Путеводители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w:t>
      </w:r>
      <w:r w:rsidRPr="00E15543">
        <w:rPr>
          <w:rFonts w:ascii="Arial" w:eastAsia="Times New Roman" w:hAnsi="Arial" w:cs="Arial"/>
          <w:b/>
          <w:bCs/>
          <w:color w:val="000000"/>
          <w:sz w:val="18"/>
          <w:lang w:eastAsia="ru-RU"/>
        </w:rPr>
        <w:t> </w:t>
      </w:r>
      <w:hyperlink r:id="rId193" w:anchor="block_541" w:history="1">
        <w:r w:rsidRPr="00E15543">
          <w:rPr>
            <w:rFonts w:ascii="Arial" w:eastAsia="Times New Roman" w:hAnsi="Arial" w:cs="Arial"/>
            <w:b/>
            <w:bCs/>
            <w:color w:val="3272C0"/>
            <w:sz w:val="18"/>
            <w:u w:val="single"/>
            <w:lang w:eastAsia="ru-RU"/>
          </w:rPr>
          <w:t>п. 5.4.1</w:t>
        </w:r>
      </w:hyperlink>
      <w:r w:rsidRPr="00E15543">
        <w:rPr>
          <w:rFonts w:ascii="Arial" w:eastAsia="Times New Roman" w:hAnsi="Arial" w:cs="Arial"/>
          <w:b/>
          <w:bCs/>
          <w:color w:val="000000"/>
          <w:sz w:val="18"/>
          <w:szCs w:val="18"/>
          <w:lang w:eastAsia="ru-RU"/>
        </w:rPr>
        <w:t>) и справочного аппарата.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Вид путеводителя и схема построения определяются его целевым назначением.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многотомных изданиях путеводителей составляется справочный аппарат как для всего издания в целом, так и для отдельных томов.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Каталоги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w:t>
      </w:r>
      <w:r w:rsidRPr="00E15543">
        <w:rPr>
          <w:rFonts w:ascii="Arial" w:eastAsia="Times New Roman" w:hAnsi="Arial" w:cs="Arial"/>
          <w:b/>
          <w:bCs/>
          <w:color w:val="000000"/>
          <w:sz w:val="18"/>
          <w:szCs w:val="18"/>
          <w:lang w:eastAsia="ru-RU"/>
        </w:rPr>
        <w:lastRenderedPageBreak/>
        <w:t>архивных справочников. Основными в системе каталогов архива являются систематический и именной каталоги.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установления связи между разделами каталога или разделов каталога с другими архивными справочниками применяется система отсылок.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Указатели и обзоры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Описательная статья указателя любого вида состоит из предметного понятия (рубрики) и архивного шифра.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указателе применяется система отсылок для установления связей между тождественными предметными понятиями.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Обзор фонда включает систематизированные сведения о составе и содержании архивных документов одного архивного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список фондов, информация о которых содержится в обзоре, и библиография по теме обзора.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Автоматизированный НСА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Информационное наполнение автоматизированного НСА составляет содержание описательных статьей архивных справочников на уровне архивного фонда (см.</w:t>
      </w:r>
      <w:r w:rsidRPr="00E15543">
        <w:rPr>
          <w:rFonts w:ascii="Arial" w:eastAsia="Times New Roman" w:hAnsi="Arial" w:cs="Arial"/>
          <w:b/>
          <w:bCs/>
          <w:color w:val="000000"/>
          <w:sz w:val="18"/>
          <w:lang w:eastAsia="ru-RU"/>
        </w:rPr>
        <w:t> </w:t>
      </w:r>
      <w:hyperlink r:id="rId194" w:anchor="block_541" w:history="1">
        <w:r w:rsidRPr="00E15543">
          <w:rPr>
            <w:rFonts w:ascii="Arial" w:eastAsia="Times New Roman" w:hAnsi="Arial" w:cs="Arial"/>
            <w:b/>
            <w:bCs/>
            <w:color w:val="3272C0"/>
            <w:sz w:val="18"/>
            <w:u w:val="single"/>
            <w:lang w:eastAsia="ru-RU"/>
          </w:rPr>
          <w:t>п. 5.4.1</w:t>
        </w:r>
      </w:hyperlink>
      <w:r w:rsidRPr="00E15543">
        <w:rPr>
          <w:rFonts w:ascii="Arial" w:eastAsia="Times New Roman" w:hAnsi="Arial" w:cs="Arial"/>
          <w:b/>
          <w:bCs/>
          <w:color w:val="000000"/>
          <w:sz w:val="18"/>
          <w:szCs w:val="18"/>
          <w:lang w:eastAsia="ru-RU"/>
        </w:rPr>
        <w:t>), единицы хранения/единицы учета (см.</w:t>
      </w:r>
      <w:r w:rsidRPr="00E15543">
        <w:rPr>
          <w:rFonts w:ascii="Arial" w:eastAsia="Times New Roman" w:hAnsi="Arial" w:cs="Arial"/>
          <w:b/>
          <w:bCs/>
          <w:color w:val="000000"/>
          <w:sz w:val="18"/>
          <w:lang w:eastAsia="ru-RU"/>
        </w:rPr>
        <w:t> </w:t>
      </w:r>
      <w:hyperlink r:id="rId195" w:anchor="block_542" w:history="1">
        <w:r w:rsidRPr="00E15543">
          <w:rPr>
            <w:rFonts w:ascii="Arial" w:eastAsia="Times New Roman" w:hAnsi="Arial" w:cs="Arial"/>
            <w:b/>
            <w:bCs/>
            <w:color w:val="3272C0"/>
            <w:sz w:val="18"/>
            <w:u w:val="single"/>
            <w:lang w:eastAsia="ru-RU"/>
          </w:rPr>
          <w:t>п. 5.4.2</w:t>
        </w:r>
      </w:hyperlink>
      <w:r w:rsidRPr="00E15543">
        <w:rPr>
          <w:rFonts w:ascii="Arial" w:eastAsia="Times New Roman" w:hAnsi="Arial" w:cs="Arial"/>
          <w:b/>
          <w:bCs/>
          <w:color w:val="000000"/>
          <w:sz w:val="18"/>
          <w:szCs w:val="18"/>
          <w:lang w:eastAsia="ru-RU"/>
        </w:rPr>
        <w:t>), архивного документа (см.</w:t>
      </w:r>
      <w:r w:rsidRPr="00E15543">
        <w:rPr>
          <w:rFonts w:ascii="Arial" w:eastAsia="Times New Roman" w:hAnsi="Arial" w:cs="Arial"/>
          <w:b/>
          <w:bCs/>
          <w:color w:val="000000"/>
          <w:sz w:val="18"/>
          <w:lang w:eastAsia="ru-RU"/>
        </w:rPr>
        <w:t> </w:t>
      </w:r>
      <w:hyperlink r:id="rId196" w:anchor="block_543" w:history="1">
        <w:r w:rsidRPr="00E15543">
          <w:rPr>
            <w:rFonts w:ascii="Arial" w:eastAsia="Times New Roman" w:hAnsi="Arial" w:cs="Arial"/>
            <w:b/>
            <w:bCs/>
            <w:color w:val="3272C0"/>
            <w:sz w:val="18"/>
            <w:u w:val="single"/>
            <w:lang w:eastAsia="ru-RU"/>
          </w:rPr>
          <w:t>п. 5.4.3</w:t>
        </w:r>
      </w:hyperlink>
      <w:r w:rsidRPr="00E15543">
        <w:rPr>
          <w:rFonts w:ascii="Arial" w:eastAsia="Times New Roman" w:hAnsi="Arial" w:cs="Arial"/>
          <w:b/>
          <w:bCs/>
          <w:color w:val="000000"/>
          <w:sz w:val="18"/>
          <w:szCs w:val="18"/>
          <w:lang w:eastAsia="ru-RU"/>
        </w:rPr>
        <w:t>), а также ключевые слова и рубрикаторы.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Формы использования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информационное обеспечение пользователей в соответствии с их запросами, а также в инициативном порядке;</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w:t>
      </w:r>
      <w:r w:rsidRPr="00E15543">
        <w:rPr>
          <w:rFonts w:ascii="Arial" w:eastAsia="Times New Roman" w:hAnsi="Arial" w:cs="Arial"/>
          <w:b/>
          <w:bCs/>
          <w:color w:val="000000"/>
          <w:sz w:val="18"/>
          <w:lang w:eastAsia="ru-RU"/>
        </w:rPr>
        <w:t> </w:t>
      </w:r>
      <w:hyperlink r:id="rId197" w:anchor="block_1000" w:history="1">
        <w:r w:rsidRPr="00E15543">
          <w:rPr>
            <w:rFonts w:ascii="Arial" w:eastAsia="Times New Roman" w:hAnsi="Arial" w:cs="Arial"/>
            <w:b/>
            <w:bCs/>
            <w:color w:val="3272C0"/>
            <w:sz w:val="18"/>
            <w:u w:val="single"/>
            <w:lang w:eastAsia="ru-RU"/>
          </w:rPr>
          <w:t>Административный регламент</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по предоставлению Федеральным архивным агентством государственной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утвержденный</w:t>
      </w:r>
      <w:r w:rsidRPr="00E15543">
        <w:rPr>
          <w:rFonts w:ascii="Arial" w:eastAsia="Times New Roman" w:hAnsi="Arial" w:cs="Arial"/>
          <w:b/>
          <w:bCs/>
          <w:color w:val="000000"/>
          <w:sz w:val="18"/>
          <w:lang w:eastAsia="ru-RU"/>
        </w:rPr>
        <w:t> </w:t>
      </w:r>
      <w:hyperlink r:id="rId198" w:history="1">
        <w:r w:rsidRPr="00E15543">
          <w:rPr>
            <w:rFonts w:ascii="Arial" w:eastAsia="Times New Roman" w:hAnsi="Arial" w:cs="Arial"/>
            <w:b/>
            <w:bCs/>
            <w:color w:val="3272C0"/>
            <w:sz w:val="18"/>
            <w:u w:val="single"/>
            <w:lang w:eastAsia="ru-RU"/>
          </w:rPr>
          <w:t>приказом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Минкультуры России от 22 декабря 2011 г. N 1216</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предоставление архивных документов пользователям в читальном зале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экспонирование архивных документов на выставках;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использование архивных документов в средствах массовой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публикация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5.7.1. Запросы, поступающие в архивы, подразделяются на: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5.7.2. В целях настоящих Правил используются следующие понятия: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архивная справка </w:t>
      </w:r>
      <w:r w:rsidRPr="00E15543">
        <w:rPr>
          <w:rFonts w:ascii="Arial" w:eastAsia="Times New Roman" w:hAnsi="Arial" w:cs="Arial"/>
          <w:b/>
          <w:bCs/>
          <w:color w:val="000000"/>
          <w:sz w:val="18"/>
          <w:szCs w:val="18"/>
          <w:lang w:eastAsia="ru-RU"/>
        </w:rPr>
        <w:t>-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архивная копия </w:t>
      </w:r>
      <w:r w:rsidRPr="00E15543">
        <w:rPr>
          <w:rFonts w:ascii="Arial" w:eastAsia="Times New Roman" w:hAnsi="Arial" w:cs="Arial"/>
          <w:b/>
          <w:bCs/>
          <w:color w:val="000000"/>
          <w:sz w:val="18"/>
          <w:szCs w:val="18"/>
          <w:lang w:eastAsia="ru-RU"/>
        </w:rPr>
        <w:t>-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архивная выписка </w:t>
      </w:r>
      <w:r w:rsidRPr="00E15543">
        <w:rPr>
          <w:rFonts w:ascii="Arial" w:eastAsia="Times New Roman" w:hAnsi="Arial" w:cs="Arial"/>
          <w:b/>
          <w:bCs/>
          <w:color w:val="000000"/>
          <w:sz w:val="18"/>
          <w:szCs w:val="18"/>
          <w:lang w:eastAsia="ru-RU"/>
        </w:rPr>
        <w:t>-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информационное письмо </w:t>
      </w:r>
      <w:r w:rsidRPr="00E15543">
        <w:rPr>
          <w:rFonts w:ascii="Arial" w:eastAsia="Times New Roman" w:hAnsi="Arial" w:cs="Arial"/>
          <w:b/>
          <w:bCs/>
          <w:color w:val="000000"/>
          <w:sz w:val="18"/>
          <w:szCs w:val="18"/>
          <w:lang w:eastAsia="ru-RU"/>
        </w:rPr>
        <w:t>-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тематический перечень архивных документов </w:t>
      </w:r>
      <w:r w:rsidRPr="00E15543">
        <w:rPr>
          <w:rFonts w:ascii="Arial" w:eastAsia="Times New Roman" w:hAnsi="Arial" w:cs="Arial"/>
          <w:b/>
          <w:bCs/>
          <w:color w:val="000000"/>
          <w:sz w:val="18"/>
          <w:szCs w:val="18"/>
          <w:lang w:eastAsia="ru-RU"/>
        </w:rPr>
        <w:t>-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тематическая подборка копий архивных документов </w:t>
      </w:r>
      <w:r w:rsidRPr="00E15543">
        <w:rPr>
          <w:rFonts w:ascii="Arial" w:eastAsia="Times New Roman" w:hAnsi="Arial" w:cs="Arial"/>
          <w:b/>
          <w:bCs/>
          <w:color w:val="000000"/>
          <w:sz w:val="18"/>
          <w:szCs w:val="18"/>
          <w:lang w:eastAsia="ru-RU"/>
        </w:rPr>
        <w:t>-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тематический обзор архивных документов </w:t>
      </w:r>
      <w:r w:rsidRPr="00E15543">
        <w:rPr>
          <w:rFonts w:ascii="Arial" w:eastAsia="Times New Roman" w:hAnsi="Arial" w:cs="Arial"/>
          <w:b/>
          <w:bCs/>
          <w:color w:val="000000"/>
          <w:sz w:val="18"/>
          <w:szCs w:val="18"/>
          <w:lang w:eastAsia="ru-RU"/>
        </w:rPr>
        <w:t>- см.</w:t>
      </w:r>
      <w:r w:rsidRPr="00E15543">
        <w:rPr>
          <w:rFonts w:ascii="Arial" w:eastAsia="Times New Roman" w:hAnsi="Arial" w:cs="Arial"/>
          <w:b/>
          <w:bCs/>
          <w:color w:val="000000"/>
          <w:sz w:val="18"/>
          <w:lang w:eastAsia="ru-RU"/>
        </w:rPr>
        <w:t> </w:t>
      </w:r>
      <w:hyperlink r:id="rId199" w:anchor="block_555" w:history="1">
        <w:r w:rsidRPr="00E15543">
          <w:rPr>
            <w:rFonts w:ascii="Arial" w:eastAsia="Times New Roman" w:hAnsi="Arial" w:cs="Arial"/>
            <w:b/>
            <w:bCs/>
            <w:color w:val="3272C0"/>
            <w:sz w:val="18"/>
            <w:u w:val="single"/>
            <w:lang w:eastAsia="ru-RU"/>
          </w:rPr>
          <w:t>п. 5.5.5</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исполнения запросов пользователей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Ответ на запрос пользователя дается на государственном языке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xml:space="preserve">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w:t>
      </w:r>
      <w:r w:rsidRPr="00E15543">
        <w:rPr>
          <w:rFonts w:ascii="Arial" w:eastAsia="Times New Roman" w:hAnsi="Arial" w:cs="Arial"/>
          <w:b/>
          <w:bCs/>
          <w:color w:val="000000"/>
          <w:sz w:val="18"/>
          <w:szCs w:val="18"/>
          <w:lang w:eastAsia="ru-RU"/>
        </w:rPr>
        <w:lastRenderedPageBreak/>
        <w:t>информационного документа, подготавливаемого архивом по запросу пользователя, согласовывается с ним, если об этом не указано в запросе.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5.8.3. Запрос социально-правового характера исполняется архивом безвозмездно.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w:t>
      </w:r>
      <w:r w:rsidRPr="00E15543">
        <w:rPr>
          <w:rFonts w:ascii="Arial" w:eastAsia="Times New Roman" w:hAnsi="Arial" w:cs="Arial"/>
          <w:b/>
          <w:bCs/>
          <w:color w:val="000000"/>
          <w:sz w:val="18"/>
          <w:lang w:eastAsia="ru-RU"/>
        </w:rPr>
        <w:t> </w:t>
      </w:r>
      <w:hyperlink r:id="rId200" w:history="1">
        <w:r w:rsidRPr="00E15543">
          <w:rPr>
            <w:rFonts w:ascii="Arial" w:eastAsia="Times New Roman" w:hAnsi="Arial" w:cs="Arial"/>
            <w:b/>
            <w:bCs/>
            <w:color w:val="3272C0"/>
            <w:sz w:val="18"/>
            <w:u w:val="single"/>
            <w:lang w:eastAsia="ru-RU"/>
          </w:rPr>
          <w:t>Методические рекомендации</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по исполнению запросов социально-правового характера от 20 марта 2012 г. N 250</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Оформление архивных справок, архивных выписок и архивных копий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01" w:anchor="block_11"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в пункт 5.9 настоящего приложения внесены изменения</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02" w:anchor="block_59" w:history="1">
        <w:r w:rsidRPr="00E15543">
          <w:rPr>
            <w:rFonts w:ascii="Arial" w:eastAsia="Times New Roman" w:hAnsi="Arial" w:cs="Arial"/>
            <w:b/>
            <w:bCs/>
            <w:color w:val="3272C0"/>
            <w:sz w:val="24"/>
            <w:szCs w:val="24"/>
            <w:u w:val="single"/>
            <w:lang w:eastAsia="ru-RU"/>
          </w:rPr>
          <w:t>См. текст пункта в предыдущей редакции</w:t>
        </w:r>
      </w:hyperlink>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5.9. Архивная справка и архивная выписка составляются с обозначением названия информационного документа "Архивная справка", "Архивная выписка".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03" w:anchor="block_1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в пункт 5.9.1 настоящего приложения внесены изменения</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04" w:anchor="block_591" w:history="1">
        <w:r w:rsidRPr="00E15543">
          <w:rPr>
            <w:rFonts w:ascii="Arial" w:eastAsia="Times New Roman" w:hAnsi="Arial" w:cs="Arial"/>
            <w:b/>
            <w:bCs/>
            <w:color w:val="3272C0"/>
            <w:sz w:val="24"/>
            <w:szCs w:val="24"/>
            <w:u w:val="single"/>
            <w:lang w:eastAsia="ru-RU"/>
          </w:rPr>
          <w:t>См. текст пункта в предыдущей редакции</w:t>
        </w:r>
      </w:hyperlink>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5.9.1. Текст в архивной справке (</w:t>
      </w:r>
      <w:hyperlink r:id="rId205" w:anchor="block_130000" w:history="1">
        <w:r w:rsidRPr="00E15543">
          <w:rPr>
            <w:rFonts w:ascii="Arial" w:eastAsia="Times New Roman" w:hAnsi="Arial" w:cs="Arial"/>
            <w:b/>
            <w:bCs/>
            <w:color w:val="3272C0"/>
            <w:sz w:val="18"/>
            <w:u w:val="single"/>
            <w:lang w:eastAsia="ru-RU"/>
          </w:rPr>
          <w:t>приложение N 13</w:t>
        </w:r>
      </w:hyperlink>
      <w:r w:rsidRPr="00E15543">
        <w:rPr>
          <w:rFonts w:ascii="Arial" w:eastAsia="Times New Roman" w:hAnsi="Arial" w:cs="Arial"/>
          <w:b/>
          <w:bCs/>
          <w:color w:val="000000"/>
          <w:sz w:val="18"/>
          <w:szCs w:val="18"/>
          <w:lang w:eastAsia="ru-RU"/>
        </w:rP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Сведения о работе, учебе в нескольких организациях, учебных заведениях включаются в одну архивную справку.</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Архивная справка,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Архивная справка,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Архивные справки, направляемые в государства, подписавшие</w:t>
      </w:r>
      <w:r w:rsidRPr="00E15543">
        <w:rPr>
          <w:rFonts w:ascii="Arial" w:eastAsia="Times New Roman" w:hAnsi="Arial" w:cs="Arial"/>
          <w:b/>
          <w:bCs/>
          <w:color w:val="000000"/>
          <w:sz w:val="18"/>
          <w:lang w:eastAsia="ru-RU"/>
        </w:rPr>
        <w:t> </w:t>
      </w:r>
      <w:hyperlink r:id="rId206" w:history="1">
        <w:r w:rsidRPr="00E15543">
          <w:rPr>
            <w:rFonts w:ascii="Arial" w:eastAsia="Times New Roman" w:hAnsi="Arial" w:cs="Arial"/>
            <w:b/>
            <w:bCs/>
            <w:color w:val="3272C0"/>
            <w:sz w:val="18"/>
            <w:u w:val="single"/>
            <w:lang w:eastAsia="ru-RU"/>
          </w:rPr>
          <w:t>Гаагскую конвенцию</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w:t>
      </w:r>
      <w:r w:rsidRPr="00E15543">
        <w:rPr>
          <w:rFonts w:ascii="Arial" w:eastAsia="Times New Roman" w:hAnsi="Arial" w:cs="Arial"/>
          <w:b/>
          <w:bCs/>
          <w:color w:val="000000"/>
          <w:sz w:val="18"/>
          <w:lang w:eastAsia="ru-RU"/>
        </w:rPr>
        <w:t> </w:t>
      </w:r>
      <w:hyperlink r:id="rId207" w:history="1">
        <w:r w:rsidRPr="00E15543">
          <w:rPr>
            <w:rFonts w:ascii="Arial" w:eastAsia="Times New Roman" w:hAnsi="Arial" w:cs="Arial"/>
            <w:b/>
            <w:bCs/>
            <w:color w:val="3272C0"/>
            <w:sz w:val="18"/>
            <w:u w:val="single"/>
            <w:lang w:eastAsia="ru-RU"/>
          </w:rPr>
          <w:t>Соглашение</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5.10. Архивная справка (</w:t>
      </w:r>
      <w:hyperlink r:id="rId208" w:anchor="block_130000" w:history="1">
        <w:r w:rsidRPr="00E15543">
          <w:rPr>
            <w:rFonts w:ascii="Arial" w:eastAsia="Times New Roman" w:hAnsi="Arial" w:cs="Arial"/>
            <w:b/>
            <w:bCs/>
            <w:color w:val="3272C0"/>
            <w:sz w:val="18"/>
            <w:u w:val="single"/>
            <w:lang w:eastAsia="ru-RU"/>
          </w:rPr>
          <w:t>приложение N 13</w:t>
        </w:r>
      </w:hyperlink>
      <w:r w:rsidRPr="00E15543">
        <w:rPr>
          <w:rFonts w:ascii="Arial" w:eastAsia="Times New Roman" w:hAnsi="Arial" w:cs="Arial"/>
          <w:b/>
          <w:bCs/>
          <w:color w:val="000000"/>
          <w:sz w:val="18"/>
          <w:szCs w:val="18"/>
          <w:lang w:eastAsia="ru-RU"/>
        </w:rPr>
        <w:t>), архивная выписка, архивная копия и ответы на запросы высылаются по почте простыми письмами.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Возвращение подлинников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С изымаемых архивных документов делаются копии, которые приобщаются к делам. Изъятие архивных документов, а также их замена на копии отражаются в листах-заверителях дел, в описях дел,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Возвращение архивных документов оформляется</w:t>
      </w:r>
      <w:r w:rsidRPr="00E15543">
        <w:rPr>
          <w:rFonts w:ascii="Arial" w:eastAsia="Times New Roman" w:hAnsi="Arial" w:cs="Arial"/>
          <w:b/>
          <w:bCs/>
          <w:color w:val="000000"/>
          <w:sz w:val="18"/>
          <w:lang w:eastAsia="ru-RU"/>
        </w:rPr>
        <w:t> </w:t>
      </w:r>
      <w:hyperlink r:id="rId209" w:anchor="block_5000" w:history="1">
        <w:r w:rsidRPr="00E15543">
          <w:rPr>
            <w:rFonts w:ascii="Arial" w:eastAsia="Times New Roman" w:hAnsi="Arial" w:cs="Arial"/>
            <w:b/>
            <w:bCs/>
            <w:color w:val="3272C0"/>
            <w:sz w:val="18"/>
            <w:u w:val="single"/>
            <w:lang w:eastAsia="ru-RU"/>
          </w:rPr>
          <w:t>актом</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Обслуживание пользователей в читальном зале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Не производится копирование документов Архивного фонда Российской Федерации, находящихся в неудовлетворительном физическом состоянии.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Копии архивных документов выдаются пользователям, их доверенным лицам или могут быть высланы по указанным адресам.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Учет заказов на копирование ведется на бумажном носителе или в автоматизированной форме.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Инициативное информирование пользователей. Подготовка выставок и публикаций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5.15. Архив организует подготовку и проведение выставок архивных документов самостоятельно или совместно с другими архивами и организациями.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w:t>
      </w:r>
      <w:r w:rsidRPr="00E15543">
        <w:rPr>
          <w:rFonts w:ascii="Arial" w:eastAsia="Times New Roman" w:hAnsi="Arial" w:cs="Arial"/>
          <w:b/>
          <w:bCs/>
          <w:color w:val="000000"/>
          <w:sz w:val="18"/>
          <w:lang w:eastAsia="ru-RU"/>
        </w:rPr>
        <w:t> </w:t>
      </w:r>
      <w:hyperlink r:id="rId210" w:anchor="block_211014" w:history="1">
        <w:r w:rsidRPr="00E15543">
          <w:rPr>
            <w:rFonts w:ascii="Arial" w:eastAsia="Times New Roman" w:hAnsi="Arial" w:cs="Arial"/>
            <w:b/>
            <w:bCs/>
            <w:color w:val="3272C0"/>
            <w:sz w:val="18"/>
            <w:u w:val="single"/>
            <w:lang w:eastAsia="ru-RU"/>
          </w:rPr>
          <w:t>п.п. 2.11.14</w:t>
        </w:r>
      </w:hyperlink>
      <w:r w:rsidRPr="00E15543">
        <w:rPr>
          <w:rFonts w:ascii="Arial" w:eastAsia="Times New Roman" w:hAnsi="Arial" w:cs="Arial"/>
          <w:b/>
          <w:bCs/>
          <w:color w:val="000000"/>
          <w:sz w:val="18"/>
          <w:szCs w:val="18"/>
          <w:lang w:eastAsia="ru-RU"/>
        </w:rPr>
        <w:t>,</w:t>
      </w:r>
      <w:r w:rsidRPr="00E15543">
        <w:rPr>
          <w:rFonts w:ascii="Arial" w:eastAsia="Times New Roman" w:hAnsi="Arial" w:cs="Arial"/>
          <w:b/>
          <w:bCs/>
          <w:color w:val="000000"/>
          <w:sz w:val="18"/>
          <w:lang w:eastAsia="ru-RU"/>
        </w:rPr>
        <w:t> </w:t>
      </w:r>
      <w:hyperlink r:id="rId211" w:anchor="block_211015" w:history="1">
        <w:r w:rsidRPr="00E15543">
          <w:rPr>
            <w:rFonts w:ascii="Arial" w:eastAsia="Times New Roman" w:hAnsi="Arial" w:cs="Arial"/>
            <w:b/>
            <w:bCs/>
            <w:color w:val="3272C0"/>
            <w:sz w:val="18"/>
            <w:u w:val="single"/>
            <w:lang w:eastAsia="ru-RU"/>
          </w:rPr>
          <w:t>2.11.15</w:t>
        </w:r>
      </w:hyperlink>
      <w:r w:rsidRPr="00E15543">
        <w:rPr>
          <w:rFonts w:ascii="Arial" w:eastAsia="Times New Roman" w:hAnsi="Arial" w:cs="Arial"/>
          <w:b/>
          <w:bCs/>
          <w:color w:val="000000"/>
          <w:sz w:val="18"/>
          <w:szCs w:val="18"/>
          <w:lang w:eastAsia="ru-RU"/>
        </w:rPr>
        <w:t>).</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5.16. При подготовке публикаций архивных документов архив руководствуется научными правилами издания исторических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t>Формы публикации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печатная: серия, сборник, альбом, буклет, плакат, публикация в средствах массовой информации;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публикация на пленочных носителях: микрофильм, микрофиша;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электронная: гипертекст, мультимедиа, база данных.</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 издательством заключается договор, в котором предусматриваются права и обязанности издательства и заказчика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5.17. Архив осуществляет учет использования архивных документов на бумажном носителе или в электронной форме.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Приложения</w:t>
      </w:r>
      <w:r w:rsidRPr="00E15543">
        <w:rPr>
          <w:rFonts w:ascii="Arial" w:eastAsia="Times New Roman" w:hAnsi="Arial" w:cs="Arial"/>
          <w:b/>
          <w:bCs/>
          <w:color w:val="000000"/>
          <w:sz w:val="18"/>
          <w:szCs w:val="18"/>
          <w:lang w:eastAsia="ru-RU"/>
        </w:rPr>
        <w:br/>
        <w:t>(образцы форм)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12"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13" w:anchor="block_1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14"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1</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15" w:anchor="block_2115" w:history="1">
        <w:r w:rsidRPr="00E15543">
          <w:rPr>
            <w:rFonts w:ascii="Arial" w:eastAsia="Times New Roman" w:hAnsi="Arial" w:cs="Arial"/>
            <w:b/>
            <w:bCs/>
            <w:color w:val="3272C0"/>
            <w:sz w:val="18"/>
            <w:u w:val="single"/>
            <w:lang w:eastAsia="ru-RU"/>
          </w:rPr>
          <w:t>пп. 2.11.5</w:t>
        </w:r>
      </w:hyperlink>
      <w:r w:rsidRPr="00E15543">
        <w:rPr>
          <w:rFonts w:ascii="Arial" w:eastAsia="Times New Roman" w:hAnsi="Arial" w:cs="Arial"/>
          <w:b/>
          <w:bCs/>
          <w:color w:val="000000"/>
          <w:sz w:val="18"/>
          <w:lang w:eastAsia="ru-RU"/>
        </w:rPr>
        <w:t>, </w:t>
      </w:r>
      <w:hyperlink r:id="rId216" w:anchor="block_21172" w:history="1">
        <w:r w:rsidRPr="00E15543">
          <w:rPr>
            <w:rFonts w:ascii="Arial" w:eastAsia="Times New Roman" w:hAnsi="Arial" w:cs="Arial"/>
            <w:b/>
            <w:bCs/>
            <w:color w:val="3272C0"/>
            <w:sz w:val="18"/>
            <w:u w:val="single"/>
            <w:lang w:eastAsia="ru-RU"/>
          </w:rPr>
          <w:t>2.11.7.2</w:t>
        </w:r>
      </w:hyperlink>
      <w:r w:rsidRPr="00E15543">
        <w:rPr>
          <w:rFonts w:ascii="Arial" w:eastAsia="Times New Roman" w:hAnsi="Arial" w:cs="Arial"/>
          <w:b/>
          <w:bCs/>
          <w:color w:val="000000"/>
          <w:sz w:val="18"/>
          <w:lang w:eastAsia="ru-RU"/>
        </w:rPr>
        <w:t>, </w:t>
      </w:r>
      <w:hyperlink r:id="rId217" w:anchor="block_372" w:history="1">
        <w:r w:rsidRPr="00E15543">
          <w:rPr>
            <w:rFonts w:ascii="Arial" w:eastAsia="Times New Roman" w:hAnsi="Arial" w:cs="Arial"/>
            <w:b/>
            <w:bCs/>
            <w:color w:val="3272C0"/>
            <w:sz w:val="18"/>
            <w:u w:val="single"/>
            <w:lang w:eastAsia="ru-RU"/>
          </w:rPr>
          <w:t>3.7.2</w:t>
        </w:r>
      </w:hyperlink>
      <w:r w:rsidRPr="00E15543">
        <w:rPr>
          <w:rFonts w:ascii="Arial" w:eastAsia="Times New Roman" w:hAnsi="Arial" w:cs="Arial"/>
          <w:b/>
          <w:bCs/>
          <w:color w:val="000000"/>
          <w:sz w:val="18"/>
          <w:lang w:eastAsia="ru-RU"/>
        </w:rPr>
        <w:t>, </w:t>
      </w:r>
      <w:hyperlink r:id="rId218" w:anchor="block_431" w:history="1">
        <w:r w:rsidRPr="00E15543">
          <w:rPr>
            <w:rFonts w:ascii="Arial" w:eastAsia="Times New Roman" w:hAnsi="Arial" w:cs="Arial"/>
            <w:b/>
            <w:bCs/>
            <w:color w:val="3272C0"/>
            <w:sz w:val="18"/>
            <w:u w:val="single"/>
            <w:lang w:eastAsia="ru-RU"/>
          </w:rPr>
          <w:t>4.3.1</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(название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АКТ</w:t>
      </w:r>
      <w:r w:rsidRPr="00E15543">
        <w:rPr>
          <w:rFonts w:ascii="Courier New" w:eastAsia="Times New Roman" w:hAnsi="Courier New" w:cs="Courier New"/>
          <w:b/>
          <w:bCs/>
          <w:color w:val="000000"/>
          <w:sz w:val="18"/>
          <w:szCs w:val="18"/>
          <w:lang w:eastAsia="ru-RU"/>
        </w:rPr>
        <w:t xml:space="preserve">                              УТВЕРЖДАЮ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                       Директор 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                                          (название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о неисправимых повреждениях</w:t>
      </w:r>
      <w:r w:rsidRPr="00E15543">
        <w:rPr>
          <w:rFonts w:ascii="Courier New" w:eastAsia="Times New Roman" w:hAnsi="Courier New" w:cs="Courier New"/>
          <w:b/>
          <w:bCs/>
          <w:color w:val="000000"/>
          <w:sz w:val="18"/>
          <w:szCs w:val="18"/>
          <w:lang w:eastAsia="ru-RU"/>
        </w:rPr>
        <w:t xml:space="preserve">             Подпись        Расшифровка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архивных документов</w:t>
      </w:r>
      <w:r w:rsidRPr="00E15543">
        <w:rPr>
          <w:rFonts w:ascii="Courier New" w:eastAsia="Times New Roman" w:hAnsi="Courier New" w:cs="Courier New"/>
          <w:b/>
          <w:bCs/>
          <w:color w:val="000000"/>
          <w:sz w:val="18"/>
          <w:szCs w:val="18"/>
          <w:lang w:eastAsia="ru-RU"/>
        </w:rPr>
        <w:t xml:space="preserve">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Фонд N 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Название фонда 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В фонде обнаружены единицы хранения, признанные неисправимо поврежденными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85" w:type="dxa"/>
        <w:tblCellMar>
          <w:left w:w="0" w:type="dxa"/>
          <w:right w:w="0" w:type="dxa"/>
        </w:tblCellMar>
        <w:tblLook w:val="04A0"/>
      </w:tblPr>
      <w:tblGrid>
        <w:gridCol w:w="626"/>
        <w:gridCol w:w="962"/>
        <w:gridCol w:w="1130"/>
        <w:gridCol w:w="2199"/>
        <w:gridCol w:w="1038"/>
        <w:gridCol w:w="2199"/>
        <w:gridCol w:w="2031"/>
      </w:tblGrid>
      <w:tr w:rsidR="00E15543" w:rsidRPr="00E15543" w:rsidTr="00E15543">
        <w:tc>
          <w:tcPr>
            <w:tcW w:w="615"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94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 описи</w:t>
            </w:r>
          </w:p>
        </w:tc>
        <w:tc>
          <w:tcPr>
            <w:tcW w:w="111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 ед. хр.</w:t>
            </w:r>
          </w:p>
        </w:tc>
        <w:tc>
          <w:tcPr>
            <w:tcW w:w="216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Заголовок поврежденной ед. хр.</w:t>
            </w:r>
          </w:p>
        </w:tc>
        <w:tc>
          <w:tcPr>
            <w:tcW w:w="10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Крайние даты</w:t>
            </w:r>
          </w:p>
        </w:tc>
        <w:tc>
          <w:tcPr>
            <w:tcW w:w="216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листов (время звучания, метраж)</w:t>
            </w:r>
          </w:p>
        </w:tc>
        <w:tc>
          <w:tcPr>
            <w:tcW w:w="199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Сущность и причины повреждения</w:t>
            </w:r>
          </w:p>
        </w:tc>
      </w:tr>
      <w:tr w:rsidR="00E15543" w:rsidRPr="00E15543" w:rsidTr="00E15543">
        <w:tc>
          <w:tcPr>
            <w:tcW w:w="61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94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111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216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0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216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c>
          <w:tcPr>
            <w:tcW w:w="199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7</w:t>
            </w:r>
          </w:p>
        </w:tc>
      </w:tr>
      <w:tr w:rsidR="00E15543" w:rsidRPr="00E15543" w:rsidTr="00E15543">
        <w:tc>
          <w:tcPr>
            <w:tcW w:w="615" w:type="dxa"/>
            <w:tcBorders>
              <w:left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94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11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16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02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16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99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Итого обнаружено неисправимо поврежденных ______________________ ед. хр.</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отделом 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архивохранилищем 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Перечисленные архивные документы подлежат списанию ввиду ____ 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Эксперты: 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(наименование должностей экспертов, подписи, расшифровка подписей,</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 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(N и дата приказа руководителя архива о снятии неисправимо  поврежденных</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архивных документов с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Изменения в учетные документы внесены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о   неисправимых  повреждениях   архивных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А4 (210x297)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19"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20" w:anchor="block_2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21"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2</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22" w:anchor="block_2115" w:history="1">
        <w:r w:rsidRPr="00E15543">
          <w:rPr>
            <w:rFonts w:ascii="Arial" w:eastAsia="Times New Roman" w:hAnsi="Arial" w:cs="Arial"/>
            <w:b/>
            <w:bCs/>
            <w:color w:val="3272C0"/>
            <w:sz w:val="18"/>
            <w:u w:val="single"/>
            <w:lang w:eastAsia="ru-RU"/>
          </w:rPr>
          <w:t>пп. 2.11.5</w:t>
        </w:r>
      </w:hyperlink>
      <w:r w:rsidRPr="00E15543">
        <w:rPr>
          <w:rFonts w:ascii="Arial" w:eastAsia="Times New Roman" w:hAnsi="Arial" w:cs="Arial"/>
          <w:b/>
          <w:bCs/>
          <w:color w:val="000000"/>
          <w:sz w:val="18"/>
          <w:lang w:eastAsia="ru-RU"/>
        </w:rPr>
        <w:t>, </w:t>
      </w:r>
      <w:hyperlink r:id="rId223" w:anchor="block_372" w:history="1">
        <w:r w:rsidRPr="00E15543">
          <w:rPr>
            <w:rFonts w:ascii="Arial" w:eastAsia="Times New Roman" w:hAnsi="Arial" w:cs="Arial"/>
            <w:b/>
            <w:bCs/>
            <w:color w:val="3272C0"/>
            <w:sz w:val="18"/>
            <w:u w:val="single"/>
            <w:lang w:eastAsia="ru-RU"/>
          </w:rPr>
          <w:t>3.7.2</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(название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АКТ</w:t>
      </w:r>
      <w:r w:rsidRPr="00E15543">
        <w:rPr>
          <w:rFonts w:ascii="Courier New" w:eastAsia="Times New Roman" w:hAnsi="Courier New" w:cs="Courier New"/>
          <w:b/>
          <w:bCs/>
          <w:color w:val="000000"/>
          <w:sz w:val="18"/>
          <w:szCs w:val="18"/>
          <w:lang w:eastAsia="ru-RU"/>
        </w:rPr>
        <w:t xml:space="preserve">                              УТВЕРЖДАЮ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                       Директор 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                                          (название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о необнаружении</w:t>
      </w:r>
      <w:r w:rsidRPr="00E15543">
        <w:rPr>
          <w:rFonts w:ascii="Courier New" w:eastAsia="Times New Roman" w:hAnsi="Courier New" w:cs="Courier New"/>
          <w:b/>
          <w:bCs/>
          <w:color w:val="000000"/>
          <w:sz w:val="18"/>
          <w:szCs w:val="18"/>
          <w:lang w:eastAsia="ru-RU"/>
        </w:rPr>
        <w:t xml:space="preserve">                         Подпись        Расшифровка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архивных документов</w:t>
      </w:r>
      <w:r w:rsidRPr="00E15543">
        <w:rPr>
          <w:rFonts w:ascii="Courier New" w:eastAsia="Times New Roman" w:hAnsi="Courier New" w:cs="Courier New"/>
          <w:b/>
          <w:bCs/>
          <w:color w:val="000000"/>
          <w:sz w:val="18"/>
          <w:szCs w:val="18"/>
          <w:lang w:eastAsia="ru-RU"/>
        </w:rPr>
        <w:t xml:space="preserve">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пути розыска которых</w:t>
      </w: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исчерпаны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Фонд N 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результате ______________ установлено отсутствие в фонде перечисленных</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ниже   архивных  документов.   Предпринятые  архивом  меры  по   розыску</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положительных результатов не дали, в связи с чем считаем возможным снять</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 учета: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85" w:type="dxa"/>
        <w:tblCellMar>
          <w:left w:w="0" w:type="dxa"/>
          <w:right w:w="0" w:type="dxa"/>
        </w:tblCellMar>
        <w:tblLook w:val="04A0"/>
      </w:tblPr>
      <w:tblGrid>
        <w:gridCol w:w="685"/>
        <w:gridCol w:w="1111"/>
        <w:gridCol w:w="1066"/>
        <w:gridCol w:w="1553"/>
        <w:gridCol w:w="990"/>
        <w:gridCol w:w="2664"/>
        <w:gridCol w:w="2116"/>
      </w:tblGrid>
      <w:tr w:rsidR="00E15543" w:rsidRPr="00E15543" w:rsidTr="00E15543">
        <w:tc>
          <w:tcPr>
            <w:tcW w:w="675"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109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 xml:space="preserve">Номер </w:t>
            </w:r>
            <w:r w:rsidRPr="00E15543">
              <w:rPr>
                <w:rFonts w:ascii="Times New Roman" w:eastAsia="Times New Roman" w:hAnsi="Times New Roman" w:cs="Times New Roman"/>
                <w:sz w:val="24"/>
                <w:szCs w:val="24"/>
                <w:lang w:eastAsia="ru-RU"/>
              </w:rPr>
              <w:lastRenderedPageBreak/>
              <w:t>описи</w:t>
            </w:r>
          </w:p>
        </w:tc>
        <w:tc>
          <w:tcPr>
            <w:tcW w:w="105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lastRenderedPageBreak/>
              <w:t xml:space="preserve">Номер ед. </w:t>
            </w:r>
            <w:r w:rsidRPr="00E15543">
              <w:rPr>
                <w:rFonts w:ascii="Times New Roman" w:eastAsia="Times New Roman" w:hAnsi="Times New Roman" w:cs="Times New Roman"/>
                <w:sz w:val="24"/>
                <w:szCs w:val="24"/>
                <w:lang w:eastAsia="ru-RU"/>
              </w:rPr>
              <w:lastRenderedPageBreak/>
              <w:t>хр.</w:t>
            </w:r>
          </w:p>
        </w:tc>
        <w:tc>
          <w:tcPr>
            <w:tcW w:w="153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lastRenderedPageBreak/>
              <w:t xml:space="preserve">Заголовок ед. </w:t>
            </w:r>
            <w:r w:rsidRPr="00E15543">
              <w:rPr>
                <w:rFonts w:ascii="Times New Roman" w:eastAsia="Times New Roman" w:hAnsi="Times New Roman" w:cs="Times New Roman"/>
                <w:sz w:val="24"/>
                <w:szCs w:val="24"/>
                <w:lang w:eastAsia="ru-RU"/>
              </w:rPr>
              <w:lastRenderedPageBreak/>
              <w:t>хр.</w:t>
            </w:r>
          </w:p>
        </w:tc>
        <w:tc>
          <w:tcPr>
            <w:tcW w:w="97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lastRenderedPageBreak/>
              <w:t xml:space="preserve">Крайние </w:t>
            </w:r>
            <w:r w:rsidRPr="00E15543">
              <w:rPr>
                <w:rFonts w:ascii="Times New Roman" w:eastAsia="Times New Roman" w:hAnsi="Times New Roman" w:cs="Times New Roman"/>
                <w:sz w:val="24"/>
                <w:szCs w:val="24"/>
                <w:lang w:eastAsia="ru-RU"/>
              </w:rPr>
              <w:lastRenderedPageBreak/>
              <w:t>даты</w:t>
            </w:r>
          </w:p>
        </w:tc>
        <w:tc>
          <w:tcPr>
            <w:tcW w:w="262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lastRenderedPageBreak/>
              <w:t xml:space="preserve">Количество листов </w:t>
            </w:r>
            <w:r w:rsidRPr="00E15543">
              <w:rPr>
                <w:rFonts w:ascii="Times New Roman" w:eastAsia="Times New Roman" w:hAnsi="Times New Roman" w:cs="Times New Roman"/>
                <w:sz w:val="24"/>
                <w:szCs w:val="24"/>
                <w:lang w:eastAsia="ru-RU"/>
              </w:rPr>
              <w:lastRenderedPageBreak/>
              <w:t>(время звучания, метраж)</w:t>
            </w:r>
          </w:p>
        </w:tc>
        <w:tc>
          <w:tcPr>
            <w:tcW w:w="208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lastRenderedPageBreak/>
              <w:t xml:space="preserve">Предполагаемые </w:t>
            </w:r>
            <w:r w:rsidRPr="00E15543">
              <w:rPr>
                <w:rFonts w:ascii="Times New Roman" w:eastAsia="Times New Roman" w:hAnsi="Times New Roman" w:cs="Times New Roman"/>
                <w:sz w:val="24"/>
                <w:szCs w:val="24"/>
                <w:lang w:eastAsia="ru-RU"/>
              </w:rPr>
              <w:lastRenderedPageBreak/>
              <w:t>причины отсутствия</w:t>
            </w:r>
          </w:p>
        </w:tc>
      </w:tr>
      <w:tr w:rsidR="00E15543" w:rsidRPr="00E15543" w:rsidTr="00E15543">
        <w:tc>
          <w:tcPr>
            <w:tcW w:w="67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lastRenderedPageBreak/>
              <w:t>1</w:t>
            </w:r>
          </w:p>
        </w:tc>
        <w:tc>
          <w:tcPr>
            <w:tcW w:w="109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105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153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97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262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c>
          <w:tcPr>
            <w:tcW w:w="208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7</w:t>
            </w:r>
          </w:p>
        </w:tc>
      </w:tr>
      <w:tr w:rsidR="00E15543" w:rsidRPr="00E15543" w:rsidTr="00E15543">
        <w:tc>
          <w:tcPr>
            <w:tcW w:w="675" w:type="dxa"/>
            <w:tcBorders>
              <w:left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09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05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53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97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62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08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Итого __________________________________________________________ ед. хр.</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Содержание  утраченных  архивных   документов  может  быть  частично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восполнено следующими ед. хр.:</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о необнаружении архивных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пути розыска которых исчерпаны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А4 (210 x 297)</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отделом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архивохранилищем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Главный хранитель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 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(N и дата приказа руководителя</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архива   о   снятии   с  учета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необнаруженных        архивных</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документов,    пути    розыска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которых исчерпаны)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Изменения в учетные документы внесены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о необнаружении архивных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пути розыска которых исчерпаны (продолжение)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А4 (210 x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24"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3</w:t>
      </w:r>
    </w:p>
    <w:p w:rsidR="00E15543" w:rsidRPr="00E15543" w:rsidRDefault="00E15543" w:rsidP="00E15543">
      <w:pPr>
        <w:spacing w:after="0" w:line="240" w:lineRule="auto"/>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к </w:t>
      </w:r>
      <w:hyperlink r:id="rId225" w:anchor="block_2118" w:history="1">
        <w:r w:rsidRPr="00E15543">
          <w:rPr>
            <w:rFonts w:ascii="Arial" w:eastAsia="Times New Roman" w:hAnsi="Arial" w:cs="Arial"/>
            <w:b/>
            <w:bCs/>
            <w:color w:val="3272C0"/>
            <w:sz w:val="18"/>
            <w:u w:val="single"/>
            <w:lang w:eastAsia="ru-RU"/>
          </w:rPr>
          <w:t>пп. 2.11.8</w:t>
        </w:r>
      </w:hyperlink>
      <w:r w:rsidRPr="00E15543">
        <w:rPr>
          <w:rFonts w:ascii="Arial" w:eastAsia="Times New Roman" w:hAnsi="Arial" w:cs="Arial"/>
          <w:b/>
          <w:bCs/>
          <w:color w:val="000000"/>
          <w:sz w:val="18"/>
          <w:lang w:eastAsia="ru-RU"/>
        </w:rPr>
        <w:t>, </w:t>
      </w:r>
      <w:hyperlink r:id="rId226" w:anchor="block_21110" w:history="1">
        <w:r w:rsidRPr="00E15543">
          <w:rPr>
            <w:rFonts w:ascii="Arial" w:eastAsia="Times New Roman" w:hAnsi="Arial" w:cs="Arial"/>
            <w:b/>
            <w:bCs/>
            <w:color w:val="3272C0"/>
            <w:sz w:val="18"/>
            <w:u w:val="single"/>
            <w:lang w:eastAsia="ru-RU"/>
          </w:rPr>
          <w:t>2.11.10</w:t>
        </w:r>
      </w:hyperlink>
      <w:r w:rsidRPr="00E15543">
        <w:rPr>
          <w:rFonts w:ascii="Arial" w:eastAsia="Times New Roman" w:hAnsi="Arial" w:cs="Arial"/>
          <w:b/>
          <w:bCs/>
          <w:color w:val="000000"/>
          <w:sz w:val="18"/>
          <w:lang w:eastAsia="ru-RU"/>
        </w:rPr>
        <w:t>, </w:t>
      </w:r>
      <w:hyperlink r:id="rId227" w:anchor="block_341" w:history="1">
        <w:r w:rsidRPr="00E15543">
          <w:rPr>
            <w:rFonts w:ascii="Arial" w:eastAsia="Times New Roman" w:hAnsi="Arial" w:cs="Arial"/>
            <w:b/>
            <w:bCs/>
            <w:color w:val="3272C0"/>
            <w:sz w:val="18"/>
            <w:u w:val="single"/>
            <w:lang w:eastAsia="ru-RU"/>
          </w:rPr>
          <w:t>3.4.1</w:t>
        </w:r>
      </w:hyperlink>
      <w:r w:rsidRPr="00E15543">
        <w:rPr>
          <w:rFonts w:ascii="Arial" w:eastAsia="Times New Roman" w:hAnsi="Arial" w:cs="Arial"/>
          <w:b/>
          <w:bCs/>
          <w:color w:val="000000"/>
          <w:sz w:val="18"/>
          <w:lang w:eastAsia="ru-RU"/>
        </w:rPr>
        <w:t>, </w:t>
      </w:r>
      <w:hyperlink r:id="rId228" w:anchor="block_356" w:history="1">
        <w:r w:rsidRPr="00E15543">
          <w:rPr>
            <w:rFonts w:ascii="Arial" w:eastAsia="Times New Roman" w:hAnsi="Arial" w:cs="Arial"/>
            <w:b/>
            <w:bCs/>
            <w:color w:val="3272C0"/>
            <w:sz w:val="18"/>
            <w:u w:val="single"/>
            <w:lang w:eastAsia="ru-RU"/>
          </w:rPr>
          <w:t>3.5.6</w:t>
        </w:r>
      </w:hyperlink>
      <w:r w:rsidRPr="00E15543">
        <w:rPr>
          <w:rFonts w:ascii="Arial" w:eastAsia="Times New Roman" w:hAnsi="Arial" w:cs="Arial"/>
          <w:b/>
          <w:bCs/>
          <w:color w:val="000000"/>
          <w:sz w:val="18"/>
          <w:lang w:eastAsia="ru-RU"/>
        </w:rPr>
        <w:t>, </w:t>
      </w:r>
      <w:hyperlink r:id="rId229" w:anchor="block_3713" w:history="1">
        <w:r w:rsidRPr="00E15543">
          <w:rPr>
            <w:rFonts w:ascii="Arial" w:eastAsia="Times New Roman" w:hAnsi="Arial" w:cs="Arial"/>
            <w:b/>
            <w:bCs/>
            <w:color w:val="3272C0"/>
            <w:sz w:val="18"/>
            <w:u w:val="single"/>
            <w:lang w:eastAsia="ru-RU"/>
          </w:rPr>
          <w:t>3.7.13</w:t>
        </w:r>
      </w:hyperlink>
      <w:r w:rsidRPr="00E15543">
        <w:rPr>
          <w:rFonts w:ascii="Arial" w:eastAsia="Times New Roman" w:hAnsi="Arial" w:cs="Arial"/>
          <w:b/>
          <w:bCs/>
          <w:color w:val="000000"/>
          <w:sz w:val="18"/>
          <w:lang w:eastAsia="ru-RU"/>
        </w:rPr>
        <w:t>, </w:t>
      </w:r>
      <w:hyperlink r:id="rId230" w:anchor="block_551" w:history="1">
        <w:r w:rsidRPr="00E15543">
          <w:rPr>
            <w:rFonts w:ascii="Arial" w:eastAsia="Times New Roman" w:hAnsi="Arial" w:cs="Arial"/>
            <w:b/>
            <w:bCs/>
            <w:color w:val="3272C0"/>
            <w:sz w:val="18"/>
            <w:u w:val="single"/>
            <w:lang w:eastAsia="ru-RU"/>
          </w:rPr>
          <w:t>5.5.1</w:t>
        </w:r>
      </w:hyperlink>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Лист-заверитель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деле подшито и пронумеровано ___________________________________ листов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 N ___________ по N 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том числе: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литерные номера листов 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пропущенные номера листов 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листов внутренней описи 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lastRenderedPageBreak/>
        <w:t>/-----------------------------------------------------------------------\</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Особенности физического состояния |           Номера листов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и формирования дела        |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1                 |                 2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                                   |</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Форма листа-заверителя дела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31"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32" w:anchor="block_4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33"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4</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34" w:anchor="block_21110" w:history="1">
        <w:r w:rsidRPr="00E15543">
          <w:rPr>
            <w:rFonts w:ascii="Arial" w:eastAsia="Times New Roman" w:hAnsi="Arial" w:cs="Arial"/>
            <w:b/>
            <w:bCs/>
            <w:color w:val="3272C0"/>
            <w:sz w:val="18"/>
            <w:u w:val="single"/>
            <w:lang w:eastAsia="ru-RU"/>
          </w:rPr>
          <w:t>п. 2.11.10</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ЛИСТ  ИСПОЛЬЗОВАНИЯ</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Фонд N __________________ Опись N _______________ Дело N 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Заголовок дела 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70" w:type="dxa"/>
        <w:tblCellMar>
          <w:left w:w="0" w:type="dxa"/>
          <w:right w:w="0" w:type="dxa"/>
        </w:tblCellMar>
        <w:tblLook w:val="04A0"/>
      </w:tblPr>
      <w:tblGrid>
        <w:gridCol w:w="1523"/>
        <w:gridCol w:w="2280"/>
        <w:gridCol w:w="2794"/>
        <w:gridCol w:w="1749"/>
        <w:gridCol w:w="1824"/>
      </w:tblGrid>
      <w:tr w:rsidR="00E15543" w:rsidRPr="00E15543" w:rsidTr="00E15543">
        <w:tc>
          <w:tcPr>
            <w:tcW w:w="114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Дата использования</w:t>
            </w:r>
          </w:p>
        </w:tc>
        <w:tc>
          <w:tcPr>
            <w:tcW w:w="240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Кому выдано</w:t>
            </w:r>
          </w:p>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фамилия, инициалы</w:t>
            </w:r>
          </w:p>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(разборчиво)</w:t>
            </w:r>
          </w:p>
        </w:tc>
        <w:tc>
          <w:tcPr>
            <w:tcW w:w="295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Характер использования</w:t>
            </w:r>
          </w:p>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(копирование, выписки, просмотр и др.)</w:t>
            </w:r>
          </w:p>
        </w:tc>
        <w:tc>
          <w:tcPr>
            <w:tcW w:w="175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Номера использованных листов</w:t>
            </w:r>
          </w:p>
        </w:tc>
        <w:tc>
          <w:tcPr>
            <w:tcW w:w="1830" w:type="dxa"/>
            <w:tcBorders>
              <w:top w:val="single" w:sz="6" w:space="0" w:color="000000"/>
              <w:bottom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Подпись лица,</w:t>
            </w:r>
          </w:p>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использовавшего дело</w:t>
            </w:r>
          </w:p>
        </w:tc>
      </w:tr>
      <w:tr w:rsidR="00E15543" w:rsidRPr="00E15543" w:rsidTr="00E15543">
        <w:tc>
          <w:tcPr>
            <w:tcW w:w="114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240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295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175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830" w:type="dxa"/>
            <w:tcBorders>
              <w:bottom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r>
      <w:tr w:rsidR="00E15543" w:rsidRPr="00E15543" w:rsidTr="00E15543">
        <w:tc>
          <w:tcPr>
            <w:tcW w:w="114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40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95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75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830" w:type="dxa"/>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листа использования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А4 (210 x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35"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36" w:anchor="block_5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37"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lastRenderedPageBreak/>
        <w:t>Приложение N 5</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38" w:anchor="block_341" w:history="1">
        <w:r w:rsidRPr="00E15543">
          <w:rPr>
            <w:rFonts w:ascii="Arial" w:eastAsia="Times New Roman" w:hAnsi="Arial" w:cs="Arial"/>
            <w:b/>
            <w:bCs/>
            <w:color w:val="3272C0"/>
            <w:sz w:val="18"/>
            <w:u w:val="single"/>
            <w:lang w:eastAsia="ru-RU"/>
          </w:rPr>
          <w:t>пп. 3.4.1</w:t>
        </w:r>
      </w:hyperlink>
      <w:r w:rsidRPr="00E15543">
        <w:rPr>
          <w:rFonts w:ascii="Arial" w:eastAsia="Times New Roman" w:hAnsi="Arial" w:cs="Arial"/>
          <w:b/>
          <w:bCs/>
          <w:color w:val="000000"/>
          <w:sz w:val="18"/>
          <w:lang w:eastAsia="ru-RU"/>
        </w:rPr>
        <w:t>, </w:t>
      </w:r>
      <w:hyperlink r:id="rId239" w:anchor="block_352" w:history="1">
        <w:r w:rsidRPr="00E15543">
          <w:rPr>
            <w:rFonts w:ascii="Arial" w:eastAsia="Times New Roman" w:hAnsi="Arial" w:cs="Arial"/>
            <w:b/>
            <w:bCs/>
            <w:color w:val="3272C0"/>
            <w:sz w:val="18"/>
            <w:u w:val="single"/>
            <w:lang w:eastAsia="ru-RU"/>
          </w:rPr>
          <w:t>3.5.2</w:t>
        </w:r>
      </w:hyperlink>
      <w:r w:rsidRPr="00E15543">
        <w:rPr>
          <w:rFonts w:ascii="Arial" w:eastAsia="Times New Roman" w:hAnsi="Arial" w:cs="Arial"/>
          <w:b/>
          <w:bCs/>
          <w:color w:val="000000"/>
          <w:sz w:val="18"/>
          <w:lang w:eastAsia="ru-RU"/>
        </w:rPr>
        <w:t>, </w:t>
      </w:r>
      <w:hyperlink r:id="rId240" w:anchor="block_3711" w:history="1">
        <w:r w:rsidRPr="00E15543">
          <w:rPr>
            <w:rFonts w:ascii="Arial" w:eastAsia="Times New Roman" w:hAnsi="Arial" w:cs="Arial"/>
            <w:b/>
            <w:bCs/>
            <w:color w:val="3272C0"/>
            <w:sz w:val="18"/>
            <w:u w:val="single"/>
            <w:lang w:eastAsia="ru-RU"/>
          </w:rPr>
          <w:t>3.7.11</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Книга учета поступлений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5225" w:type="dxa"/>
        <w:tblCellMar>
          <w:left w:w="0" w:type="dxa"/>
          <w:right w:w="0" w:type="dxa"/>
        </w:tblCellMar>
        <w:tblLook w:val="04A0"/>
      </w:tblPr>
      <w:tblGrid>
        <w:gridCol w:w="796"/>
        <w:gridCol w:w="1317"/>
        <w:gridCol w:w="2074"/>
        <w:gridCol w:w="1955"/>
        <w:gridCol w:w="1248"/>
        <w:gridCol w:w="1311"/>
        <w:gridCol w:w="1772"/>
        <w:gridCol w:w="1608"/>
        <w:gridCol w:w="1854"/>
        <w:gridCol w:w="1290"/>
      </w:tblGrid>
      <w:tr w:rsidR="00E15543" w:rsidRPr="00E15543" w:rsidTr="00E15543">
        <w:tc>
          <w:tcPr>
            <w:tcW w:w="915"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105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Дата поступления</w:t>
            </w:r>
          </w:p>
        </w:tc>
        <w:tc>
          <w:tcPr>
            <w:tcW w:w="22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Наименование организации, (фамилия, инициалы лица), от которой поступили документы</w:t>
            </w:r>
          </w:p>
        </w:tc>
        <w:tc>
          <w:tcPr>
            <w:tcW w:w="205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Наименование, номер и дата документа, по которому приняты документы</w:t>
            </w:r>
          </w:p>
        </w:tc>
        <w:tc>
          <w:tcPr>
            <w:tcW w:w="13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Название фонда</w:t>
            </w:r>
          </w:p>
        </w:tc>
        <w:tc>
          <w:tcPr>
            <w:tcW w:w="133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Годы документов</w:t>
            </w:r>
          </w:p>
        </w:tc>
        <w:tc>
          <w:tcPr>
            <w:tcW w:w="187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Кол-во ед. хр. или</w:t>
            </w:r>
          </w:p>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неописанных арх. документов (листов)</w:t>
            </w:r>
          </w:p>
        </w:tc>
        <w:tc>
          <w:tcPr>
            <w:tcW w:w="118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Краткая характеристика состояния</w:t>
            </w:r>
          </w:p>
        </w:tc>
        <w:tc>
          <w:tcPr>
            <w:tcW w:w="196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 фонда, присвоенный поступившим документам по списку фондов</w:t>
            </w:r>
          </w:p>
        </w:tc>
        <w:tc>
          <w:tcPr>
            <w:tcW w:w="105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Примечания</w:t>
            </w:r>
          </w:p>
        </w:tc>
      </w:tr>
      <w:tr w:rsidR="00E15543" w:rsidRPr="00E15543" w:rsidTr="00E15543">
        <w:tc>
          <w:tcPr>
            <w:tcW w:w="91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105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22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205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3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133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c>
          <w:tcPr>
            <w:tcW w:w="187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7</w:t>
            </w:r>
          </w:p>
        </w:tc>
        <w:tc>
          <w:tcPr>
            <w:tcW w:w="118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8</w:t>
            </w:r>
          </w:p>
        </w:tc>
        <w:tc>
          <w:tcPr>
            <w:tcW w:w="196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9</w:t>
            </w:r>
          </w:p>
        </w:tc>
        <w:tc>
          <w:tcPr>
            <w:tcW w:w="105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10</w:t>
            </w:r>
          </w:p>
        </w:tc>
      </w:tr>
      <w:tr w:rsidR="00E15543" w:rsidRPr="00E15543" w:rsidTr="00E15543">
        <w:tc>
          <w:tcPr>
            <w:tcW w:w="915" w:type="dxa"/>
            <w:tcBorders>
              <w:left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05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22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05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32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33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87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18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96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05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Итого поступило за ______________ год ___________________________________ ед. хр. (документов, листов)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том числе</w:t>
      </w:r>
      <w:hyperlink r:id="rId241" w:anchor="block_1111" w:history="1">
        <w:r w:rsidRPr="00E15543">
          <w:rPr>
            <w:rFonts w:ascii="Courier New" w:eastAsia="Times New Roman" w:hAnsi="Courier New" w:cs="Courier New"/>
            <w:b/>
            <w:bCs/>
            <w:color w:val="3272C0"/>
            <w:sz w:val="18"/>
            <w:u w:val="single"/>
            <w:lang w:eastAsia="ru-RU"/>
          </w:rPr>
          <w:t>*</w:t>
        </w:r>
      </w:hyperlink>
      <w:r w:rsidRPr="00E15543">
        <w:rPr>
          <w:rFonts w:ascii="Courier New" w:eastAsia="Times New Roman" w:hAnsi="Courier New" w:cs="Courier New"/>
          <w:b/>
          <w:bCs/>
          <w:color w:val="000000"/>
          <w:sz w:val="18"/>
          <w:szCs w:val="18"/>
          <w:lang w:eastAsia="ru-RU"/>
        </w:rPr>
        <w:t>:      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Допускается ведение единой книги учета поступлений на документы всех видов с указанием их объемов в итоговой записи.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книги учета поступлений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A3 (420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42"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6</w:t>
      </w:r>
    </w:p>
    <w:p w:rsidR="00E15543" w:rsidRPr="00E15543" w:rsidRDefault="00E15543" w:rsidP="00E15543">
      <w:pPr>
        <w:spacing w:after="0" w:line="240" w:lineRule="auto"/>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к </w:t>
      </w:r>
      <w:hyperlink r:id="rId243" w:anchor="block_341" w:history="1">
        <w:r w:rsidRPr="00E15543">
          <w:rPr>
            <w:rFonts w:ascii="Arial" w:eastAsia="Times New Roman" w:hAnsi="Arial" w:cs="Arial"/>
            <w:b/>
            <w:bCs/>
            <w:color w:val="3272C0"/>
            <w:sz w:val="18"/>
            <w:u w:val="single"/>
            <w:lang w:eastAsia="ru-RU"/>
          </w:rPr>
          <w:t>пп. 3.4.1</w:t>
        </w:r>
      </w:hyperlink>
      <w:r w:rsidRPr="00E15543">
        <w:rPr>
          <w:rFonts w:ascii="Arial" w:eastAsia="Times New Roman" w:hAnsi="Arial" w:cs="Arial"/>
          <w:b/>
          <w:bCs/>
          <w:color w:val="000000"/>
          <w:sz w:val="18"/>
          <w:lang w:eastAsia="ru-RU"/>
        </w:rPr>
        <w:t>, </w:t>
      </w:r>
      <w:hyperlink r:id="rId244" w:anchor="block_353" w:history="1">
        <w:r w:rsidRPr="00E15543">
          <w:rPr>
            <w:rFonts w:ascii="Arial" w:eastAsia="Times New Roman" w:hAnsi="Arial" w:cs="Arial"/>
            <w:b/>
            <w:bCs/>
            <w:color w:val="3272C0"/>
            <w:sz w:val="18"/>
            <w:u w:val="single"/>
            <w:lang w:eastAsia="ru-RU"/>
          </w:rPr>
          <w:t>3.5.3</w:t>
        </w:r>
      </w:hyperlink>
      <w:r w:rsidRPr="00E15543">
        <w:rPr>
          <w:rFonts w:ascii="Arial" w:eastAsia="Times New Roman" w:hAnsi="Arial" w:cs="Arial"/>
          <w:b/>
          <w:bCs/>
          <w:color w:val="000000"/>
          <w:sz w:val="18"/>
          <w:lang w:eastAsia="ru-RU"/>
        </w:rPr>
        <w:t>, </w:t>
      </w:r>
      <w:hyperlink r:id="rId245" w:anchor="block_371" w:history="1">
        <w:r w:rsidRPr="00E15543">
          <w:rPr>
            <w:rFonts w:ascii="Arial" w:eastAsia="Times New Roman" w:hAnsi="Arial" w:cs="Arial"/>
            <w:b/>
            <w:bCs/>
            <w:color w:val="3272C0"/>
            <w:sz w:val="18"/>
            <w:u w:val="single"/>
            <w:lang w:eastAsia="ru-RU"/>
          </w:rPr>
          <w:t>3.7.1</w:t>
        </w:r>
      </w:hyperlink>
      <w:r w:rsidRPr="00E15543">
        <w:rPr>
          <w:rFonts w:ascii="Arial" w:eastAsia="Times New Roman" w:hAnsi="Arial" w:cs="Arial"/>
          <w:b/>
          <w:bCs/>
          <w:color w:val="000000"/>
          <w:sz w:val="18"/>
          <w:lang w:eastAsia="ru-RU"/>
        </w:rPr>
        <w:t>, </w:t>
      </w:r>
      <w:hyperlink r:id="rId246" w:anchor="block_3711" w:history="1">
        <w:r w:rsidRPr="00E15543">
          <w:rPr>
            <w:rFonts w:ascii="Arial" w:eastAsia="Times New Roman" w:hAnsi="Arial" w:cs="Arial"/>
            <w:b/>
            <w:bCs/>
            <w:color w:val="3272C0"/>
            <w:sz w:val="18"/>
            <w:u w:val="single"/>
            <w:lang w:eastAsia="ru-RU"/>
          </w:rPr>
          <w:t>3.7.11</w:t>
        </w:r>
      </w:hyperlink>
      <w:r w:rsidRPr="00E15543">
        <w:rPr>
          <w:rFonts w:ascii="Arial" w:eastAsia="Times New Roman" w:hAnsi="Arial" w:cs="Arial"/>
          <w:b/>
          <w:bCs/>
          <w:color w:val="000000"/>
          <w:sz w:val="18"/>
          <w:lang w:eastAsia="ru-RU"/>
        </w:rPr>
        <w:t>, </w:t>
      </w:r>
      <w:hyperlink r:id="rId247" w:anchor="block_3712" w:history="1">
        <w:r w:rsidRPr="00E15543">
          <w:rPr>
            <w:rFonts w:ascii="Arial" w:eastAsia="Times New Roman" w:hAnsi="Arial" w:cs="Arial"/>
            <w:b/>
            <w:bCs/>
            <w:color w:val="3272C0"/>
            <w:sz w:val="18"/>
            <w:u w:val="single"/>
            <w:lang w:eastAsia="ru-RU"/>
          </w:rPr>
          <w:t>3.7.12</w:t>
        </w:r>
      </w:hyperlink>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Список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|Номер|  Дата первого  |Название фонда |   Отметка о   |   Примечания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|фонда|  поступления   |               |    выбытии    |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1  |       2        |       3       |       4       |       5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                |               |               |                |</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                |               |               |                |</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Итого на 01.01............ г. ____________________________________ фондов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т.ч. поступило за........г. ____________________________________ фондов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выбыло за..................г. ____________________________________ фондов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Форма списка фондов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spacing w:after="0" w:line="240" w:lineRule="auto"/>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48"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49"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50" w:anchor="block_7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7</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51" w:anchor="block_341" w:history="1">
        <w:r w:rsidRPr="00E15543">
          <w:rPr>
            <w:rFonts w:ascii="Arial" w:eastAsia="Times New Roman" w:hAnsi="Arial" w:cs="Arial"/>
            <w:b/>
            <w:bCs/>
            <w:color w:val="3272C0"/>
            <w:sz w:val="18"/>
            <w:u w:val="single"/>
            <w:lang w:eastAsia="ru-RU"/>
          </w:rPr>
          <w:t>пп. 3.4.1</w:t>
        </w:r>
      </w:hyperlink>
      <w:r w:rsidRPr="00E15543">
        <w:rPr>
          <w:rFonts w:ascii="Arial" w:eastAsia="Times New Roman" w:hAnsi="Arial" w:cs="Arial"/>
          <w:b/>
          <w:bCs/>
          <w:color w:val="000000"/>
          <w:sz w:val="18"/>
          <w:lang w:eastAsia="ru-RU"/>
        </w:rPr>
        <w:t>, </w:t>
      </w:r>
      <w:hyperlink r:id="rId252" w:anchor="block_356" w:history="1">
        <w:r w:rsidRPr="00E15543">
          <w:rPr>
            <w:rFonts w:ascii="Arial" w:eastAsia="Times New Roman" w:hAnsi="Arial" w:cs="Arial"/>
            <w:b/>
            <w:bCs/>
            <w:color w:val="3272C0"/>
            <w:sz w:val="18"/>
            <w:u w:val="single"/>
            <w:lang w:eastAsia="ru-RU"/>
          </w:rPr>
          <w:t>3.5.6</w:t>
        </w:r>
      </w:hyperlink>
      <w:r w:rsidRPr="00E15543">
        <w:rPr>
          <w:rFonts w:ascii="Arial" w:eastAsia="Times New Roman" w:hAnsi="Arial" w:cs="Arial"/>
          <w:b/>
          <w:bCs/>
          <w:color w:val="000000"/>
          <w:sz w:val="18"/>
          <w:lang w:eastAsia="ru-RU"/>
        </w:rPr>
        <w:t>, </w:t>
      </w:r>
      <w:hyperlink r:id="rId253" w:anchor="block_3713" w:history="1">
        <w:r w:rsidRPr="00E15543">
          <w:rPr>
            <w:rFonts w:ascii="Arial" w:eastAsia="Times New Roman" w:hAnsi="Arial" w:cs="Arial"/>
            <w:b/>
            <w:bCs/>
            <w:color w:val="3272C0"/>
            <w:sz w:val="18"/>
            <w:u w:val="single"/>
            <w:lang w:eastAsia="ru-RU"/>
          </w:rPr>
          <w:t>3.7.13</w:t>
        </w:r>
      </w:hyperlink>
      <w:r w:rsidRPr="00E15543">
        <w:rPr>
          <w:rFonts w:ascii="Arial" w:eastAsia="Times New Roman" w:hAnsi="Arial" w:cs="Arial"/>
          <w:b/>
          <w:bCs/>
          <w:color w:val="000000"/>
          <w:sz w:val="18"/>
          <w:lang w:eastAsia="ru-RU"/>
        </w:rPr>
        <w:t>, </w:t>
      </w:r>
      <w:hyperlink r:id="rId254" w:anchor="block_551" w:history="1">
        <w:r w:rsidRPr="00E15543">
          <w:rPr>
            <w:rFonts w:ascii="Arial" w:eastAsia="Times New Roman" w:hAnsi="Arial" w:cs="Arial"/>
            <w:b/>
            <w:bCs/>
            <w:color w:val="3272C0"/>
            <w:sz w:val="18"/>
            <w:u w:val="single"/>
            <w:lang w:eastAsia="ru-RU"/>
          </w:rPr>
          <w:t>5.5.1</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Утверждено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Протокол ЭПК 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(наименование уполномоченного органа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исполнительной   власти    субъекта    Российской</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Федерации в области архивного дела,  федерального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государственного архива) от ______ N 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200" w:type="dxa"/>
        <w:tblCellMar>
          <w:left w:w="0" w:type="dxa"/>
          <w:right w:w="0" w:type="dxa"/>
        </w:tblCellMar>
        <w:tblLook w:val="04A0"/>
      </w:tblPr>
      <w:tblGrid>
        <w:gridCol w:w="564"/>
        <w:gridCol w:w="3471"/>
        <w:gridCol w:w="1568"/>
        <w:gridCol w:w="1355"/>
        <w:gridCol w:w="1583"/>
        <w:gridCol w:w="1659"/>
      </w:tblGrid>
      <w:tr w:rsidR="00E15543" w:rsidRPr="00E15543" w:rsidTr="00E15543">
        <w:tc>
          <w:tcPr>
            <w:tcW w:w="555"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34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Делопроизводственные индексы или номера по старой описи</w:t>
            </w:r>
          </w:p>
        </w:tc>
        <w:tc>
          <w:tcPr>
            <w:tcW w:w="154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Заголовок дела</w:t>
            </w:r>
          </w:p>
        </w:tc>
        <w:tc>
          <w:tcPr>
            <w:tcW w:w="133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Крайние даты</w:t>
            </w:r>
          </w:p>
        </w:tc>
        <w:tc>
          <w:tcPr>
            <w:tcW w:w="156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листов</w:t>
            </w:r>
          </w:p>
        </w:tc>
        <w:tc>
          <w:tcPr>
            <w:tcW w:w="163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Примечания</w:t>
            </w:r>
          </w:p>
        </w:tc>
      </w:tr>
      <w:tr w:rsidR="00E15543" w:rsidRPr="00E15543" w:rsidTr="00E15543">
        <w:tc>
          <w:tcPr>
            <w:tcW w:w="55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34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154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133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56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163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r>
      <w:tr w:rsidR="00E15543" w:rsidRPr="00E15543" w:rsidTr="00E15543">
        <w:tc>
          <w:tcPr>
            <w:tcW w:w="555" w:type="dxa"/>
            <w:tcBorders>
              <w:left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342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54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33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56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63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опись внесено 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 дел</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 N _________________________________ по N 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составителя описи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отделом</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(архивохранилищем)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К описи составляется титульный лист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описи</w:t>
      </w:r>
      <w:hyperlink r:id="rId255" w:anchor="block_992" w:history="1">
        <w:r w:rsidRPr="00E15543">
          <w:rPr>
            <w:rFonts w:ascii="Courier New" w:eastAsia="Times New Roman" w:hAnsi="Courier New" w:cs="Courier New"/>
            <w:b/>
            <w:bCs/>
            <w:color w:val="3272C0"/>
            <w:sz w:val="18"/>
            <w:u w:val="single"/>
            <w:lang w:eastAsia="ru-RU"/>
          </w:rPr>
          <w:t>*</w:t>
        </w:r>
      </w:hyperlink>
      <w:r w:rsidRPr="00E15543">
        <w:rPr>
          <w:rFonts w:ascii="Courier New" w:eastAsia="Times New Roman" w:hAnsi="Courier New" w:cs="Courier New"/>
          <w:b/>
          <w:bCs/>
          <w:color w:val="000000"/>
          <w:sz w:val="18"/>
          <w:szCs w:val="18"/>
          <w:lang w:eastAsia="ru-RU"/>
        </w:rPr>
        <w:t xml:space="preserve"> дел постоянного хранения, составленной в архиве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56"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57"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58" w:anchor="block_8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8</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59" w:anchor="block_341" w:history="1">
        <w:r w:rsidRPr="00E15543">
          <w:rPr>
            <w:rFonts w:ascii="Arial" w:eastAsia="Times New Roman" w:hAnsi="Arial" w:cs="Arial"/>
            <w:b/>
            <w:bCs/>
            <w:color w:val="3272C0"/>
            <w:sz w:val="18"/>
            <w:u w:val="single"/>
            <w:lang w:eastAsia="ru-RU"/>
          </w:rPr>
          <w:t>пп. 3.4.1</w:t>
        </w:r>
      </w:hyperlink>
      <w:r w:rsidRPr="00E15543">
        <w:rPr>
          <w:rFonts w:ascii="Arial" w:eastAsia="Times New Roman" w:hAnsi="Arial" w:cs="Arial"/>
          <w:b/>
          <w:bCs/>
          <w:color w:val="000000"/>
          <w:sz w:val="18"/>
          <w:lang w:eastAsia="ru-RU"/>
        </w:rPr>
        <w:t>, </w:t>
      </w:r>
      <w:hyperlink r:id="rId260" w:anchor="block_356" w:history="1">
        <w:r w:rsidRPr="00E15543">
          <w:rPr>
            <w:rFonts w:ascii="Arial" w:eastAsia="Times New Roman" w:hAnsi="Arial" w:cs="Arial"/>
            <w:b/>
            <w:bCs/>
            <w:color w:val="3272C0"/>
            <w:sz w:val="18"/>
            <w:u w:val="single"/>
            <w:lang w:eastAsia="ru-RU"/>
          </w:rPr>
          <w:t>3.5.6</w:t>
        </w:r>
      </w:hyperlink>
      <w:r w:rsidRPr="00E15543">
        <w:rPr>
          <w:rFonts w:ascii="Arial" w:eastAsia="Times New Roman" w:hAnsi="Arial" w:cs="Arial"/>
          <w:b/>
          <w:bCs/>
          <w:color w:val="000000"/>
          <w:sz w:val="18"/>
          <w:lang w:eastAsia="ru-RU"/>
        </w:rPr>
        <w:t>, </w:t>
      </w:r>
      <w:hyperlink r:id="rId261" w:anchor="block_3713" w:history="1">
        <w:r w:rsidRPr="00E15543">
          <w:rPr>
            <w:rFonts w:ascii="Arial" w:eastAsia="Times New Roman" w:hAnsi="Arial" w:cs="Arial"/>
            <w:b/>
            <w:bCs/>
            <w:color w:val="3272C0"/>
            <w:sz w:val="18"/>
            <w:u w:val="single"/>
            <w:lang w:eastAsia="ru-RU"/>
          </w:rPr>
          <w:t>3.7.13</w:t>
        </w:r>
      </w:hyperlink>
      <w:r w:rsidRPr="00E15543">
        <w:rPr>
          <w:rFonts w:ascii="Arial" w:eastAsia="Times New Roman" w:hAnsi="Arial" w:cs="Arial"/>
          <w:b/>
          <w:bCs/>
          <w:color w:val="000000"/>
          <w:sz w:val="18"/>
          <w:lang w:eastAsia="ru-RU"/>
        </w:rPr>
        <w:t>, </w:t>
      </w:r>
      <w:hyperlink r:id="rId262" w:anchor="block_551" w:history="1">
        <w:r w:rsidRPr="00E15543">
          <w:rPr>
            <w:rFonts w:ascii="Arial" w:eastAsia="Times New Roman" w:hAnsi="Arial" w:cs="Arial"/>
            <w:b/>
            <w:bCs/>
            <w:color w:val="3272C0"/>
            <w:sz w:val="18"/>
            <w:u w:val="single"/>
            <w:lang w:eastAsia="ru-RU"/>
          </w:rPr>
          <w:t>5.5.1</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организации)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Утверждаю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Наименование   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Фонд  N __________________              руководителя организации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Подпись      Расшифровка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Опись N</w:t>
      </w:r>
      <w:r w:rsidRPr="00E15543">
        <w:rPr>
          <w:rFonts w:ascii="Courier New" w:eastAsia="Times New Roman" w:hAnsi="Courier New" w:cs="Courier New"/>
          <w:b/>
          <w:bCs/>
          <w:color w:val="000000"/>
          <w:sz w:val="18"/>
          <w:szCs w:val="18"/>
          <w:lang w:eastAsia="ru-RU"/>
        </w:rPr>
        <w:t> __________________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дел  постоянного  хранения</w:t>
      </w: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за</w:t>
      </w:r>
      <w:r w:rsidRPr="00E15543">
        <w:rPr>
          <w:rFonts w:ascii="Courier New" w:eastAsia="Times New Roman" w:hAnsi="Courier New" w:cs="Courier New"/>
          <w:b/>
          <w:bCs/>
          <w:color w:val="000000"/>
          <w:sz w:val="18"/>
          <w:szCs w:val="18"/>
          <w:lang w:eastAsia="ru-RU"/>
        </w:rPr>
        <w:t xml:space="preserve"> ___________________ </w:t>
      </w:r>
      <w:r w:rsidRPr="00E15543">
        <w:rPr>
          <w:rFonts w:ascii="Courier New" w:eastAsia="Times New Roman" w:hAnsi="Courier New" w:cs="Courier New"/>
          <w:b/>
          <w:bCs/>
          <w:color w:val="000000"/>
          <w:sz w:val="18"/>
          <w:lang w:eastAsia="ru-RU"/>
        </w:rPr>
        <w:t>год</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25" w:type="dxa"/>
        <w:tblCellMar>
          <w:left w:w="0" w:type="dxa"/>
          <w:right w:w="0" w:type="dxa"/>
        </w:tblCellMar>
        <w:tblLook w:val="04A0"/>
      </w:tblPr>
      <w:tblGrid>
        <w:gridCol w:w="853"/>
        <w:gridCol w:w="1903"/>
        <w:gridCol w:w="2147"/>
        <w:gridCol w:w="1340"/>
        <w:gridCol w:w="1781"/>
        <w:gridCol w:w="2101"/>
      </w:tblGrid>
      <w:tr w:rsidR="00E15543" w:rsidRPr="00E15543" w:rsidTr="00E15543">
        <w:tc>
          <w:tcPr>
            <w:tcW w:w="840"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w:t>
            </w:r>
          </w:p>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п/п</w:t>
            </w:r>
          </w:p>
        </w:tc>
        <w:tc>
          <w:tcPr>
            <w:tcW w:w="187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Индекс дела</w:t>
            </w:r>
          </w:p>
        </w:tc>
        <w:tc>
          <w:tcPr>
            <w:tcW w:w="211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Заголовок дела</w:t>
            </w:r>
          </w:p>
        </w:tc>
        <w:tc>
          <w:tcPr>
            <w:tcW w:w="13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Крайние даты</w:t>
            </w:r>
          </w:p>
        </w:tc>
        <w:tc>
          <w:tcPr>
            <w:tcW w:w="175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листов</w:t>
            </w:r>
          </w:p>
        </w:tc>
        <w:tc>
          <w:tcPr>
            <w:tcW w:w="207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Примечания</w:t>
            </w:r>
          </w:p>
        </w:tc>
      </w:tr>
      <w:tr w:rsidR="00E15543" w:rsidRPr="00E15543" w:rsidTr="00E15543">
        <w:tc>
          <w:tcPr>
            <w:tcW w:w="840"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187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211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13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75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207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r>
      <w:tr w:rsidR="00E15543" w:rsidRPr="00E15543" w:rsidTr="00E15543">
        <w:tc>
          <w:tcPr>
            <w:tcW w:w="840" w:type="dxa"/>
            <w:tcBorders>
              <w:left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87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11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32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755"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070" w:type="dxa"/>
            <w:tcBorders>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данный раздел описи внесено ______________________________________ дел</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 N _________________________ по N _______________________, в том числе: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литерные номера:    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пропущенные номера: ____________________________________________________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составителя      описи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архивом</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организации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Согласовано                        Утверждено</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Протокол ЦЭК (ЭК) _____________ Протокол ЭПК 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(наименование     (наименование уполномоченного органа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 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организации)              исполнительной      власти      субъекта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 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Российской Федерации в области архивного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дела,    федерального   государственного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от _________ N __________       от ________________ N 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годового раздела описи дел постоянного хранения</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организации          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63"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64" w:anchor="block_9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lastRenderedPageBreak/>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65"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9</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66" w:anchor="block_371" w:history="1">
        <w:r w:rsidRPr="00E15543">
          <w:rPr>
            <w:rFonts w:ascii="Arial" w:eastAsia="Times New Roman" w:hAnsi="Arial" w:cs="Arial"/>
            <w:b/>
            <w:bCs/>
            <w:color w:val="3272C0"/>
            <w:sz w:val="18"/>
            <w:u w:val="single"/>
            <w:lang w:eastAsia="ru-RU"/>
          </w:rPr>
          <w:t>пп. 3.7.1</w:t>
        </w:r>
      </w:hyperlink>
      <w:r w:rsidRPr="00E15543">
        <w:rPr>
          <w:rFonts w:ascii="Arial" w:eastAsia="Times New Roman" w:hAnsi="Arial" w:cs="Arial"/>
          <w:b/>
          <w:bCs/>
          <w:color w:val="000000"/>
          <w:sz w:val="18"/>
          <w:lang w:eastAsia="ru-RU"/>
        </w:rPr>
        <w:t>, </w:t>
      </w:r>
      <w:hyperlink r:id="rId267" w:anchor="block_372" w:history="1">
        <w:r w:rsidRPr="00E15543">
          <w:rPr>
            <w:rFonts w:ascii="Arial" w:eastAsia="Times New Roman" w:hAnsi="Arial" w:cs="Arial"/>
            <w:b/>
            <w:bCs/>
            <w:color w:val="3272C0"/>
            <w:sz w:val="18"/>
            <w:u w:val="single"/>
            <w:lang w:eastAsia="ru-RU"/>
          </w:rPr>
          <w:t>3.7.2</w:t>
        </w:r>
      </w:hyperlink>
      <w:r w:rsidRPr="00E15543">
        <w:rPr>
          <w:rFonts w:ascii="Arial" w:eastAsia="Times New Roman" w:hAnsi="Arial" w:cs="Arial"/>
          <w:b/>
          <w:bCs/>
          <w:color w:val="000000"/>
          <w:sz w:val="18"/>
          <w:lang w:eastAsia="ru-RU"/>
        </w:rPr>
        <w:t>, </w:t>
      </w:r>
      <w:hyperlink r:id="rId268" w:anchor="block_3711" w:history="1">
        <w:r w:rsidRPr="00E15543">
          <w:rPr>
            <w:rFonts w:ascii="Arial" w:eastAsia="Times New Roman" w:hAnsi="Arial" w:cs="Arial"/>
            <w:b/>
            <w:bCs/>
            <w:color w:val="3272C0"/>
            <w:sz w:val="18"/>
            <w:u w:val="single"/>
            <w:lang w:eastAsia="ru-RU"/>
          </w:rPr>
          <w:t>3.7.11</w:t>
        </w:r>
      </w:hyperlink>
      <w:r w:rsidRPr="00E15543">
        <w:rPr>
          <w:rFonts w:ascii="Arial" w:eastAsia="Times New Roman" w:hAnsi="Arial" w:cs="Arial"/>
          <w:b/>
          <w:bCs/>
          <w:color w:val="000000"/>
          <w:sz w:val="18"/>
          <w:lang w:eastAsia="ru-RU"/>
        </w:rPr>
        <w:t>, </w:t>
      </w:r>
      <w:hyperlink r:id="rId269" w:anchor="block_441" w:history="1">
        <w:r w:rsidRPr="00E15543">
          <w:rPr>
            <w:rFonts w:ascii="Arial" w:eastAsia="Times New Roman" w:hAnsi="Arial" w:cs="Arial"/>
            <w:b/>
            <w:bCs/>
            <w:color w:val="3272C0"/>
            <w:sz w:val="18"/>
            <w:u w:val="single"/>
            <w:lang w:eastAsia="ru-RU"/>
          </w:rPr>
          <w:t>4.4.1</w:t>
        </w:r>
      </w:hyperlink>
      <w:r w:rsidRPr="00E15543">
        <w:rPr>
          <w:rFonts w:ascii="Arial" w:eastAsia="Times New Roman" w:hAnsi="Arial" w:cs="Arial"/>
          <w:b/>
          <w:bCs/>
          <w:color w:val="000000"/>
          <w:sz w:val="18"/>
          <w:lang w:eastAsia="ru-RU"/>
        </w:rPr>
        <w:t>, </w:t>
      </w:r>
      <w:hyperlink r:id="rId270" w:anchor="block_46" w:history="1">
        <w:r w:rsidRPr="00E15543">
          <w:rPr>
            <w:rFonts w:ascii="Arial" w:eastAsia="Times New Roman" w:hAnsi="Arial" w:cs="Arial"/>
            <w:b/>
            <w:bCs/>
            <w:color w:val="3272C0"/>
            <w:sz w:val="18"/>
            <w:u w:val="single"/>
            <w:lang w:eastAsia="ru-RU"/>
          </w:rPr>
          <w:t>4.6</w:t>
        </w:r>
      </w:hyperlink>
      <w:r w:rsidRPr="00E15543">
        <w:rPr>
          <w:rFonts w:ascii="Arial" w:eastAsia="Times New Roman" w:hAnsi="Arial" w:cs="Arial"/>
          <w:b/>
          <w:bCs/>
          <w:color w:val="000000"/>
          <w:sz w:val="18"/>
          <w:lang w:eastAsia="ru-RU"/>
        </w:rPr>
        <w:t>, </w:t>
      </w:r>
      <w:hyperlink r:id="rId271" w:anchor="block_47" w:history="1">
        <w:r w:rsidRPr="00E15543">
          <w:rPr>
            <w:rFonts w:ascii="Arial" w:eastAsia="Times New Roman" w:hAnsi="Arial" w:cs="Arial"/>
            <w:b/>
            <w:bCs/>
            <w:color w:val="3272C0"/>
            <w:sz w:val="18"/>
            <w:u w:val="single"/>
            <w:lang w:eastAsia="ru-RU"/>
          </w:rPr>
          <w:t>4.7</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Утверждаю                            Утверждаю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   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(наименование  должности               (наименование  должности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   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руководителя организации-сдатчика)   руководителя организации-приемщика)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Подпись        Расшифровка подписи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           Печать                Дата            Печать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АКТ</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_______________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приема-передачи архивных</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документов  на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(основание передачи)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передаваемого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 сдал,</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организации-сдатчика)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 принял</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организации-приемщика)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документы названного фонда и научно-справочный аппарат к ним:</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70" w:type="dxa"/>
        <w:tblCellMar>
          <w:left w:w="0" w:type="dxa"/>
          <w:right w:w="0" w:type="dxa"/>
        </w:tblCellMar>
        <w:tblLook w:val="04A0"/>
      </w:tblPr>
      <w:tblGrid>
        <w:gridCol w:w="715"/>
        <w:gridCol w:w="2311"/>
        <w:gridCol w:w="2371"/>
        <w:gridCol w:w="2371"/>
        <w:gridCol w:w="2402"/>
      </w:tblGrid>
      <w:tr w:rsidR="00E15543" w:rsidRPr="00E15543" w:rsidTr="00E15543">
        <w:tc>
          <w:tcPr>
            <w:tcW w:w="705"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228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Название, номер описи</w:t>
            </w:r>
          </w:p>
        </w:tc>
        <w:tc>
          <w:tcPr>
            <w:tcW w:w="234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экземпляров описи</w:t>
            </w:r>
          </w:p>
        </w:tc>
        <w:tc>
          <w:tcPr>
            <w:tcW w:w="234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ед. хр.</w:t>
            </w:r>
          </w:p>
        </w:tc>
        <w:tc>
          <w:tcPr>
            <w:tcW w:w="237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Примечания</w:t>
            </w:r>
          </w:p>
        </w:tc>
      </w:tr>
      <w:tr w:rsidR="00E15543" w:rsidRPr="00E15543" w:rsidTr="00E15543">
        <w:tc>
          <w:tcPr>
            <w:tcW w:w="70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228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234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234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237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r>
      <w:tr w:rsidR="00E15543" w:rsidRPr="00E15543" w:rsidTr="00E15543">
        <w:tc>
          <w:tcPr>
            <w:tcW w:w="70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28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34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34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37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Итого принято ______________________________________________ ед. хр.</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Передачу произвели:                    Прием произвели: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Должность   Подпись   Расшифровка      Должность   Подпись   Расшифровка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подписи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                                   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Фонду присвоен N 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Изменения в учетные документы внесены</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Должность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приема-передачи архивных документов на хранение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lastRenderedPageBreak/>
        <w:t xml:space="preserve">                                                   Формат А4 (210 x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72"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73" w:anchor="block_10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74"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10</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75" w:anchor="block_371" w:history="1">
        <w:r w:rsidRPr="00E15543">
          <w:rPr>
            <w:rFonts w:ascii="Arial" w:eastAsia="Times New Roman" w:hAnsi="Arial" w:cs="Arial"/>
            <w:b/>
            <w:bCs/>
            <w:color w:val="3272C0"/>
            <w:sz w:val="18"/>
            <w:u w:val="single"/>
            <w:lang w:eastAsia="ru-RU"/>
          </w:rPr>
          <w:t>пп. 3.7.1</w:t>
        </w:r>
      </w:hyperlink>
      <w:r w:rsidRPr="00E15543">
        <w:rPr>
          <w:rFonts w:ascii="Arial" w:eastAsia="Times New Roman" w:hAnsi="Arial" w:cs="Arial"/>
          <w:b/>
          <w:bCs/>
          <w:color w:val="000000"/>
          <w:sz w:val="18"/>
          <w:lang w:eastAsia="ru-RU"/>
        </w:rPr>
        <w:t>, </w:t>
      </w:r>
      <w:hyperlink r:id="rId276" w:anchor="block_378" w:history="1">
        <w:r w:rsidRPr="00E15543">
          <w:rPr>
            <w:rFonts w:ascii="Arial" w:eastAsia="Times New Roman" w:hAnsi="Arial" w:cs="Arial"/>
            <w:b/>
            <w:bCs/>
            <w:color w:val="3272C0"/>
            <w:sz w:val="18"/>
            <w:u w:val="single"/>
            <w:lang w:eastAsia="ru-RU"/>
          </w:rPr>
          <w:t>3.7.8</w:t>
        </w:r>
      </w:hyperlink>
      <w:r w:rsidRPr="00E15543">
        <w:rPr>
          <w:rFonts w:ascii="Arial" w:eastAsia="Times New Roman" w:hAnsi="Arial" w:cs="Arial"/>
          <w:b/>
          <w:bCs/>
          <w:color w:val="000000"/>
          <w:sz w:val="18"/>
          <w:lang w:eastAsia="ru-RU"/>
        </w:rPr>
        <w:t>, </w:t>
      </w:r>
      <w:hyperlink r:id="rId277" w:anchor="block_442" w:history="1">
        <w:r w:rsidRPr="00E15543">
          <w:rPr>
            <w:rFonts w:ascii="Arial" w:eastAsia="Times New Roman" w:hAnsi="Arial" w:cs="Arial"/>
            <w:b/>
            <w:bCs/>
            <w:color w:val="3272C0"/>
            <w:sz w:val="18"/>
            <w:u w:val="single"/>
            <w:lang w:eastAsia="ru-RU"/>
          </w:rPr>
          <w:t>4.4.2</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АКТ</w:t>
      </w:r>
      <w:r w:rsidRPr="00E15543">
        <w:rPr>
          <w:rFonts w:ascii="Courier New" w:eastAsia="Times New Roman" w:hAnsi="Courier New" w:cs="Courier New"/>
          <w:b/>
          <w:bCs/>
          <w:color w:val="000000"/>
          <w:sz w:val="18"/>
          <w:szCs w:val="18"/>
          <w:lang w:eastAsia="ru-RU"/>
        </w:rPr>
        <w:t xml:space="preserve">                    УТВЕРЖДАЮ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________________    Директор 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                                            (название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приема   на   хранение  архивных</w:t>
      </w:r>
      <w:r w:rsidRPr="00E15543">
        <w:rPr>
          <w:rFonts w:ascii="Courier New" w:eastAsia="Times New Roman" w:hAnsi="Courier New" w:cs="Courier New"/>
          <w:b/>
          <w:bCs/>
          <w:color w:val="000000"/>
          <w:sz w:val="18"/>
          <w:szCs w:val="18"/>
          <w:lang w:eastAsia="ru-RU"/>
        </w:rPr>
        <w:t xml:space="preserve">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документов личного происхождения</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             Печать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 основании решения ЭПК</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(протокол  от _____________________ N 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 договора от 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 сдал</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(Ф.И.О. собственника/владельца)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приняты документы 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(общая характеристика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количестве _____________ ед.хр. (условных) ________ документов (листов)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по архивной (сдаточной) описи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Фонду присвоен N 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Собственник/владелец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(нужное подчеркнуть)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Изменения в учетные документы по результатам описания внесены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приема на хранение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личного происхождения     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78"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79" w:anchor="block_11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80"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11</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81" w:anchor="block_372" w:history="1">
        <w:r w:rsidRPr="00E15543">
          <w:rPr>
            <w:rFonts w:ascii="Arial" w:eastAsia="Times New Roman" w:hAnsi="Arial" w:cs="Arial"/>
            <w:b/>
            <w:bCs/>
            <w:color w:val="3272C0"/>
            <w:sz w:val="18"/>
            <w:u w:val="single"/>
            <w:lang w:eastAsia="ru-RU"/>
          </w:rPr>
          <w:t>пп. 3.7.2</w:t>
        </w:r>
      </w:hyperlink>
      <w:r w:rsidRPr="00E15543">
        <w:rPr>
          <w:rFonts w:ascii="Arial" w:eastAsia="Times New Roman" w:hAnsi="Arial" w:cs="Arial"/>
          <w:b/>
          <w:bCs/>
          <w:color w:val="000000"/>
          <w:sz w:val="18"/>
          <w:lang w:eastAsia="ru-RU"/>
        </w:rPr>
        <w:t>, </w:t>
      </w:r>
      <w:hyperlink r:id="rId282" w:anchor="block_432" w:history="1">
        <w:r w:rsidRPr="00E15543">
          <w:rPr>
            <w:rFonts w:ascii="Arial" w:eastAsia="Times New Roman" w:hAnsi="Arial" w:cs="Arial"/>
            <w:b/>
            <w:bCs/>
            <w:color w:val="3272C0"/>
            <w:sz w:val="18"/>
            <w:u w:val="single"/>
            <w:lang w:eastAsia="ru-RU"/>
          </w:rPr>
          <w:t>4.3.2</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АКТ</w:t>
      </w:r>
      <w:r w:rsidRPr="00E15543">
        <w:rPr>
          <w:rFonts w:ascii="Courier New" w:eastAsia="Times New Roman" w:hAnsi="Courier New" w:cs="Courier New"/>
          <w:b/>
          <w:bCs/>
          <w:color w:val="000000"/>
          <w:sz w:val="18"/>
          <w:szCs w:val="18"/>
          <w:lang w:eastAsia="ru-RU"/>
        </w:rPr>
        <w:t xml:space="preserve">                    УТВЕРЖДАЮ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________________    Директор 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                                            (название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о    выделении    к  уничтожению</w:t>
      </w:r>
      <w:r w:rsidRPr="00E15543">
        <w:rPr>
          <w:rFonts w:ascii="Courier New" w:eastAsia="Times New Roman" w:hAnsi="Courier New" w:cs="Courier New"/>
          <w:b/>
          <w:bCs/>
          <w:color w:val="000000"/>
          <w:sz w:val="18"/>
          <w:szCs w:val="18"/>
          <w:lang w:eastAsia="ru-RU"/>
        </w:rPr>
        <w:t xml:space="preserve">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архивных      документов,     не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подлежащих хранению</w:t>
      </w: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К уничтожению отобраны: документы фонда N 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фонда)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 основании: 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(ссылки на нормативно-методические документы</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для проведения экспертизы)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40" w:type="dxa"/>
        <w:tblCellMar>
          <w:left w:w="0" w:type="dxa"/>
          <w:right w:w="0" w:type="dxa"/>
        </w:tblCellMar>
        <w:tblLook w:val="04A0"/>
      </w:tblPr>
      <w:tblGrid>
        <w:gridCol w:w="760"/>
        <w:gridCol w:w="2247"/>
        <w:gridCol w:w="1351"/>
        <w:gridCol w:w="1290"/>
        <w:gridCol w:w="1639"/>
        <w:gridCol w:w="1548"/>
        <w:gridCol w:w="1305"/>
      </w:tblGrid>
      <w:tr w:rsidR="00E15543" w:rsidRPr="00E15543" w:rsidTr="00E15543">
        <w:tc>
          <w:tcPr>
            <w:tcW w:w="750" w:type="dxa"/>
            <w:tcBorders>
              <w:top w:val="single" w:sz="6" w:space="0" w:color="000000"/>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22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Названия групп документов</w:t>
            </w:r>
          </w:p>
        </w:tc>
        <w:tc>
          <w:tcPr>
            <w:tcW w:w="133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Крайние даты</w:t>
            </w:r>
          </w:p>
        </w:tc>
        <w:tc>
          <w:tcPr>
            <w:tcW w:w="127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Номера описей</w:t>
            </w:r>
          </w:p>
        </w:tc>
        <w:tc>
          <w:tcPr>
            <w:tcW w:w="162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Номера ед. хр. по описям</w:t>
            </w:r>
          </w:p>
        </w:tc>
        <w:tc>
          <w:tcPr>
            <w:tcW w:w="1530"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ед. хр.</w:t>
            </w:r>
          </w:p>
        </w:tc>
        <w:tc>
          <w:tcPr>
            <w:tcW w:w="1245" w:type="dxa"/>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Примечания</w:t>
            </w:r>
          </w:p>
        </w:tc>
      </w:tr>
      <w:tr w:rsidR="00E15543" w:rsidRPr="00E15543" w:rsidTr="00E15543">
        <w:tc>
          <w:tcPr>
            <w:tcW w:w="750"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22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133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127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62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153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c>
          <w:tcPr>
            <w:tcW w:w="124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7</w:t>
            </w:r>
          </w:p>
        </w:tc>
      </w:tr>
      <w:tr w:rsidR="00E15543" w:rsidRPr="00E15543" w:rsidTr="00E15543">
        <w:tc>
          <w:tcPr>
            <w:tcW w:w="750"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22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335"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275"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62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53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Итого _______________________________ ед. хр. за ________________ год(ы)</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Количество ед. хр., крайние даты и  краткая  характеристика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остающихся на хранении _________________________________________________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Заведующий отделом</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(архивохранилищем)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о выделении к уничтожению архивных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не подлежащих хранению    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Документы сданы 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организации)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 переработку по приемо-сдаточной накладной _____________ N 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Изменения в учетные документы внесены</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должности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lastRenderedPageBreak/>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Утверждено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Протокол ЭПК 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(наименование  уполномоченного  органа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исполнительной власти субъекта Российской Федерации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области    архивного    дела,    федерального</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государственного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от _______________________ N 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о выделении к уничтожению архивных документов,</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не подлежащих хранению (продолжение)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А4 (210 x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83"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84" w:anchor="block_12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12</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85" w:anchor="block_377" w:history="1">
        <w:r w:rsidRPr="00E15543">
          <w:rPr>
            <w:rFonts w:ascii="Arial" w:eastAsia="Times New Roman" w:hAnsi="Arial" w:cs="Arial"/>
            <w:b/>
            <w:bCs/>
            <w:color w:val="3272C0"/>
            <w:sz w:val="18"/>
            <w:u w:val="single"/>
            <w:lang w:eastAsia="ru-RU"/>
          </w:rPr>
          <w:t>п. 3.7.7</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архива)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АКТ</w:t>
      </w:r>
      <w:r w:rsidRPr="00E15543">
        <w:rPr>
          <w:rFonts w:ascii="Courier New" w:eastAsia="Times New Roman" w:hAnsi="Courier New" w:cs="Courier New"/>
          <w:b/>
          <w:bCs/>
          <w:color w:val="000000"/>
          <w:sz w:val="18"/>
          <w:szCs w:val="18"/>
          <w:lang w:eastAsia="ru-RU"/>
        </w:rPr>
        <w:t xml:space="preserve">                    УТВЕРЖДАЮ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________________    Директор 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                                            (название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о рассекречивании архивных</w:t>
      </w:r>
      <w:r w:rsidRPr="00E15543">
        <w:rPr>
          <w:rFonts w:ascii="Courier New" w:eastAsia="Times New Roman" w:hAnsi="Courier New" w:cs="Courier New"/>
          <w:b/>
          <w:bCs/>
          <w:color w:val="000000"/>
          <w:sz w:val="18"/>
          <w:szCs w:val="18"/>
          <w:lang w:eastAsia="ru-RU"/>
        </w:rPr>
        <w:t xml:space="preserve">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lang w:eastAsia="ru-RU"/>
        </w:rPr>
        <w:t>документов фонда N</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Комиссия 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комиссии)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протокол N _________ от 00.00.00 рассекретила документы фонда N 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фонда)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tbl>
      <w:tblPr>
        <w:tblW w:w="10170" w:type="dxa"/>
        <w:tblCellMar>
          <w:left w:w="0" w:type="dxa"/>
          <w:right w:w="0" w:type="dxa"/>
        </w:tblCellMar>
        <w:tblLook w:val="04A0"/>
      </w:tblPr>
      <w:tblGrid>
        <w:gridCol w:w="790"/>
        <w:gridCol w:w="885"/>
        <w:gridCol w:w="1251"/>
        <w:gridCol w:w="1225"/>
        <w:gridCol w:w="1861"/>
        <w:gridCol w:w="2868"/>
        <w:gridCol w:w="1290"/>
      </w:tblGrid>
      <w:tr w:rsidR="00E15543" w:rsidRPr="00E15543" w:rsidTr="00E15543">
        <w:tc>
          <w:tcPr>
            <w:tcW w:w="825" w:type="dxa"/>
            <w:vMerge w:val="restart"/>
            <w:tcBorders>
              <w:top w:val="single" w:sz="6" w:space="0" w:color="000000"/>
              <w:left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N п/п</w:t>
            </w:r>
          </w:p>
        </w:tc>
        <w:tc>
          <w:tcPr>
            <w:tcW w:w="900" w:type="dxa"/>
            <w:vMerge w:val="restart"/>
            <w:tcBorders>
              <w:top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 описи</w:t>
            </w:r>
          </w:p>
        </w:tc>
        <w:tc>
          <w:tcPr>
            <w:tcW w:w="2505" w:type="dxa"/>
            <w:gridSpan w:val="2"/>
            <w:tcBorders>
              <w:top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Количество рассекреченных ед. хр.</w:t>
            </w:r>
          </w:p>
        </w:tc>
        <w:tc>
          <w:tcPr>
            <w:tcW w:w="1875" w:type="dxa"/>
            <w:vMerge w:val="restart"/>
            <w:tcBorders>
              <w:top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Номера ед. хр., рассекреченных полностью</w:t>
            </w:r>
            <w:hyperlink r:id="rId286" w:anchor="block_111111" w:history="1">
              <w:r w:rsidRPr="00E15543">
                <w:rPr>
                  <w:rFonts w:ascii="Times New Roman" w:eastAsia="Times New Roman" w:hAnsi="Times New Roman" w:cs="Times New Roman"/>
                  <w:color w:val="3272C0"/>
                  <w:sz w:val="24"/>
                  <w:szCs w:val="24"/>
                  <w:u w:val="single"/>
                  <w:lang w:eastAsia="ru-RU"/>
                </w:rPr>
                <w:t>*</w:t>
              </w:r>
            </w:hyperlink>
          </w:p>
        </w:tc>
        <w:tc>
          <w:tcPr>
            <w:tcW w:w="2940" w:type="dxa"/>
            <w:vMerge w:val="restart"/>
            <w:tcBorders>
              <w:top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Номера ед. хр., рассекреченных частично, с указанием номеров листов нерассекреченных документов</w:t>
            </w:r>
          </w:p>
        </w:tc>
        <w:tc>
          <w:tcPr>
            <w:tcW w:w="990" w:type="dxa"/>
            <w:vMerge w:val="restart"/>
            <w:tcBorders>
              <w:top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Примечания</w:t>
            </w:r>
          </w:p>
        </w:tc>
      </w:tr>
      <w:tr w:rsidR="00E15543" w:rsidRPr="00E15543" w:rsidTr="00E15543">
        <w:tc>
          <w:tcPr>
            <w:tcW w:w="0" w:type="auto"/>
            <w:vMerge/>
            <w:tcBorders>
              <w:top w:val="single" w:sz="6" w:space="0" w:color="000000"/>
              <w:left w:val="single" w:sz="6" w:space="0" w:color="000000"/>
              <w:right w:val="single" w:sz="6" w:space="0" w:color="000000"/>
            </w:tcBorders>
            <w:vAlign w:val="center"/>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26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полностью</w:t>
            </w:r>
          </w:p>
        </w:tc>
        <w:tc>
          <w:tcPr>
            <w:tcW w:w="121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частично</w:t>
            </w:r>
          </w:p>
        </w:tc>
        <w:tc>
          <w:tcPr>
            <w:tcW w:w="0" w:type="auto"/>
            <w:vMerge/>
            <w:tcBorders>
              <w:top w:val="single" w:sz="6" w:space="0" w:color="000000"/>
              <w:right w:val="single" w:sz="6" w:space="0" w:color="000000"/>
            </w:tcBorders>
            <w:vAlign w:val="center"/>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r w:rsidR="00E15543" w:rsidRPr="00E15543" w:rsidTr="00E15543">
        <w:tc>
          <w:tcPr>
            <w:tcW w:w="82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1</w:t>
            </w:r>
          </w:p>
        </w:tc>
        <w:tc>
          <w:tcPr>
            <w:tcW w:w="90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2</w:t>
            </w:r>
          </w:p>
        </w:tc>
        <w:tc>
          <w:tcPr>
            <w:tcW w:w="126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3</w:t>
            </w:r>
          </w:p>
        </w:tc>
        <w:tc>
          <w:tcPr>
            <w:tcW w:w="121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4</w:t>
            </w:r>
          </w:p>
        </w:tc>
        <w:tc>
          <w:tcPr>
            <w:tcW w:w="1875"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5</w:t>
            </w:r>
          </w:p>
        </w:tc>
        <w:tc>
          <w:tcPr>
            <w:tcW w:w="294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6</w:t>
            </w:r>
          </w:p>
        </w:tc>
        <w:tc>
          <w:tcPr>
            <w:tcW w:w="990" w:type="dxa"/>
            <w:tcBorders>
              <w:bottom w:val="single" w:sz="6" w:space="0" w:color="000000"/>
              <w:right w:val="single" w:sz="6" w:space="0" w:color="000000"/>
            </w:tcBorders>
            <w:hideMark/>
          </w:tcPr>
          <w:p w:rsidR="00E15543" w:rsidRPr="00E15543" w:rsidRDefault="00E15543" w:rsidP="00E15543">
            <w:pPr>
              <w:spacing w:after="0" w:line="240" w:lineRule="auto"/>
              <w:jc w:val="center"/>
              <w:rPr>
                <w:rFonts w:ascii="Times New Roman" w:eastAsia="Times New Roman" w:hAnsi="Times New Roman" w:cs="Times New Roman"/>
                <w:sz w:val="24"/>
                <w:szCs w:val="24"/>
                <w:lang w:eastAsia="ru-RU"/>
              </w:rPr>
            </w:pPr>
            <w:r w:rsidRPr="00E15543">
              <w:rPr>
                <w:rFonts w:ascii="Times New Roman" w:eastAsia="Times New Roman" w:hAnsi="Times New Roman" w:cs="Times New Roman"/>
                <w:sz w:val="24"/>
                <w:szCs w:val="24"/>
                <w:lang w:eastAsia="ru-RU"/>
              </w:rPr>
              <w:t>7</w:t>
            </w:r>
          </w:p>
        </w:tc>
      </w:tr>
      <w:tr w:rsidR="00E15543" w:rsidRPr="00E15543" w:rsidTr="00E15543">
        <w:tc>
          <w:tcPr>
            <w:tcW w:w="825" w:type="dxa"/>
            <w:tcBorders>
              <w:left w:val="single" w:sz="6" w:space="0" w:color="000000"/>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90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26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1875"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294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c>
          <w:tcPr>
            <w:tcW w:w="990" w:type="dxa"/>
            <w:tcBorders>
              <w:bottom w:val="single" w:sz="6" w:space="0" w:color="000000"/>
              <w:right w:val="single" w:sz="6" w:space="0" w:color="000000"/>
            </w:tcBorders>
            <w:hideMark/>
          </w:tcPr>
          <w:p w:rsidR="00E15543" w:rsidRPr="00E15543" w:rsidRDefault="00E15543" w:rsidP="00E15543">
            <w:pPr>
              <w:spacing w:after="0" w:line="240" w:lineRule="auto"/>
              <w:rPr>
                <w:rFonts w:ascii="Times New Roman" w:eastAsia="Times New Roman" w:hAnsi="Times New Roman" w:cs="Times New Roman"/>
                <w:sz w:val="24"/>
                <w:szCs w:val="24"/>
                <w:lang w:eastAsia="ru-RU"/>
              </w:rPr>
            </w:pPr>
          </w:p>
        </w:tc>
      </w:tr>
    </w:tbl>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Итого рассекречено _________________________________ ед. хр. (полностью)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за 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(хронологические рамки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 ед. хр. (частично) за 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lastRenderedPageBreak/>
        <w:t xml:space="preserve">                                      (хронологические рамки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должности работника  Подпись            Расшифровка подписи</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Принято на открытое хранение ___________________________________ ед. хр.</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(цифрами и прописью)</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в ______________________________________________________________________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(хранилище)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должности работника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Изменения в учетные документы внесены</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Наименование должности работника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 Не допускается перечисление номеров ед. хр. через тире.</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 акта о рассекречивании архивных документов</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Формат А4 (210 х 297)</w:t>
      </w:r>
    </w:p>
    <w:p w:rsidR="00E15543" w:rsidRPr="00E15543" w:rsidRDefault="00E15543" w:rsidP="00E15543">
      <w:pPr>
        <w:spacing w:after="0" w:line="240" w:lineRule="auto"/>
        <w:rPr>
          <w:rFonts w:ascii="Arial" w:eastAsia="Times New Roman" w:hAnsi="Arial" w:cs="Arial"/>
          <w:b/>
          <w:bCs/>
          <w:color w:val="000000"/>
          <w:sz w:val="18"/>
          <w:szCs w:val="18"/>
          <w:lang w:eastAsia="ru-RU"/>
        </w:rPr>
      </w:pPr>
    </w:p>
    <w:p w:rsidR="00E15543" w:rsidRPr="00E15543" w:rsidRDefault="00E15543" w:rsidP="00E15543">
      <w:pPr>
        <w:shd w:val="clear" w:color="auto" w:fill="F0E9D3"/>
        <w:spacing w:after="0" w:line="264" w:lineRule="atLeast"/>
        <w:outlineLvl w:val="3"/>
        <w:rPr>
          <w:rFonts w:ascii="Arial" w:eastAsia="Times New Roman" w:hAnsi="Arial" w:cs="Arial"/>
          <w:b/>
          <w:bCs/>
          <w:color w:val="464C55"/>
          <w:sz w:val="24"/>
          <w:szCs w:val="24"/>
          <w:lang w:eastAsia="ru-RU"/>
        </w:rPr>
      </w:pPr>
      <w:r w:rsidRPr="00E15543">
        <w:rPr>
          <w:rFonts w:ascii="Arial" w:eastAsia="Times New Roman" w:hAnsi="Arial" w:cs="Arial"/>
          <w:b/>
          <w:bCs/>
          <w:color w:val="464C55"/>
          <w:sz w:val="24"/>
          <w:szCs w:val="24"/>
          <w:lang w:eastAsia="ru-RU"/>
        </w:rPr>
        <w:t>Информация об изменениях:</w:t>
      </w:r>
    </w:p>
    <w:p w:rsidR="00E15543" w:rsidRPr="00E15543" w:rsidRDefault="00E15543" w:rsidP="00E15543">
      <w:pPr>
        <w:shd w:val="clear" w:color="auto" w:fill="F0E9D3"/>
        <w:spacing w:after="0" w:line="264" w:lineRule="atLeast"/>
        <w:rPr>
          <w:rFonts w:ascii="Arial" w:eastAsia="Times New Roman" w:hAnsi="Arial" w:cs="Arial"/>
          <w:b/>
          <w:bCs/>
          <w:color w:val="464C55"/>
          <w:sz w:val="24"/>
          <w:szCs w:val="24"/>
          <w:lang w:eastAsia="ru-RU"/>
        </w:rPr>
      </w:pPr>
      <w:hyperlink r:id="rId287" w:anchor="block_2" w:history="1">
        <w:r w:rsidRPr="00E15543">
          <w:rPr>
            <w:rFonts w:ascii="Arial" w:eastAsia="Times New Roman" w:hAnsi="Arial" w:cs="Arial"/>
            <w:b/>
            <w:bCs/>
            <w:color w:val="3272C0"/>
            <w:sz w:val="24"/>
            <w:szCs w:val="24"/>
            <w:u w:val="single"/>
            <w:lang w:eastAsia="ru-RU"/>
          </w:rPr>
          <w:t>Приказом</w:t>
        </w:r>
      </w:hyperlink>
      <w:r w:rsidRPr="00E15543">
        <w:rPr>
          <w:rFonts w:ascii="Arial" w:eastAsia="Times New Roman" w:hAnsi="Arial" w:cs="Arial"/>
          <w:b/>
          <w:bCs/>
          <w:color w:val="464C55"/>
          <w:sz w:val="24"/>
          <w:szCs w:val="24"/>
          <w:lang w:eastAsia="ru-RU"/>
        </w:rPr>
        <w:t> Минкультуры России от 16 февраля 2009 г. N 68 настоящее приложение изложено в новой редакции</w:t>
      </w:r>
    </w:p>
    <w:p w:rsidR="00E15543" w:rsidRPr="00E15543" w:rsidRDefault="00E15543" w:rsidP="00E15543">
      <w:pPr>
        <w:shd w:val="clear" w:color="auto" w:fill="F0E9D3"/>
        <w:spacing w:line="264" w:lineRule="atLeast"/>
        <w:rPr>
          <w:rFonts w:ascii="Arial" w:eastAsia="Times New Roman" w:hAnsi="Arial" w:cs="Arial"/>
          <w:b/>
          <w:bCs/>
          <w:color w:val="464C55"/>
          <w:sz w:val="24"/>
          <w:szCs w:val="24"/>
          <w:lang w:eastAsia="ru-RU"/>
        </w:rPr>
      </w:pPr>
      <w:hyperlink r:id="rId288" w:anchor="block_130000" w:history="1">
        <w:r w:rsidRPr="00E15543">
          <w:rPr>
            <w:rFonts w:ascii="Arial" w:eastAsia="Times New Roman" w:hAnsi="Arial" w:cs="Arial"/>
            <w:b/>
            <w:bCs/>
            <w:color w:val="3272C0"/>
            <w:sz w:val="24"/>
            <w:szCs w:val="24"/>
            <w:u w:val="single"/>
            <w:lang w:eastAsia="ru-RU"/>
          </w:rPr>
          <w:t>См. текст приложения в предыдущей редакции</w:t>
        </w:r>
      </w:hyperlink>
    </w:p>
    <w:p w:rsidR="00E15543" w:rsidRPr="00E15543" w:rsidRDefault="00E15543" w:rsidP="00E15543">
      <w:pPr>
        <w:spacing w:after="0" w:line="240" w:lineRule="auto"/>
        <w:outlineLvl w:val="3"/>
        <w:rPr>
          <w:rFonts w:ascii="Arial" w:eastAsia="Times New Roman" w:hAnsi="Arial" w:cs="Arial"/>
          <w:b/>
          <w:bCs/>
          <w:color w:val="000000"/>
          <w:sz w:val="24"/>
          <w:szCs w:val="24"/>
          <w:lang w:eastAsia="ru-RU"/>
        </w:rPr>
      </w:pPr>
      <w:r w:rsidRPr="00E15543">
        <w:rPr>
          <w:rFonts w:ascii="Arial" w:eastAsia="Times New Roman" w:hAnsi="Arial" w:cs="Arial"/>
          <w:b/>
          <w:bCs/>
          <w:color w:val="000000"/>
          <w:sz w:val="24"/>
          <w:szCs w:val="24"/>
          <w:lang w:eastAsia="ru-RU"/>
        </w:rPr>
        <w:t>ГАРАНТ:</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t>См. данную</w:t>
      </w:r>
      <w:r w:rsidRPr="00E15543">
        <w:rPr>
          <w:rFonts w:ascii="Arial" w:eastAsia="Times New Roman" w:hAnsi="Arial" w:cs="Arial"/>
          <w:b/>
          <w:bCs/>
          <w:color w:val="000000"/>
          <w:sz w:val="18"/>
          <w:lang w:eastAsia="ru-RU"/>
        </w:rPr>
        <w:t> </w:t>
      </w:r>
      <w:hyperlink r:id="rId289" w:history="1">
        <w:r w:rsidRPr="00E15543">
          <w:rPr>
            <w:rFonts w:ascii="Arial" w:eastAsia="Times New Roman" w:hAnsi="Arial" w:cs="Arial"/>
            <w:b/>
            <w:bCs/>
            <w:color w:val="3272C0"/>
            <w:sz w:val="18"/>
            <w:u w:val="single"/>
            <w:lang w:eastAsia="ru-RU"/>
          </w:rPr>
          <w:t>форму</w:t>
        </w:r>
      </w:hyperlink>
      <w:r w:rsidRPr="00E15543">
        <w:rPr>
          <w:rFonts w:ascii="Arial" w:eastAsia="Times New Roman" w:hAnsi="Arial" w:cs="Arial"/>
          <w:b/>
          <w:bCs/>
          <w:color w:val="000000"/>
          <w:sz w:val="18"/>
          <w:lang w:eastAsia="ru-RU"/>
        </w:rPr>
        <w:t> </w:t>
      </w:r>
      <w:r w:rsidRPr="00E15543">
        <w:rPr>
          <w:rFonts w:ascii="Arial" w:eastAsia="Times New Roman" w:hAnsi="Arial" w:cs="Arial"/>
          <w:b/>
          <w:bCs/>
          <w:color w:val="000000"/>
          <w:sz w:val="18"/>
          <w:szCs w:val="18"/>
          <w:lang w:eastAsia="ru-RU"/>
        </w:rPr>
        <w:t>в редакторе MS-Word</w:t>
      </w:r>
    </w:p>
    <w:p w:rsidR="00E15543" w:rsidRPr="00E15543" w:rsidRDefault="00E15543" w:rsidP="00E15543">
      <w:pPr>
        <w:spacing w:after="0" w:line="240" w:lineRule="auto"/>
        <w:ind w:firstLine="680"/>
        <w:jc w:val="right"/>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lang w:eastAsia="ru-RU"/>
        </w:rPr>
        <w:t>Приложение N 13</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к </w:t>
      </w:r>
      <w:hyperlink r:id="rId290" w:anchor="block_591" w:history="1">
        <w:r w:rsidRPr="00E15543">
          <w:rPr>
            <w:rFonts w:ascii="Arial" w:eastAsia="Times New Roman" w:hAnsi="Arial" w:cs="Arial"/>
            <w:b/>
            <w:bCs/>
            <w:color w:val="3272C0"/>
            <w:sz w:val="18"/>
            <w:u w:val="single"/>
            <w:lang w:eastAsia="ru-RU"/>
          </w:rPr>
          <w:t>п. 5.9.1</w:t>
        </w:r>
      </w:hyperlink>
      <w:r w:rsidRPr="00E15543">
        <w:rPr>
          <w:rFonts w:ascii="Arial" w:eastAsia="Times New Roman" w:hAnsi="Arial" w:cs="Arial"/>
          <w:b/>
          <w:bCs/>
          <w:color w:val="000000"/>
          <w:sz w:val="18"/>
          <w:lang w:eastAsia="ru-RU"/>
        </w:rPr>
        <w:t>.</w:t>
      </w:r>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lang w:eastAsia="ru-RU"/>
        </w:rPr>
        <w:t>(с изменениями от 16 февраля 2009 г.)</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(название архива)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(почтовый индекс; адрес,            Адресат</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_____________________________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телефон, факс)</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w:t>
      </w:r>
      <w:r w:rsidRPr="00E15543">
        <w:rPr>
          <w:rFonts w:ascii="Courier New" w:eastAsia="Times New Roman" w:hAnsi="Courier New" w:cs="Courier New"/>
          <w:b/>
          <w:bCs/>
          <w:color w:val="000000"/>
          <w:sz w:val="18"/>
          <w:lang w:eastAsia="ru-RU"/>
        </w:rPr>
        <w:t>Архивная справка</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____________ </w:t>
      </w:r>
      <w:r w:rsidRPr="00E15543">
        <w:rPr>
          <w:rFonts w:ascii="Courier New" w:eastAsia="Times New Roman" w:hAnsi="Courier New" w:cs="Courier New"/>
          <w:b/>
          <w:bCs/>
          <w:color w:val="000000"/>
          <w:sz w:val="18"/>
          <w:lang w:eastAsia="ru-RU"/>
        </w:rPr>
        <w:t>N</w:t>
      </w:r>
      <w:r w:rsidRPr="00E15543">
        <w:rPr>
          <w:rFonts w:ascii="Courier New" w:eastAsia="Times New Roman" w:hAnsi="Courier New" w:cs="Courier New"/>
          <w:b/>
          <w:bCs/>
          <w:color w:val="000000"/>
          <w:sz w:val="18"/>
          <w:szCs w:val="18"/>
          <w:lang w:eastAsia="ru-RU"/>
        </w:rPr>
        <w:t> ______________</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(дата)</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На N _______ от _____________</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Основание:</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Руководитель организации          Подпись            Расшифровка подписи</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 xml:space="preserve">                                  Печать</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Исполнитель</w:t>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t>телефон</w:t>
      </w:r>
    </w:p>
    <w:p w:rsidR="00E15543" w:rsidRPr="00E15543" w:rsidRDefault="00E15543" w:rsidP="00E15543">
      <w:pPr>
        <w:spacing w:after="0" w:line="240" w:lineRule="auto"/>
        <w:rPr>
          <w:rFonts w:ascii="Arial" w:eastAsia="Times New Roman" w:hAnsi="Arial" w:cs="Arial"/>
          <w:b/>
          <w:bCs/>
          <w:color w:val="000000"/>
          <w:sz w:val="18"/>
          <w:szCs w:val="18"/>
          <w:lang w:eastAsia="ru-RU"/>
        </w:rPr>
      </w:pPr>
      <w:r w:rsidRPr="00E15543">
        <w:rPr>
          <w:rFonts w:ascii="Arial" w:eastAsia="Times New Roman" w:hAnsi="Arial" w:cs="Arial"/>
          <w:b/>
          <w:bCs/>
          <w:color w:val="000000"/>
          <w:sz w:val="18"/>
          <w:szCs w:val="18"/>
          <w:lang w:eastAsia="ru-RU"/>
        </w:rPr>
        <w:br/>
      </w:r>
    </w:p>
    <w:p w:rsidR="00E15543" w:rsidRPr="00E15543" w:rsidRDefault="00E15543" w:rsidP="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E15543">
        <w:rPr>
          <w:rFonts w:ascii="Courier New" w:eastAsia="Times New Roman" w:hAnsi="Courier New" w:cs="Courier New"/>
          <w:b/>
          <w:bCs/>
          <w:color w:val="000000"/>
          <w:sz w:val="18"/>
          <w:szCs w:val="18"/>
          <w:lang w:eastAsia="ru-RU"/>
        </w:rPr>
        <w:lastRenderedPageBreak/>
        <w:t xml:space="preserve">                         Форма архивной справки    Формат А4 (210 х 297)</w:t>
      </w:r>
    </w:p>
    <w:p w:rsidR="00505320" w:rsidRDefault="00E15543" w:rsidP="00E15543">
      <w:r w:rsidRPr="00E15543">
        <w:rPr>
          <w:rFonts w:ascii="Arial" w:eastAsia="Times New Roman" w:hAnsi="Arial" w:cs="Arial"/>
          <w:b/>
          <w:bCs/>
          <w:color w:val="000000"/>
          <w:sz w:val="18"/>
          <w:szCs w:val="18"/>
          <w:lang w:eastAsia="ru-RU"/>
        </w:rPr>
        <w:br/>
      </w:r>
      <w:r w:rsidRPr="00E15543">
        <w:rPr>
          <w:rFonts w:ascii="Arial" w:eastAsia="Times New Roman" w:hAnsi="Arial" w:cs="Arial"/>
          <w:b/>
          <w:bCs/>
          <w:color w:val="000000"/>
          <w:sz w:val="18"/>
          <w:szCs w:val="18"/>
          <w:lang w:eastAsia="ru-RU"/>
        </w:rPr>
        <w:br/>
        <w:t>Система ГАРАНТ:</w:t>
      </w:r>
      <w:r w:rsidRPr="00E15543">
        <w:rPr>
          <w:rFonts w:ascii="Arial" w:eastAsia="Times New Roman" w:hAnsi="Arial" w:cs="Arial"/>
          <w:b/>
          <w:bCs/>
          <w:color w:val="000000"/>
          <w:sz w:val="18"/>
          <w:lang w:eastAsia="ru-RU"/>
        </w:rPr>
        <w:t> </w:t>
      </w:r>
      <w:hyperlink r:id="rId291" w:anchor="ixzz3zrRyOatE" w:history="1">
        <w:r w:rsidRPr="00E15543">
          <w:rPr>
            <w:rFonts w:ascii="Arial" w:eastAsia="Times New Roman" w:hAnsi="Arial" w:cs="Arial"/>
            <w:b/>
            <w:bCs/>
            <w:color w:val="003399"/>
            <w:sz w:val="18"/>
            <w:u w:val="single"/>
            <w:lang w:eastAsia="ru-RU"/>
          </w:rPr>
          <w:t>http://base.garant.ru/190736/#ixzz3zrRyOatE</w:t>
        </w:r>
      </w:hyperlink>
    </w:p>
    <w:sectPr w:rsidR="00505320" w:rsidSect="00505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00663"/>
    <w:multiLevelType w:val="multilevel"/>
    <w:tmpl w:val="487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5543"/>
    <w:rsid w:val="00505320"/>
    <w:rsid w:val="00E15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20"/>
  </w:style>
  <w:style w:type="paragraph" w:styleId="1">
    <w:name w:val="heading 1"/>
    <w:basedOn w:val="a"/>
    <w:link w:val="10"/>
    <w:uiPriority w:val="9"/>
    <w:qFormat/>
    <w:rsid w:val="00E15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155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54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1554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15543"/>
    <w:rPr>
      <w:color w:val="0000FF"/>
      <w:u w:val="single"/>
    </w:rPr>
  </w:style>
  <w:style w:type="character" w:styleId="a4">
    <w:name w:val="FollowedHyperlink"/>
    <w:basedOn w:val="a0"/>
    <w:uiPriority w:val="99"/>
    <w:semiHidden/>
    <w:unhideWhenUsed/>
    <w:rsid w:val="00E15543"/>
    <w:rPr>
      <w:color w:val="800080"/>
      <w:u w:val="single"/>
    </w:rPr>
  </w:style>
  <w:style w:type="character" w:customStyle="1" w:styleId="apple-converted-space">
    <w:name w:val="apple-converted-space"/>
    <w:basedOn w:val="a0"/>
    <w:rsid w:val="00E15543"/>
  </w:style>
  <w:style w:type="paragraph" w:customStyle="1" w:styleId="s3">
    <w:name w:val="s_3"/>
    <w:basedOn w:val="a"/>
    <w:rsid w:val="00E15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15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15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15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15543"/>
  </w:style>
  <w:style w:type="paragraph" w:customStyle="1" w:styleId="s9">
    <w:name w:val="s_9"/>
    <w:basedOn w:val="a"/>
    <w:rsid w:val="00E15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1">
    <w:name w:val="s_91"/>
    <w:basedOn w:val="a0"/>
    <w:rsid w:val="00E15543"/>
  </w:style>
  <w:style w:type="paragraph" w:customStyle="1" w:styleId="s22">
    <w:name w:val="s_22"/>
    <w:basedOn w:val="a"/>
    <w:rsid w:val="00E15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1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5543"/>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15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422036">
      <w:bodyDiv w:val="1"/>
      <w:marLeft w:val="0"/>
      <w:marRight w:val="0"/>
      <w:marTop w:val="0"/>
      <w:marBottom w:val="0"/>
      <w:divBdr>
        <w:top w:val="none" w:sz="0" w:space="0" w:color="auto"/>
        <w:left w:val="none" w:sz="0" w:space="0" w:color="auto"/>
        <w:bottom w:val="none" w:sz="0" w:space="0" w:color="auto"/>
        <w:right w:val="none" w:sz="0" w:space="0" w:color="auto"/>
      </w:divBdr>
      <w:divsChild>
        <w:div w:id="1955135806">
          <w:marLeft w:val="0"/>
          <w:marRight w:val="0"/>
          <w:marTop w:val="0"/>
          <w:marBottom w:val="0"/>
          <w:divBdr>
            <w:top w:val="none" w:sz="0" w:space="0" w:color="auto"/>
            <w:left w:val="none" w:sz="0" w:space="0" w:color="auto"/>
            <w:bottom w:val="none" w:sz="0" w:space="0" w:color="auto"/>
            <w:right w:val="none" w:sz="0" w:space="0" w:color="auto"/>
          </w:divBdr>
        </w:div>
        <w:div w:id="1469742743">
          <w:marLeft w:val="0"/>
          <w:marRight w:val="0"/>
          <w:marTop w:val="0"/>
          <w:marBottom w:val="0"/>
          <w:divBdr>
            <w:top w:val="none" w:sz="0" w:space="0" w:color="auto"/>
            <w:left w:val="none" w:sz="0" w:space="0" w:color="auto"/>
            <w:bottom w:val="none" w:sz="0" w:space="0" w:color="auto"/>
            <w:right w:val="none" w:sz="0" w:space="0" w:color="auto"/>
          </w:divBdr>
        </w:div>
        <w:div w:id="664824561">
          <w:marLeft w:val="0"/>
          <w:marRight w:val="0"/>
          <w:marTop w:val="0"/>
          <w:marBottom w:val="0"/>
          <w:divBdr>
            <w:top w:val="none" w:sz="0" w:space="0" w:color="auto"/>
            <w:left w:val="none" w:sz="0" w:space="0" w:color="auto"/>
            <w:bottom w:val="none" w:sz="0" w:space="0" w:color="auto"/>
            <w:right w:val="none" w:sz="0" w:space="0" w:color="auto"/>
          </w:divBdr>
        </w:div>
        <w:div w:id="1049838781">
          <w:marLeft w:val="0"/>
          <w:marRight w:val="0"/>
          <w:marTop w:val="0"/>
          <w:marBottom w:val="0"/>
          <w:divBdr>
            <w:top w:val="none" w:sz="0" w:space="0" w:color="auto"/>
            <w:left w:val="none" w:sz="0" w:space="0" w:color="auto"/>
            <w:bottom w:val="none" w:sz="0" w:space="0" w:color="auto"/>
            <w:right w:val="none" w:sz="0" w:space="0" w:color="auto"/>
          </w:divBdr>
        </w:div>
        <w:div w:id="1009137369">
          <w:marLeft w:val="0"/>
          <w:marRight w:val="0"/>
          <w:marTop w:val="0"/>
          <w:marBottom w:val="0"/>
          <w:divBdr>
            <w:top w:val="none" w:sz="0" w:space="0" w:color="auto"/>
            <w:left w:val="none" w:sz="0" w:space="0" w:color="auto"/>
            <w:bottom w:val="none" w:sz="0" w:space="0" w:color="auto"/>
            <w:right w:val="none" w:sz="0" w:space="0" w:color="auto"/>
          </w:divBdr>
          <w:divsChild>
            <w:div w:id="648361112">
              <w:marLeft w:val="0"/>
              <w:marRight w:val="0"/>
              <w:marTop w:val="0"/>
              <w:marBottom w:val="0"/>
              <w:divBdr>
                <w:top w:val="none" w:sz="0" w:space="0" w:color="auto"/>
                <w:left w:val="none" w:sz="0" w:space="0" w:color="auto"/>
                <w:bottom w:val="none" w:sz="0" w:space="0" w:color="auto"/>
                <w:right w:val="none" w:sz="0" w:space="0" w:color="auto"/>
              </w:divBdr>
            </w:div>
            <w:div w:id="290483418">
              <w:marLeft w:val="0"/>
              <w:marRight w:val="0"/>
              <w:marTop w:val="0"/>
              <w:marBottom w:val="0"/>
              <w:divBdr>
                <w:top w:val="none" w:sz="0" w:space="0" w:color="auto"/>
                <w:left w:val="none" w:sz="0" w:space="0" w:color="auto"/>
                <w:bottom w:val="none" w:sz="0" w:space="0" w:color="auto"/>
                <w:right w:val="none" w:sz="0" w:space="0" w:color="auto"/>
              </w:divBdr>
              <w:divsChild>
                <w:div w:id="866064146">
                  <w:marLeft w:val="0"/>
                  <w:marRight w:val="0"/>
                  <w:marTop w:val="0"/>
                  <w:marBottom w:val="0"/>
                  <w:divBdr>
                    <w:top w:val="none" w:sz="0" w:space="0" w:color="auto"/>
                    <w:left w:val="none" w:sz="0" w:space="0" w:color="auto"/>
                    <w:bottom w:val="none" w:sz="0" w:space="0" w:color="auto"/>
                    <w:right w:val="none" w:sz="0" w:space="0" w:color="auto"/>
                  </w:divBdr>
                </w:div>
              </w:divsChild>
            </w:div>
            <w:div w:id="1816097674">
              <w:marLeft w:val="0"/>
              <w:marRight w:val="0"/>
              <w:marTop w:val="0"/>
              <w:marBottom w:val="0"/>
              <w:divBdr>
                <w:top w:val="none" w:sz="0" w:space="0" w:color="auto"/>
                <w:left w:val="none" w:sz="0" w:space="0" w:color="auto"/>
                <w:bottom w:val="none" w:sz="0" w:space="0" w:color="auto"/>
                <w:right w:val="none" w:sz="0" w:space="0" w:color="auto"/>
              </w:divBdr>
              <w:divsChild>
                <w:div w:id="138084993">
                  <w:marLeft w:val="0"/>
                  <w:marRight w:val="0"/>
                  <w:marTop w:val="0"/>
                  <w:marBottom w:val="0"/>
                  <w:divBdr>
                    <w:top w:val="none" w:sz="0" w:space="0" w:color="auto"/>
                    <w:left w:val="none" w:sz="0" w:space="0" w:color="auto"/>
                    <w:bottom w:val="none" w:sz="0" w:space="0" w:color="auto"/>
                    <w:right w:val="none" w:sz="0" w:space="0" w:color="auto"/>
                  </w:divBdr>
                </w:div>
                <w:div w:id="357317432">
                  <w:marLeft w:val="0"/>
                  <w:marRight w:val="0"/>
                  <w:marTop w:val="0"/>
                  <w:marBottom w:val="0"/>
                  <w:divBdr>
                    <w:top w:val="none" w:sz="0" w:space="0" w:color="auto"/>
                    <w:left w:val="none" w:sz="0" w:space="0" w:color="auto"/>
                    <w:bottom w:val="none" w:sz="0" w:space="0" w:color="auto"/>
                    <w:right w:val="none" w:sz="0" w:space="0" w:color="auto"/>
                  </w:divBdr>
                </w:div>
                <w:div w:id="1724207384">
                  <w:marLeft w:val="0"/>
                  <w:marRight w:val="0"/>
                  <w:marTop w:val="0"/>
                  <w:marBottom w:val="0"/>
                  <w:divBdr>
                    <w:top w:val="none" w:sz="0" w:space="0" w:color="auto"/>
                    <w:left w:val="none" w:sz="0" w:space="0" w:color="auto"/>
                    <w:bottom w:val="none" w:sz="0" w:space="0" w:color="auto"/>
                    <w:right w:val="none" w:sz="0" w:space="0" w:color="auto"/>
                  </w:divBdr>
                </w:div>
                <w:div w:id="681400843">
                  <w:marLeft w:val="0"/>
                  <w:marRight w:val="0"/>
                  <w:marTop w:val="0"/>
                  <w:marBottom w:val="0"/>
                  <w:divBdr>
                    <w:top w:val="none" w:sz="0" w:space="0" w:color="auto"/>
                    <w:left w:val="none" w:sz="0" w:space="0" w:color="auto"/>
                    <w:bottom w:val="none" w:sz="0" w:space="0" w:color="auto"/>
                    <w:right w:val="none" w:sz="0" w:space="0" w:color="auto"/>
                  </w:divBdr>
                </w:div>
                <w:div w:id="44374083">
                  <w:marLeft w:val="0"/>
                  <w:marRight w:val="0"/>
                  <w:marTop w:val="0"/>
                  <w:marBottom w:val="0"/>
                  <w:divBdr>
                    <w:top w:val="none" w:sz="0" w:space="0" w:color="auto"/>
                    <w:left w:val="none" w:sz="0" w:space="0" w:color="auto"/>
                    <w:bottom w:val="none" w:sz="0" w:space="0" w:color="auto"/>
                    <w:right w:val="none" w:sz="0" w:space="0" w:color="auto"/>
                  </w:divBdr>
                </w:div>
                <w:div w:id="1435828770">
                  <w:marLeft w:val="0"/>
                  <w:marRight w:val="0"/>
                  <w:marTop w:val="0"/>
                  <w:marBottom w:val="0"/>
                  <w:divBdr>
                    <w:top w:val="none" w:sz="0" w:space="0" w:color="auto"/>
                    <w:left w:val="none" w:sz="0" w:space="0" w:color="auto"/>
                    <w:bottom w:val="none" w:sz="0" w:space="0" w:color="auto"/>
                    <w:right w:val="none" w:sz="0" w:space="0" w:color="auto"/>
                  </w:divBdr>
                </w:div>
              </w:divsChild>
            </w:div>
            <w:div w:id="1175345263">
              <w:marLeft w:val="0"/>
              <w:marRight w:val="0"/>
              <w:marTop w:val="0"/>
              <w:marBottom w:val="0"/>
              <w:divBdr>
                <w:top w:val="none" w:sz="0" w:space="0" w:color="auto"/>
                <w:left w:val="none" w:sz="0" w:space="0" w:color="auto"/>
                <w:bottom w:val="none" w:sz="0" w:space="0" w:color="auto"/>
                <w:right w:val="none" w:sz="0" w:space="0" w:color="auto"/>
              </w:divBdr>
              <w:divsChild>
                <w:div w:id="1864368235">
                  <w:marLeft w:val="0"/>
                  <w:marRight w:val="0"/>
                  <w:marTop w:val="0"/>
                  <w:marBottom w:val="0"/>
                  <w:divBdr>
                    <w:top w:val="none" w:sz="0" w:space="0" w:color="auto"/>
                    <w:left w:val="none" w:sz="0" w:space="0" w:color="auto"/>
                    <w:bottom w:val="none" w:sz="0" w:space="0" w:color="auto"/>
                    <w:right w:val="none" w:sz="0" w:space="0" w:color="auto"/>
                  </w:divBdr>
                  <w:divsChild>
                    <w:div w:id="703142423">
                      <w:marLeft w:val="0"/>
                      <w:marRight w:val="0"/>
                      <w:marTop w:val="0"/>
                      <w:marBottom w:val="0"/>
                      <w:divBdr>
                        <w:top w:val="none" w:sz="0" w:space="0" w:color="auto"/>
                        <w:left w:val="none" w:sz="0" w:space="0" w:color="auto"/>
                        <w:bottom w:val="none" w:sz="0" w:space="0" w:color="auto"/>
                        <w:right w:val="none" w:sz="0" w:space="0" w:color="auto"/>
                      </w:divBdr>
                    </w:div>
                  </w:divsChild>
                </w:div>
                <w:div w:id="94597567">
                  <w:marLeft w:val="0"/>
                  <w:marRight w:val="0"/>
                  <w:marTop w:val="0"/>
                  <w:marBottom w:val="0"/>
                  <w:divBdr>
                    <w:top w:val="none" w:sz="0" w:space="0" w:color="auto"/>
                    <w:left w:val="none" w:sz="0" w:space="0" w:color="auto"/>
                    <w:bottom w:val="none" w:sz="0" w:space="0" w:color="auto"/>
                    <w:right w:val="none" w:sz="0" w:space="0" w:color="auto"/>
                  </w:divBdr>
                  <w:divsChild>
                    <w:div w:id="2108885309">
                      <w:marLeft w:val="0"/>
                      <w:marRight w:val="0"/>
                      <w:marTop w:val="0"/>
                      <w:marBottom w:val="0"/>
                      <w:divBdr>
                        <w:top w:val="none" w:sz="0" w:space="0" w:color="auto"/>
                        <w:left w:val="none" w:sz="0" w:space="0" w:color="auto"/>
                        <w:bottom w:val="none" w:sz="0" w:space="0" w:color="auto"/>
                        <w:right w:val="none" w:sz="0" w:space="0" w:color="auto"/>
                      </w:divBdr>
                    </w:div>
                    <w:div w:id="1877228906">
                      <w:marLeft w:val="0"/>
                      <w:marRight w:val="0"/>
                      <w:marTop w:val="0"/>
                      <w:marBottom w:val="0"/>
                      <w:divBdr>
                        <w:top w:val="none" w:sz="0" w:space="0" w:color="auto"/>
                        <w:left w:val="none" w:sz="0" w:space="0" w:color="auto"/>
                        <w:bottom w:val="none" w:sz="0" w:space="0" w:color="auto"/>
                        <w:right w:val="none" w:sz="0" w:space="0" w:color="auto"/>
                      </w:divBdr>
                    </w:div>
                    <w:div w:id="387384132">
                      <w:marLeft w:val="0"/>
                      <w:marRight w:val="0"/>
                      <w:marTop w:val="0"/>
                      <w:marBottom w:val="0"/>
                      <w:divBdr>
                        <w:top w:val="none" w:sz="0" w:space="0" w:color="auto"/>
                        <w:left w:val="none" w:sz="0" w:space="0" w:color="auto"/>
                        <w:bottom w:val="none" w:sz="0" w:space="0" w:color="auto"/>
                        <w:right w:val="none" w:sz="0" w:space="0" w:color="auto"/>
                      </w:divBdr>
                    </w:div>
                    <w:div w:id="1557620690">
                      <w:marLeft w:val="0"/>
                      <w:marRight w:val="0"/>
                      <w:marTop w:val="0"/>
                      <w:marBottom w:val="0"/>
                      <w:divBdr>
                        <w:top w:val="none" w:sz="0" w:space="0" w:color="auto"/>
                        <w:left w:val="none" w:sz="0" w:space="0" w:color="auto"/>
                        <w:bottom w:val="none" w:sz="0" w:space="0" w:color="auto"/>
                        <w:right w:val="none" w:sz="0" w:space="0" w:color="auto"/>
                      </w:divBdr>
                    </w:div>
                  </w:divsChild>
                </w:div>
                <w:div w:id="1485244886">
                  <w:marLeft w:val="0"/>
                  <w:marRight w:val="0"/>
                  <w:marTop w:val="0"/>
                  <w:marBottom w:val="0"/>
                  <w:divBdr>
                    <w:top w:val="none" w:sz="0" w:space="0" w:color="auto"/>
                    <w:left w:val="none" w:sz="0" w:space="0" w:color="auto"/>
                    <w:bottom w:val="none" w:sz="0" w:space="0" w:color="auto"/>
                    <w:right w:val="none" w:sz="0" w:space="0" w:color="auto"/>
                  </w:divBdr>
                  <w:divsChild>
                    <w:div w:id="1183855611">
                      <w:marLeft w:val="0"/>
                      <w:marRight w:val="0"/>
                      <w:marTop w:val="0"/>
                      <w:marBottom w:val="0"/>
                      <w:divBdr>
                        <w:top w:val="none" w:sz="0" w:space="0" w:color="auto"/>
                        <w:left w:val="none" w:sz="0" w:space="0" w:color="auto"/>
                        <w:bottom w:val="none" w:sz="0" w:space="0" w:color="auto"/>
                        <w:right w:val="none" w:sz="0" w:space="0" w:color="auto"/>
                      </w:divBdr>
                    </w:div>
                    <w:div w:id="799080572">
                      <w:marLeft w:val="0"/>
                      <w:marRight w:val="0"/>
                      <w:marTop w:val="0"/>
                      <w:marBottom w:val="0"/>
                      <w:divBdr>
                        <w:top w:val="none" w:sz="0" w:space="0" w:color="auto"/>
                        <w:left w:val="none" w:sz="0" w:space="0" w:color="auto"/>
                        <w:bottom w:val="none" w:sz="0" w:space="0" w:color="auto"/>
                        <w:right w:val="none" w:sz="0" w:space="0" w:color="auto"/>
                      </w:divBdr>
                    </w:div>
                    <w:div w:id="705327651">
                      <w:marLeft w:val="0"/>
                      <w:marRight w:val="0"/>
                      <w:marTop w:val="0"/>
                      <w:marBottom w:val="0"/>
                      <w:divBdr>
                        <w:top w:val="none" w:sz="0" w:space="0" w:color="auto"/>
                        <w:left w:val="none" w:sz="0" w:space="0" w:color="auto"/>
                        <w:bottom w:val="none" w:sz="0" w:space="0" w:color="auto"/>
                        <w:right w:val="none" w:sz="0" w:space="0" w:color="auto"/>
                      </w:divBdr>
                    </w:div>
                  </w:divsChild>
                </w:div>
                <w:div w:id="532499211">
                  <w:marLeft w:val="0"/>
                  <w:marRight w:val="0"/>
                  <w:marTop w:val="0"/>
                  <w:marBottom w:val="0"/>
                  <w:divBdr>
                    <w:top w:val="none" w:sz="0" w:space="0" w:color="auto"/>
                    <w:left w:val="none" w:sz="0" w:space="0" w:color="auto"/>
                    <w:bottom w:val="none" w:sz="0" w:space="0" w:color="auto"/>
                    <w:right w:val="none" w:sz="0" w:space="0" w:color="auto"/>
                  </w:divBdr>
                  <w:divsChild>
                    <w:div w:id="1972007348">
                      <w:marLeft w:val="0"/>
                      <w:marRight w:val="0"/>
                      <w:marTop w:val="0"/>
                      <w:marBottom w:val="0"/>
                      <w:divBdr>
                        <w:top w:val="none" w:sz="0" w:space="0" w:color="auto"/>
                        <w:left w:val="none" w:sz="0" w:space="0" w:color="auto"/>
                        <w:bottom w:val="none" w:sz="0" w:space="0" w:color="auto"/>
                        <w:right w:val="none" w:sz="0" w:space="0" w:color="auto"/>
                      </w:divBdr>
                      <w:divsChild>
                        <w:div w:id="1392727736">
                          <w:marLeft w:val="0"/>
                          <w:marRight w:val="0"/>
                          <w:marTop w:val="0"/>
                          <w:marBottom w:val="0"/>
                          <w:divBdr>
                            <w:top w:val="none" w:sz="0" w:space="0" w:color="auto"/>
                            <w:left w:val="none" w:sz="0" w:space="0" w:color="auto"/>
                            <w:bottom w:val="none" w:sz="0" w:space="0" w:color="auto"/>
                            <w:right w:val="none" w:sz="0" w:space="0" w:color="auto"/>
                          </w:divBdr>
                        </w:div>
                        <w:div w:id="1694455374">
                          <w:marLeft w:val="0"/>
                          <w:marRight w:val="0"/>
                          <w:marTop w:val="0"/>
                          <w:marBottom w:val="0"/>
                          <w:divBdr>
                            <w:top w:val="none" w:sz="0" w:space="0" w:color="auto"/>
                            <w:left w:val="none" w:sz="0" w:space="0" w:color="auto"/>
                            <w:bottom w:val="none" w:sz="0" w:space="0" w:color="auto"/>
                            <w:right w:val="none" w:sz="0" w:space="0" w:color="auto"/>
                          </w:divBdr>
                        </w:div>
                        <w:div w:id="259335183">
                          <w:marLeft w:val="0"/>
                          <w:marRight w:val="0"/>
                          <w:marTop w:val="0"/>
                          <w:marBottom w:val="0"/>
                          <w:divBdr>
                            <w:top w:val="none" w:sz="0" w:space="0" w:color="auto"/>
                            <w:left w:val="none" w:sz="0" w:space="0" w:color="auto"/>
                            <w:bottom w:val="none" w:sz="0" w:space="0" w:color="auto"/>
                            <w:right w:val="none" w:sz="0" w:space="0" w:color="auto"/>
                          </w:divBdr>
                        </w:div>
                      </w:divsChild>
                    </w:div>
                    <w:div w:id="1021973545">
                      <w:marLeft w:val="0"/>
                      <w:marRight w:val="0"/>
                      <w:marTop w:val="0"/>
                      <w:marBottom w:val="0"/>
                      <w:divBdr>
                        <w:top w:val="none" w:sz="0" w:space="0" w:color="auto"/>
                        <w:left w:val="none" w:sz="0" w:space="0" w:color="auto"/>
                        <w:bottom w:val="none" w:sz="0" w:space="0" w:color="auto"/>
                        <w:right w:val="none" w:sz="0" w:space="0" w:color="auto"/>
                      </w:divBdr>
                    </w:div>
                    <w:div w:id="1681932036">
                      <w:marLeft w:val="0"/>
                      <w:marRight w:val="0"/>
                      <w:marTop w:val="0"/>
                      <w:marBottom w:val="0"/>
                      <w:divBdr>
                        <w:top w:val="none" w:sz="0" w:space="0" w:color="auto"/>
                        <w:left w:val="none" w:sz="0" w:space="0" w:color="auto"/>
                        <w:bottom w:val="none" w:sz="0" w:space="0" w:color="auto"/>
                        <w:right w:val="none" w:sz="0" w:space="0" w:color="auto"/>
                      </w:divBdr>
                    </w:div>
                    <w:div w:id="176966126">
                      <w:marLeft w:val="0"/>
                      <w:marRight w:val="0"/>
                      <w:marTop w:val="0"/>
                      <w:marBottom w:val="0"/>
                      <w:divBdr>
                        <w:top w:val="none" w:sz="0" w:space="0" w:color="auto"/>
                        <w:left w:val="none" w:sz="0" w:space="0" w:color="auto"/>
                        <w:bottom w:val="none" w:sz="0" w:space="0" w:color="auto"/>
                        <w:right w:val="none" w:sz="0" w:space="0" w:color="auto"/>
                      </w:divBdr>
                    </w:div>
                    <w:div w:id="800273222">
                      <w:marLeft w:val="0"/>
                      <w:marRight w:val="0"/>
                      <w:marTop w:val="0"/>
                      <w:marBottom w:val="0"/>
                      <w:divBdr>
                        <w:top w:val="none" w:sz="0" w:space="0" w:color="auto"/>
                        <w:left w:val="none" w:sz="0" w:space="0" w:color="auto"/>
                        <w:bottom w:val="none" w:sz="0" w:space="0" w:color="auto"/>
                        <w:right w:val="none" w:sz="0" w:space="0" w:color="auto"/>
                      </w:divBdr>
                      <w:divsChild>
                        <w:div w:id="890459616">
                          <w:marLeft w:val="0"/>
                          <w:marRight w:val="0"/>
                          <w:marTop w:val="0"/>
                          <w:marBottom w:val="0"/>
                          <w:divBdr>
                            <w:top w:val="none" w:sz="0" w:space="0" w:color="auto"/>
                            <w:left w:val="none" w:sz="0" w:space="0" w:color="auto"/>
                            <w:bottom w:val="none" w:sz="0" w:space="0" w:color="auto"/>
                            <w:right w:val="none" w:sz="0" w:space="0" w:color="auto"/>
                          </w:divBdr>
                          <w:divsChild>
                            <w:div w:id="1606306929">
                              <w:marLeft w:val="0"/>
                              <w:marRight w:val="0"/>
                              <w:marTop w:val="0"/>
                              <w:marBottom w:val="0"/>
                              <w:divBdr>
                                <w:top w:val="none" w:sz="0" w:space="0" w:color="auto"/>
                                <w:left w:val="none" w:sz="0" w:space="0" w:color="auto"/>
                                <w:bottom w:val="none" w:sz="0" w:space="0" w:color="auto"/>
                                <w:right w:val="none" w:sz="0" w:space="0" w:color="auto"/>
                              </w:divBdr>
                            </w:div>
                            <w:div w:id="511994819">
                              <w:marLeft w:val="0"/>
                              <w:marRight w:val="0"/>
                              <w:marTop w:val="0"/>
                              <w:marBottom w:val="0"/>
                              <w:divBdr>
                                <w:top w:val="none" w:sz="0" w:space="0" w:color="auto"/>
                                <w:left w:val="none" w:sz="0" w:space="0" w:color="auto"/>
                                <w:bottom w:val="none" w:sz="0" w:space="0" w:color="auto"/>
                                <w:right w:val="none" w:sz="0" w:space="0" w:color="auto"/>
                              </w:divBdr>
                            </w:div>
                          </w:divsChild>
                        </w:div>
                        <w:div w:id="338045110">
                          <w:marLeft w:val="0"/>
                          <w:marRight w:val="0"/>
                          <w:marTop w:val="0"/>
                          <w:marBottom w:val="0"/>
                          <w:divBdr>
                            <w:top w:val="none" w:sz="0" w:space="0" w:color="auto"/>
                            <w:left w:val="none" w:sz="0" w:space="0" w:color="auto"/>
                            <w:bottom w:val="none" w:sz="0" w:space="0" w:color="auto"/>
                            <w:right w:val="none" w:sz="0" w:space="0" w:color="auto"/>
                          </w:divBdr>
                        </w:div>
                        <w:div w:id="1588461972">
                          <w:marLeft w:val="0"/>
                          <w:marRight w:val="0"/>
                          <w:marTop w:val="0"/>
                          <w:marBottom w:val="0"/>
                          <w:divBdr>
                            <w:top w:val="none" w:sz="0" w:space="0" w:color="auto"/>
                            <w:left w:val="none" w:sz="0" w:space="0" w:color="auto"/>
                            <w:bottom w:val="none" w:sz="0" w:space="0" w:color="auto"/>
                            <w:right w:val="none" w:sz="0" w:space="0" w:color="auto"/>
                          </w:divBdr>
                        </w:div>
                        <w:div w:id="149559677">
                          <w:marLeft w:val="0"/>
                          <w:marRight w:val="0"/>
                          <w:marTop w:val="0"/>
                          <w:marBottom w:val="0"/>
                          <w:divBdr>
                            <w:top w:val="none" w:sz="0" w:space="0" w:color="auto"/>
                            <w:left w:val="none" w:sz="0" w:space="0" w:color="auto"/>
                            <w:bottom w:val="none" w:sz="0" w:space="0" w:color="auto"/>
                            <w:right w:val="none" w:sz="0" w:space="0" w:color="auto"/>
                          </w:divBdr>
                        </w:div>
                        <w:div w:id="1888374247">
                          <w:marLeft w:val="0"/>
                          <w:marRight w:val="0"/>
                          <w:marTop w:val="0"/>
                          <w:marBottom w:val="0"/>
                          <w:divBdr>
                            <w:top w:val="none" w:sz="0" w:space="0" w:color="auto"/>
                            <w:left w:val="none" w:sz="0" w:space="0" w:color="auto"/>
                            <w:bottom w:val="none" w:sz="0" w:space="0" w:color="auto"/>
                            <w:right w:val="none" w:sz="0" w:space="0" w:color="auto"/>
                          </w:divBdr>
                        </w:div>
                        <w:div w:id="11189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9623">
                  <w:marLeft w:val="0"/>
                  <w:marRight w:val="0"/>
                  <w:marTop w:val="0"/>
                  <w:marBottom w:val="0"/>
                  <w:divBdr>
                    <w:top w:val="none" w:sz="0" w:space="0" w:color="auto"/>
                    <w:left w:val="none" w:sz="0" w:space="0" w:color="auto"/>
                    <w:bottom w:val="none" w:sz="0" w:space="0" w:color="auto"/>
                    <w:right w:val="none" w:sz="0" w:space="0" w:color="auto"/>
                  </w:divBdr>
                  <w:divsChild>
                    <w:div w:id="1892688270">
                      <w:marLeft w:val="0"/>
                      <w:marRight w:val="0"/>
                      <w:marTop w:val="0"/>
                      <w:marBottom w:val="0"/>
                      <w:divBdr>
                        <w:top w:val="none" w:sz="0" w:space="0" w:color="auto"/>
                        <w:left w:val="none" w:sz="0" w:space="0" w:color="auto"/>
                        <w:bottom w:val="none" w:sz="0" w:space="0" w:color="auto"/>
                        <w:right w:val="none" w:sz="0" w:space="0" w:color="auto"/>
                      </w:divBdr>
                      <w:divsChild>
                        <w:div w:id="19954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406">
                  <w:marLeft w:val="0"/>
                  <w:marRight w:val="0"/>
                  <w:marTop w:val="0"/>
                  <w:marBottom w:val="0"/>
                  <w:divBdr>
                    <w:top w:val="none" w:sz="0" w:space="0" w:color="auto"/>
                    <w:left w:val="none" w:sz="0" w:space="0" w:color="auto"/>
                    <w:bottom w:val="none" w:sz="0" w:space="0" w:color="auto"/>
                    <w:right w:val="none" w:sz="0" w:space="0" w:color="auto"/>
                  </w:divBdr>
                  <w:divsChild>
                    <w:div w:id="631786089">
                      <w:marLeft w:val="0"/>
                      <w:marRight w:val="0"/>
                      <w:marTop w:val="0"/>
                      <w:marBottom w:val="0"/>
                      <w:divBdr>
                        <w:top w:val="none" w:sz="0" w:space="0" w:color="auto"/>
                        <w:left w:val="none" w:sz="0" w:space="0" w:color="auto"/>
                        <w:bottom w:val="none" w:sz="0" w:space="0" w:color="auto"/>
                        <w:right w:val="none" w:sz="0" w:space="0" w:color="auto"/>
                      </w:divBdr>
                    </w:div>
                  </w:divsChild>
                </w:div>
                <w:div w:id="1600017169">
                  <w:marLeft w:val="0"/>
                  <w:marRight w:val="0"/>
                  <w:marTop w:val="0"/>
                  <w:marBottom w:val="0"/>
                  <w:divBdr>
                    <w:top w:val="none" w:sz="0" w:space="0" w:color="auto"/>
                    <w:left w:val="none" w:sz="0" w:space="0" w:color="auto"/>
                    <w:bottom w:val="none" w:sz="0" w:space="0" w:color="auto"/>
                    <w:right w:val="none" w:sz="0" w:space="0" w:color="auto"/>
                  </w:divBdr>
                  <w:divsChild>
                    <w:div w:id="858201888">
                      <w:marLeft w:val="0"/>
                      <w:marRight w:val="0"/>
                      <w:marTop w:val="0"/>
                      <w:marBottom w:val="0"/>
                      <w:divBdr>
                        <w:top w:val="none" w:sz="0" w:space="0" w:color="auto"/>
                        <w:left w:val="none" w:sz="0" w:space="0" w:color="auto"/>
                        <w:bottom w:val="none" w:sz="0" w:space="0" w:color="auto"/>
                        <w:right w:val="none" w:sz="0" w:space="0" w:color="auto"/>
                      </w:divBdr>
                    </w:div>
                    <w:div w:id="750931362">
                      <w:marLeft w:val="0"/>
                      <w:marRight w:val="0"/>
                      <w:marTop w:val="0"/>
                      <w:marBottom w:val="0"/>
                      <w:divBdr>
                        <w:top w:val="none" w:sz="0" w:space="0" w:color="auto"/>
                        <w:left w:val="none" w:sz="0" w:space="0" w:color="auto"/>
                        <w:bottom w:val="none" w:sz="0" w:space="0" w:color="auto"/>
                        <w:right w:val="none" w:sz="0" w:space="0" w:color="auto"/>
                      </w:divBdr>
                      <w:divsChild>
                        <w:div w:id="1902984978">
                          <w:marLeft w:val="0"/>
                          <w:marRight w:val="0"/>
                          <w:marTop w:val="0"/>
                          <w:marBottom w:val="0"/>
                          <w:divBdr>
                            <w:top w:val="none" w:sz="0" w:space="0" w:color="auto"/>
                            <w:left w:val="none" w:sz="0" w:space="0" w:color="auto"/>
                            <w:bottom w:val="none" w:sz="0" w:space="0" w:color="auto"/>
                            <w:right w:val="none" w:sz="0" w:space="0" w:color="auto"/>
                          </w:divBdr>
                          <w:divsChild>
                            <w:div w:id="486945480">
                              <w:marLeft w:val="0"/>
                              <w:marRight w:val="0"/>
                              <w:marTop w:val="0"/>
                              <w:marBottom w:val="0"/>
                              <w:divBdr>
                                <w:top w:val="none" w:sz="0" w:space="0" w:color="auto"/>
                                <w:left w:val="none" w:sz="0" w:space="0" w:color="auto"/>
                                <w:bottom w:val="none" w:sz="0" w:space="0" w:color="auto"/>
                                <w:right w:val="none" w:sz="0" w:space="0" w:color="auto"/>
                              </w:divBdr>
                              <w:divsChild>
                                <w:div w:id="705103633">
                                  <w:marLeft w:val="0"/>
                                  <w:marRight w:val="0"/>
                                  <w:marTop w:val="0"/>
                                  <w:marBottom w:val="0"/>
                                  <w:divBdr>
                                    <w:top w:val="none" w:sz="0" w:space="0" w:color="auto"/>
                                    <w:left w:val="none" w:sz="0" w:space="0" w:color="auto"/>
                                    <w:bottom w:val="none" w:sz="0" w:space="0" w:color="auto"/>
                                    <w:right w:val="none" w:sz="0" w:space="0" w:color="auto"/>
                                  </w:divBdr>
                                </w:div>
                              </w:divsChild>
                            </w:div>
                            <w:div w:id="368840531">
                              <w:marLeft w:val="0"/>
                              <w:marRight w:val="0"/>
                              <w:marTop w:val="0"/>
                              <w:marBottom w:val="0"/>
                              <w:divBdr>
                                <w:top w:val="none" w:sz="0" w:space="0" w:color="auto"/>
                                <w:left w:val="none" w:sz="0" w:space="0" w:color="auto"/>
                                <w:bottom w:val="none" w:sz="0" w:space="0" w:color="auto"/>
                                <w:right w:val="none" w:sz="0" w:space="0" w:color="auto"/>
                              </w:divBdr>
                              <w:divsChild>
                                <w:div w:id="8685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90307">
                      <w:marLeft w:val="0"/>
                      <w:marRight w:val="0"/>
                      <w:marTop w:val="0"/>
                      <w:marBottom w:val="0"/>
                      <w:divBdr>
                        <w:top w:val="none" w:sz="0" w:space="0" w:color="auto"/>
                        <w:left w:val="none" w:sz="0" w:space="0" w:color="auto"/>
                        <w:bottom w:val="none" w:sz="0" w:space="0" w:color="auto"/>
                        <w:right w:val="none" w:sz="0" w:space="0" w:color="auto"/>
                      </w:divBdr>
                      <w:divsChild>
                        <w:div w:id="1177840983">
                          <w:marLeft w:val="0"/>
                          <w:marRight w:val="0"/>
                          <w:marTop w:val="0"/>
                          <w:marBottom w:val="0"/>
                          <w:divBdr>
                            <w:top w:val="none" w:sz="0" w:space="0" w:color="auto"/>
                            <w:left w:val="none" w:sz="0" w:space="0" w:color="auto"/>
                            <w:bottom w:val="none" w:sz="0" w:space="0" w:color="auto"/>
                            <w:right w:val="none" w:sz="0" w:space="0" w:color="auto"/>
                          </w:divBdr>
                          <w:divsChild>
                            <w:div w:id="1647203499">
                              <w:marLeft w:val="0"/>
                              <w:marRight w:val="0"/>
                              <w:marTop w:val="0"/>
                              <w:marBottom w:val="0"/>
                              <w:divBdr>
                                <w:top w:val="none" w:sz="0" w:space="0" w:color="auto"/>
                                <w:left w:val="none" w:sz="0" w:space="0" w:color="auto"/>
                                <w:bottom w:val="none" w:sz="0" w:space="0" w:color="auto"/>
                                <w:right w:val="none" w:sz="0" w:space="0" w:color="auto"/>
                              </w:divBdr>
                            </w:div>
                          </w:divsChild>
                        </w:div>
                        <w:div w:id="149947119">
                          <w:marLeft w:val="0"/>
                          <w:marRight w:val="0"/>
                          <w:marTop w:val="0"/>
                          <w:marBottom w:val="0"/>
                          <w:divBdr>
                            <w:top w:val="none" w:sz="0" w:space="0" w:color="auto"/>
                            <w:left w:val="none" w:sz="0" w:space="0" w:color="auto"/>
                            <w:bottom w:val="none" w:sz="0" w:space="0" w:color="auto"/>
                            <w:right w:val="none" w:sz="0" w:space="0" w:color="auto"/>
                          </w:divBdr>
                          <w:divsChild>
                            <w:div w:id="1149323926">
                              <w:marLeft w:val="0"/>
                              <w:marRight w:val="0"/>
                              <w:marTop w:val="0"/>
                              <w:marBottom w:val="0"/>
                              <w:divBdr>
                                <w:top w:val="none" w:sz="0" w:space="0" w:color="auto"/>
                                <w:left w:val="none" w:sz="0" w:space="0" w:color="auto"/>
                                <w:bottom w:val="none" w:sz="0" w:space="0" w:color="auto"/>
                                <w:right w:val="none" w:sz="0" w:space="0" w:color="auto"/>
                              </w:divBdr>
                            </w:div>
                          </w:divsChild>
                        </w:div>
                        <w:div w:id="1086534904">
                          <w:marLeft w:val="0"/>
                          <w:marRight w:val="0"/>
                          <w:marTop w:val="0"/>
                          <w:marBottom w:val="0"/>
                          <w:divBdr>
                            <w:top w:val="none" w:sz="0" w:space="0" w:color="auto"/>
                            <w:left w:val="none" w:sz="0" w:space="0" w:color="auto"/>
                            <w:bottom w:val="none" w:sz="0" w:space="0" w:color="auto"/>
                            <w:right w:val="none" w:sz="0" w:space="0" w:color="auto"/>
                          </w:divBdr>
                          <w:divsChild>
                            <w:div w:id="467819318">
                              <w:marLeft w:val="0"/>
                              <w:marRight w:val="0"/>
                              <w:marTop w:val="0"/>
                              <w:marBottom w:val="0"/>
                              <w:divBdr>
                                <w:top w:val="none" w:sz="0" w:space="0" w:color="auto"/>
                                <w:left w:val="none" w:sz="0" w:space="0" w:color="auto"/>
                                <w:bottom w:val="none" w:sz="0" w:space="0" w:color="auto"/>
                                <w:right w:val="none" w:sz="0" w:space="0" w:color="auto"/>
                              </w:divBdr>
                            </w:div>
                          </w:divsChild>
                        </w:div>
                        <w:div w:id="533886120">
                          <w:marLeft w:val="0"/>
                          <w:marRight w:val="0"/>
                          <w:marTop w:val="0"/>
                          <w:marBottom w:val="0"/>
                          <w:divBdr>
                            <w:top w:val="none" w:sz="0" w:space="0" w:color="auto"/>
                            <w:left w:val="none" w:sz="0" w:space="0" w:color="auto"/>
                            <w:bottom w:val="none" w:sz="0" w:space="0" w:color="auto"/>
                            <w:right w:val="none" w:sz="0" w:space="0" w:color="auto"/>
                          </w:divBdr>
                          <w:divsChild>
                            <w:div w:id="726030983">
                              <w:marLeft w:val="0"/>
                              <w:marRight w:val="0"/>
                              <w:marTop w:val="0"/>
                              <w:marBottom w:val="0"/>
                              <w:divBdr>
                                <w:top w:val="none" w:sz="0" w:space="0" w:color="auto"/>
                                <w:left w:val="none" w:sz="0" w:space="0" w:color="auto"/>
                                <w:bottom w:val="none" w:sz="0" w:space="0" w:color="auto"/>
                                <w:right w:val="none" w:sz="0" w:space="0" w:color="auto"/>
                              </w:divBdr>
                            </w:div>
                          </w:divsChild>
                        </w:div>
                        <w:div w:id="1450736589">
                          <w:marLeft w:val="0"/>
                          <w:marRight w:val="0"/>
                          <w:marTop w:val="0"/>
                          <w:marBottom w:val="0"/>
                          <w:divBdr>
                            <w:top w:val="none" w:sz="0" w:space="0" w:color="auto"/>
                            <w:left w:val="none" w:sz="0" w:space="0" w:color="auto"/>
                            <w:bottom w:val="none" w:sz="0" w:space="0" w:color="auto"/>
                            <w:right w:val="none" w:sz="0" w:space="0" w:color="auto"/>
                          </w:divBdr>
                          <w:divsChild>
                            <w:div w:id="21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2365">
                      <w:marLeft w:val="0"/>
                      <w:marRight w:val="0"/>
                      <w:marTop w:val="0"/>
                      <w:marBottom w:val="0"/>
                      <w:divBdr>
                        <w:top w:val="none" w:sz="0" w:space="0" w:color="auto"/>
                        <w:left w:val="none" w:sz="0" w:space="0" w:color="auto"/>
                        <w:bottom w:val="none" w:sz="0" w:space="0" w:color="auto"/>
                        <w:right w:val="none" w:sz="0" w:space="0" w:color="auto"/>
                      </w:divBdr>
                      <w:divsChild>
                        <w:div w:id="655458063">
                          <w:marLeft w:val="0"/>
                          <w:marRight w:val="0"/>
                          <w:marTop w:val="0"/>
                          <w:marBottom w:val="0"/>
                          <w:divBdr>
                            <w:top w:val="none" w:sz="0" w:space="0" w:color="auto"/>
                            <w:left w:val="none" w:sz="0" w:space="0" w:color="auto"/>
                            <w:bottom w:val="none" w:sz="0" w:space="0" w:color="auto"/>
                            <w:right w:val="none" w:sz="0" w:space="0" w:color="auto"/>
                          </w:divBdr>
                        </w:div>
                      </w:divsChild>
                    </w:div>
                    <w:div w:id="1461992287">
                      <w:marLeft w:val="0"/>
                      <w:marRight w:val="0"/>
                      <w:marTop w:val="0"/>
                      <w:marBottom w:val="0"/>
                      <w:divBdr>
                        <w:top w:val="none" w:sz="0" w:space="0" w:color="auto"/>
                        <w:left w:val="none" w:sz="0" w:space="0" w:color="auto"/>
                        <w:bottom w:val="none" w:sz="0" w:space="0" w:color="auto"/>
                        <w:right w:val="none" w:sz="0" w:space="0" w:color="auto"/>
                      </w:divBdr>
                      <w:divsChild>
                        <w:div w:id="1802188262">
                          <w:marLeft w:val="0"/>
                          <w:marRight w:val="0"/>
                          <w:marTop w:val="0"/>
                          <w:marBottom w:val="0"/>
                          <w:divBdr>
                            <w:top w:val="none" w:sz="0" w:space="0" w:color="auto"/>
                            <w:left w:val="none" w:sz="0" w:space="0" w:color="auto"/>
                            <w:bottom w:val="none" w:sz="0" w:space="0" w:color="auto"/>
                            <w:right w:val="none" w:sz="0" w:space="0" w:color="auto"/>
                          </w:divBdr>
                          <w:divsChild>
                            <w:div w:id="1800151788">
                              <w:marLeft w:val="0"/>
                              <w:marRight w:val="0"/>
                              <w:marTop w:val="0"/>
                              <w:marBottom w:val="0"/>
                              <w:divBdr>
                                <w:top w:val="none" w:sz="0" w:space="0" w:color="auto"/>
                                <w:left w:val="none" w:sz="0" w:space="0" w:color="auto"/>
                                <w:bottom w:val="none" w:sz="0" w:space="0" w:color="auto"/>
                                <w:right w:val="none" w:sz="0" w:space="0" w:color="auto"/>
                              </w:divBdr>
                              <w:divsChild>
                                <w:div w:id="1960603148">
                                  <w:marLeft w:val="0"/>
                                  <w:marRight w:val="0"/>
                                  <w:marTop w:val="0"/>
                                  <w:marBottom w:val="0"/>
                                  <w:divBdr>
                                    <w:top w:val="none" w:sz="0" w:space="0" w:color="auto"/>
                                    <w:left w:val="none" w:sz="0" w:space="0" w:color="auto"/>
                                    <w:bottom w:val="none" w:sz="0" w:space="0" w:color="auto"/>
                                    <w:right w:val="none" w:sz="0" w:space="0" w:color="auto"/>
                                  </w:divBdr>
                                  <w:divsChild>
                                    <w:div w:id="1062366232">
                                      <w:marLeft w:val="0"/>
                                      <w:marRight w:val="0"/>
                                      <w:marTop w:val="0"/>
                                      <w:marBottom w:val="0"/>
                                      <w:divBdr>
                                        <w:top w:val="none" w:sz="0" w:space="0" w:color="auto"/>
                                        <w:left w:val="none" w:sz="0" w:space="0" w:color="auto"/>
                                        <w:bottom w:val="none" w:sz="0" w:space="0" w:color="auto"/>
                                        <w:right w:val="none" w:sz="0" w:space="0" w:color="auto"/>
                                      </w:divBdr>
                                      <w:divsChild>
                                        <w:div w:id="2123643853">
                                          <w:marLeft w:val="0"/>
                                          <w:marRight w:val="0"/>
                                          <w:marTop w:val="0"/>
                                          <w:marBottom w:val="0"/>
                                          <w:divBdr>
                                            <w:top w:val="none" w:sz="0" w:space="0" w:color="auto"/>
                                            <w:left w:val="none" w:sz="0" w:space="0" w:color="auto"/>
                                            <w:bottom w:val="none" w:sz="0" w:space="0" w:color="auto"/>
                                            <w:right w:val="none" w:sz="0" w:space="0" w:color="auto"/>
                                          </w:divBdr>
                                        </w:div>
                                      </w:divsChild>
                                    </w:div>
                                    <w:div w:id="1120993884">
                                      <w:marLeft w:val="0"/>
                                      <w:marRight w:val="0"/>
                                      <w:marTop w:val="0"/>
                                      <w:marBottom w:val="0"/>
                                      <w:divBdr>
                                        <w:top w:val="none" w:sz="0" w:space="0" w:color="auto"/>
                                        <w:left w:val="none" w:sz="0" w:space="0" w:color="auto"/>
                                        <w:bottom w:val="none" w:sz="0" w:space="0" w:color="auto"/>
                                        <w:right w:val="none" w:sz="0" w:space="0" w:color="auto"/>
                                      </w:divBdr>
                                      <w:divsChild>
                                        <w:div w:id="80299088">
                                          <w:marLeft w:val="0"/>
                                          <w:marRight w:val="0"/>
                                          <w:marTop w:val="0"/>
                                          <w:marBottom w:val="0"/>
                                          <w:divBdr>
                                            <w:top w:val="none" w:sz="0" w:space="0" w:color="auto"/>
                                            <w:left w:val="none" w:sz="0" w:space="0" w:color="auto"/>
                                            <w:bottom w:val="none" w:sz="0" w:space="0" w:color="auto"/>
                                            <w:right w:val="none" w:sz="0" w:space="0" w:color="auto"/>
                                          </w:divBdr>
                                        </w:div>
                                      </w:divsChild>
                                    </w:div>
                                    <w:div w:id="279066768">
                                      <w:marLeft w:val="0"/>
                                      <w:marRight w:val="0"/>
                                      <w:marTop w:val="0"/>
                                      <w:marBottom w:val="0"/>
                                      <w:divBdr>
                                        <w:top w:val="none" w:sz="0" w:space="0" w:color="auto"/>
                                        <w:left w:val="none" w:sz="0" w:space="0" w:color="auto"/>
                                        <w:bottom w:val="none" w:sz="0" w:space="0" w:color="auto"/>
                                        <w:right w:val="none" w:sz="0" w:space="0" w:color="auto"/>
                                      </w:divBdr>
                                      <w:divsChild>
                                        <w:div w:id="1088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7343">
                              <w:marLeft w:val="0"/>
                              <w:marRight w:val="0"/>
                              <w:marTop w:val="0"/>
                              <w:marBottom w:val="0"/>
                              <w:divBdr>
                                <w:top w:val="none" w:sz="0" w:space="0" w:color="auto"/>
                                <w:left w:val="none" w:sz="0" w:space="0" w:color="auto"/>
                                <w:bottom w:val="none" w:sz="0" w:space="0" w:color="auto"/>
                                <w:right w:val="none" w:sz="0" w:space="0" w:color="auto"/>
                              </w:divBdr>
                              <w:divsChild>
                                <w:div w:id="873269121">
                                  <w:marLeft w:val="0"/>
                                  <w:marRight w:val="0"/>
                                  <w:marTop w:val="0"/>
                                  <w:marBottom w:val="0"/>
                                  <w:divBdr>
                                    <w:top w:val="none" w:sz="0" w:space="0" w:color="auto"/>
                                    <w:left w:val="none" w:sz="0" w:space="0" w:color="auto"/>
                                    <w:bottom w:val="none" w:sz="0" w:space="0" w:color="auto"/>
                                    <w:right w:val="none" w:sz="0" w:space="0" w:color="auto"/>
                                  </w:divBdr>
                                  <w:divsChild>
                                    <w:div w:id="1442720966">
                                      <w:marLeft w:val="0"/>
                                      <w:marRight w:val="0"/>
                                      <w:marTop w:val="0"/>
                                      <w:marBottom w:val="0"/>
                                      <w:divBdr>
                                        <w:top w:val="none" w:sz="0" w:space="0" w:color="auto"/>
                                        <w:left w:val="none" w:sz="0" w:space="0" w:color="auto"/>
                                        <w:bottom w:val="none" w:sz="0" w:space="0" w:color="auto"/>
                                        <w:right w:val="none" w:sz="0" w:space="0" w:color="auto"/>
                                      </w:divBdr>
                                    </w:div>
                                  </w:divsChild>
                                </w:div>
                                <w:div w:id="302079180">
                                  <w:marLeft w:val="0"/>
                                  <w:marRight w:val="0"/>
                                  <w:marTop w:val="0"/>
                                  <w:marBottom w:val="0"/>
                                  <w:divBdr>
                                    <w:top w:val="none" w:sz="0" w:space="0" w:color="auto"/>
                                    <w:left w:val="none" w:sz="0" w:space="0" w:color="auto"/>
                                    <w:bottom w:val="none" w:sz="0" w:space="0" w:color="auto"/>
                                    <w:right w:val="none" w:sz="0" w:space="0" w:color="auto"/>
                                  </w:divBdr>
                                  <w:divsChild>
                                    <w:div w:id="18299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3406">
                      <w:marLeft w:val="0"/>
                      <w:marRight w:val="0"/>
                      <w:marTop w:val="0"/>
                      <w:marBottom w:val="0"/>
                      <w:divBdr>
                        <w:top w:val="none" w:sz="0" w:space="0" w:color="auto"/>
                        <w:left w:val="none" w:sz="0" w:space="0" w:color="auto"/>
                        <w:bottom w:val="none" w:sz="0" w:space="0" w:color="auto"/>
                        <w:right w:val="none" w:sz="0" w:space="0" w:color="auto"/>
                      </w:divBdr>
                      <w:divsChild>
                        <w:div w:id="949896910">
                          <w:marLeft w:val="0"/>
                          <w:marRight w:val="0"/>
                          <w:marTop w:val="0"/>
                          <w:marBottom w:val="0"/>
                          <w:divBdr>
                            <w:top w:val="none" w:sz="0" w:space="0" w:color="auto"/>
                            <w:left w:val="none" w:sz="0" w:space="0" w:color="auto"/>
                            <w:bottom w:val="none" w:sz="0" w:space="0" w:color="auto"/>
                            <w:right w:val="none" w:sz="0" w:space="0" w:color="auto"/>
                          </w:divBdr>
                        </w:div>
                      </w:divsChild>
                    </w:div>
                    <w:div w:id="1661694664">
                      <w:marLeft w:val="0"/>
                      <w:marRight w:val="0"/>
                      <w:marTop w:val="0"/>
                      <w:marBottom w:val="0"/>
                      <w:divBdr>
                        <w:top w:val="none" w:sz="0" w:space="0" w:color="auto"/>
                        <w:left w:val="none" w:sz="0" w:space="0" w:color="auto"/>
                        <w:bottom w:val="none" w:sz="0" w:space="0" w:color="auto"/>
                        <w:right w:val="none" w:sz="0" w:space="0" w:color="auto"/>
                      </w:divBdr>
                      <w:divsChild>
                        <w:div w:id="602955831">
                          <w:marLeft w:val="0"/>
                          <w:marRight w:val="0"/>
                          <w:marTop w:val="0"/>
                          <w:marBottom w:val="0"/>
                          <w:divBdr>
                            <w:top w:val="none" w:sz="0" w:space="0" w:color="auto"/>
                            <w:left w:val="none" w:sz="0" w:space="0" w:color="auto"/>
                            <w:bottom w:val="none" w:sz="0" w:space="0" w:color="auto"/>
                            <w:right w:val="none" w:sz="0" w:space="0" w:color="auto"/>
                          </w:divBdr>
                        </w:div>
                        <w:div w:id="1335910850">
                          <w:marLeft w:val="0"/>
                          <w:marRight w:val="0"/>
                          <w:marTop w:val="0"/>
                          <w:marBottom w:val="0"/>
                          <w:divBdr>
                            <w:top w:val="none" w:sz="0" w:space="0" w:color="auto"/>
                            <w:left w:val="none" w:sz="0" w:space="0" w:color="auto"/>
                            <w:bottom w:val="none" w:sz="0" w:space="0" w:color="auto"/>
                            <w:right w:val="none" w:sz="0" w:space="0" w:color="auto"/>
                          </w:divBdr>
                        </w:div>
                      </w:divsChild>
                    </w:div>
                    <w:div w:id="992216901">
                      <w:marLeft w:val="0"/>
                      <w:marRight w:val="0"/>
                      <w:marTop w:val="0"/>
                      <w:marBottom w:val="0"/>
                      <w:divBdr>
                        <w:top w:val="none" w:sz="0" w:space="0" w:color="auto"/>
                        <w:left w:val="none" w:sz="0" w:space="0" w:color="auto"/>
                        <w:bottom w:val="none" w:sz="0" w:space="0" w:color="auto"/>
                        <w:right w:val="none" w:sz="0" w:space="0" w:color="auto"/>
                      </w:divBdr>
                      <w:divsChild>
                        <w:div w:id="107824680">
                          <w:marLeft w:val="0"/>
                          <w:marRight w:val="0"/>
                          <w:marTop w:val="0"/>
                          <w:marBottom w:val="0"/>
                          <w:divBdr>
                            <w:top w:val="none" w:sz="0" w:space="0" w:color="auto"/>
                            <w:left w:val="none" w:sz="0" w:space="0" w:color="auto"/>
                            <w:bottom w:val="none" w:sz="0" w:space="0" w:color="auto"/>
                            <w:right w:val="none" w:sz="0" w:space="0" w:color="auto"/>
                          </w:divBdr>
                        </w:div>
                        <w:div w:id="393700717">
                          <w:marLeft w:val="0"/>
                          <w:marRight w:val="0"/>
                          <w:marTop w:val="0"/>
                          <w:marBottom w:val="0"/>
                          <w:divBdr>
                            <w:top w:val="none" w:sz="0" w:space="0" w:color="auto"/>
                            <w:left w:val="none" w:sz="0" w:space="0" w:color="auto"/>
                            <w:bottom w:val="none" w:sz="0" w:space="0" w:color="auto"/>
                            <w:right w:val="none" w:sz="0" w:space="0" w:color="auto"/>
                          </w:divBdr>
                        </w:div>
                      </w:divsChild>
                    </w:div>
                    <w:div w:id="1244946207">
                      <w:marLeft w:val="0"/>
                      <w:marRight w:val="0"/>
                      <w:marTop w:val="0"/>
                      <w:marBottom w:val="0"/>
                      <w:divBdr>
                        <w:top w:val="none" w:sz="0" w:space="0" w:color="auto"/>
                        <w:left w:val="none" w:sz="0" w:space="0" w:color="auto"/>
                        <w:bottom w:val="none" w:sz="0" w:space="0" w:color="auto"/>
                        <w:right w:val="none" w:sz="0" w:space="0" w:color="auto"/>
                      </w:divBdr>
                      <w:divsChild>
                        <w:div w:id="1813525002">
                          <w:marLeft w:val="0"/>
                          <w:marRight w:val="0"/>
                          <w:marTop w:val="0"/>
                          <w:marBottom w:val="0"/>
                          <w:divBdr>
                            <w:top w:val="none" w:sz="0" w:space="0" w:color="auto"/>
                            <w:left w:val="none" w:sz="0" w:space="0" w:color="auto"/>
                            <w:bottom w:val="none" w:sz="0" w:space="0" w:color="auto"/>
                            <w:right w:val="none" w:sz="0" w:space="0" w:color="auto"/>
                          </w:divBdr>
                        </w:div>
                      </w:divsChild>
                    </w:div>
                    <w:div w:id="1757484116">
                      <w:marLeft w:val="0"/>
                      <w:marRight w:val="0"/>
                      <w:marTop w:val="0"/>
                      <w:marBottom w:val="0"/>
                      <w:divBdr>
                        <w:top w:val="none" w:sz="0" w:space="0" w:color="auto"/>
                        <w:left w:val="none" w:sz="0" w:space="0" w:color="auto"/>
                        <w:bottom w:val="none" w:sz="0" w:space="0" w:color="auto"/>
                        <w:right w:val="none" w:sz="0" w:space="0" w:color="auto"/>
                      </w:divBdr>
                      <w:divsChild>
                        <w:div w:id="1121925053">
                          <w:marLeft w:val="0"/>
                          <w:marRight w:val="0"/>
                          <w:marTop w:val="0"/>
                          <w:marBottom w:val="0"/>
                          <w:divBdr>
                            <w:top w:val="none" w:sz="0" w:space="0" w:color="auto"/>
                            <w:left w:val="none" w:sz="0" w:space="0" w:color="auto"/>
                            <w:bottom w:val="none" w:sz="0" w:space="0" w:color="auto"/>
                            <w:right w:val="none" w:sz="0" w:space="0" w:color="auto"/>
                          </w:divBdr>
                        </w:div>
                        <w:div w:id="1850291800">
                          <w:marLeft w:val="0"/>
                          <w:marRight w:val="0"/>
                          <w:marTop w:val="0"/>
                          <w:marBottom w:val="0"/>
                          <w:divBdr>
                            <w:top w:val="none" w:sz="0" w:space="0" w:color="auto"/>
                            <w:left w:val="none" w:sz="0" w:space="0" w:color="auto"/>
                            <w:bottom w:val="none" w:sz="0" w:space="0" w:color="auto"/>
                            <w:right w:val="none" w:sz="0" w:space="0" w:color="auto"/>
                          </w:divBdr>
                        </w:div>
                      </w:divsChild>
                    </w:div>
                    <w:div w:id="2075663919">
                      <w:marLeft w:val="0"/>
                      <w:marRight w:val="0"/>
                      <w:marTop w:val="0"/>
                      <w:marBottom w:val="0"/>
                      <w:divBdr>
                        <w:top w:val="none" w:sz="0" w:space="0" w:color="auto"/>
                        <w:left w:val="none" w:sz="0" w:space="0" w:color="auto"/>
                        <w:bottom w:val="none" w:sz="0" w:space="0" w:color="auto"/>
                        <w:right w:val="none" w:sz="0" w:space="0" w:color="auto"/>
                      </w:divBdr>
                      <w:divsChild>
                        <w:div w:id="1882011231">
                          <w:marLeft w:val="0"/>
                          <w:marRight w:val="0"/>
                          <w:marTop w:val="0"/>
                          <w:marBottom w:val="0"/>
                          <w:divBdr>
                            <w:top w:val="none" w:sz="0" w:space="0" w:color="auto"/>
                            <w:left w:val="none" w:sz="0" w:space="0" w:color="auto"/>
                            <w:bottom w:val="none" w:sz="0" w:space="0" w:color="auto"/>
                            <w:right w:val="none" w:sz="0" w:space="0" w:color="auto"/>
                          </w:divBdr>
                          <w:divsChild>
                            <w:div w:id="1681543212">
                              <w:marLeft w:val="0"/>
                              <w:marRight w:val="0"/>
                              <w:marTop w:val="0"/>
                              <w:marBottom w:val="0"/>
                              <w:divBdr>
                                <w:top w:val="none" w:sz="0" w:space="0" w:color="auto"/>
                                <w:left w:val="none" w:sz="0" w:space="0" w:color="auto"/>
                                <w:bottom w:val="none" w:sz="0" w:space="0" w:color="auto"/>
                                <w:right w:val="none" w:sz="0" w:space="0" w:color="auto"/>
                              </w:divBdr>
                              <w:divsChild>
                                <w:div w:id="1566184625">
                                  <w:marLeft w:val="0"/>
                                  <w:marRight w:val="0"/>
                                  <w:marTop w:val="0"/>
                                  <w:marBottom w:val="0"/>
                                  <w:divBdr>
                                    <w:top w:val="none" w:sz="0" w:space="0" w:color="auto"/>
                                    <w:left w:val="none" w:sz="0" w:space="0" w:color="auto"/>
                                    <w:bottom w:val="none" w:sz="0" w:space="0" w:color="auto"/>
                                    <w:right w:val="none" w:sz="0" w:space="0" w:color="auto"/>
                                  </w:divBdr>
                                </w:div>
                              </w:divsChild>
                            </w:div>
                            <w:div w:id="1456482860">
                              <w:marLeft w:val="0"/>
                              <w:marRight w:val="0"/>
                              <w:marTop w:val="0"/>
                              <w:marBottom w:val="0"/>
                              <w:divBdr>
                                <w:top w:val="none" w:sz="0" w:space="0" w:color="auto"/>
                                <w:left w:val="none" w:sz="0" w:space="0" w:color="auto"/>
                                <w:bottom w:val="none" w:sz="0" w:space="0" w:color="auto"/>
                                <w:right w:val="none" w:sz="0" w:space="0" w:color="auto"/>
                              </w:divBdr>
                              <w:divsChild>
                                <w:div w:id="1470628703">
                                  <w:marLeft w:val="0"/>
                                  <w:marRight w:val="0"/>
                                  <w:marTop w:val="0"/>
                                  <w:marBottom w:val="0"/>
                                  <w:divBdr>
                                    <w:top w:val="none" w:sz="0" w:space="0" w:color="auto"/>
                                    <w:left w:val="none" w:sz="0" w:space="0" w:color="auto"/>
                                    <w:bottom w:val="none" w:sz="0" w:space="0" w:color="auto"/>
                                    <w:right w:val="none" w:sz="0" w:space="0" w:color="auto"/>
                                  </w:divBdr>
                                </w:div>
                              </w:divsChild>
                            </w:div>
                            <w:div w:id="2105419147">
                              <w:marLeft w:val="0"/>
                              <w:marRight w:val="0"/>
                              <w:marTop w:val="0"/>
                              <w:marBottom w:val="0"/>
                              <w:divBdr>
                                <w:top w:val="none" w:sz="0" w:space="0" w:color="auto"/>
                                <w:left w:val="none" w:sz="0" w:space="0" w:color="auto"/>
                                <w:bottom w:val="none" w:sz="0" w:space="0" w:color="auto"/>
                                <w:right w:val="none" w:sz="0" w:space="0" w:color="auto"/>
                              </w:divBdr>
                              <w:divsChild>
                                <w:div w:id="1625383119">
                                  <w:marLeft w:val="0"/>
                                  <w:marRight w:val="0"/>
                                  <w:marTop w:val="0"/>
                                  <w:marBottom w:val="0"/>
                                  <w:divBdr>
                                    <w:top w:val="none" w:sz="0" w:space="0" w:color="auto"/>
                                    <w:left w:val="none" w:sz="0" w:space="0" w:color="auto"/>
                                    <w:bottom w:val="none" w:sz="0" w:space="0" w:color="auto"/>
                                    <w:right w:val="none" w:sz="0" w:space="0" w:color="auto"/>
                                  </w:divBdr>
                                </w:div>
                              </w:divsChild>
                            </w:div>
                            <w:div w:id="1333295821">
                              <w:marLeft w:val="0"/>
                              <w:marRight w:val="0"/>
                              <w:marTop w:val="0"/>
                              <w:marBottom w:val="0"/>
                              <w:divBdr>
                                <w:top w:val="none" w:sz="0" w:space="0" w:color="auto"/>
                                <w:left w:val="none" w:sz="0" w:space="0" w:color="auto"/>
                                <w:bottom w:val="none" w:sz="0" w:space="0" w:color="auto"/>
                                <w:right w:val="none" w:sz="0" w:space="0" w:color="auto"/>
                              </w:divBdr>
                              <w:divsChild>
                                <w:div w:id="1168519991">
                                  <w:marLeft w:val="0"/>
                                  <w:marRight w:val="0"/>
                                  <w:marTop w:val="0"/>
                                  <w:marBottom w:val="0"/>
                                  <w:divBdr>
                                    <w:top w:val="none" w:sz="0" w:space="0" w:color="auto"/>
                                    <w:left w:val="none" w:sz="0" w:space="0" w:color="auto"/>
                                    <w:bottom w:val="none" w:sz="0" w:space="0" w:color="auto"/>
                                    <w:right w:val="none" w:sz="0" w:space="0" w:color="auto"/>
                                  </w:divBdr>
                                </w:div>
                              </w:divsChild>
                            </w:div>
                            <w:div w:id="1130830292">
                              <w:marLeft w:val="0"/>
                              <w:marRight w:val="0"/>
                              <w:marTop w:val="0"/>
                              <w:marBottom w:val="0"/>
                              <w:divBdr>
                                <w:top w:val="none" w:sz="0" w:space="0" w:color="auto"/>
                                <w:left w:val="none" w:sz="0" w:space="0" w:color="auto"/>
                                <w:bottom w:val="none" w:sz="0" w:space="0" w:color="auto"/>
                                <w:right w:val="none" w:sz="0" w:space="0" w:color="auto"/>
                              </w:divBdr>
                              <w:divsChild>
                                <w:div w:id="11902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4823">
                      <w:marLeft w:val="0"/>
                      <w:marRight w:val="0"/>
                      <w:marTop w:val="0"/>
                      <w:marBottom w:val="0"/>
                      <w:divBdr>
                        <w:top w:val="none" w:sz="0" w:space="0" w:color="auto"/>
                        <w:left w:val="none" w:sz="0" w:space="0" w:color="auto"/>
                        <w:bottom w:val="none" w:sz="0" w:space="0" w:color="auto"/>
                        <w:right w:val="none" w:sz="0" w:space="0" w:color="auto"/>
                      </w:divBdr>
                      <w:divsChild>
                        <w:div w:id="46956291">
                          <w:marLeft w:val="0"/>
                          <w:marRight w:val="0"/>
                          <w:marTop w:val="0"/>
                          <w:marBottom w:val="0"/>
                          <w:divBdr>
                            <w:top w:val="none" w:sz="0" w:space="0" w:color="auto"/>
                            <w:left w:val="none" w:sz="0" w:space="0" w:color="auto"/>
                            <w:bottom w:val="none" w:sz="0" w:space="0" w:color="auto"/>
                            <w:right w:val="none" w:sz="0" w:space="0" w:color="auto"/>
                          </w:divBdr>
                        </w:div>
                      </w:divsChild>
                    </w:div>
                    <w:div w:id="587663975">
                      <w:marLeft w:val="0"/>
                      <w:marRight w:val="0"/>
                      <w:marTop w:val="0"/>
                      <w:marBottom w:val="0"/>
                      <w:divBdr>
                        <w:top w:val="none" w:sz="0" w:space="0" w:color="auto"/>
                        <w:left w:val="none" w:sz="0" w:space="0" w:color="auto"/>
                        <w:bottom w:val="none" w:sz="0" w:space="0" w:color="auto"/>
                        <w:right w:val="none" w:sz="0" w:space="0" w:color="auto"/>
                      </w:divBdr>
                      <w:divsChild>
                        <w:div w:id="927731330">
                          <w:marLeft w:val="0"/>
                          <w:marRight w:val="0"/>
                          <w:marTop w:val="0"/>
                          <w:marBottom w:val="0"/>
                          <w:divBdr>
                            <w:top w:val="none" w:sz="0" w:space="0" w:color="auto"/>
                            <w:left w:val="none" w:sz="0" w:space="0" w:color="auto"/>
                            <w:bottom w:val="none" w:sz="0" w:space="0" w:color="auto"/>
                            <w:right w:val="none" w:sz="0" w:space="0" w:color="auto"/>
                          </w:divBdr>
                        </w:div>
                      </w:divsChild>
                    </w:div>
                    <w:div w:id="1169757533">
                      <w:marLeft w:val="0"/>
                      <w:marRight w:val="0"/>
                      <w:marTop w:val="0"/>
                      <w:marBottom w:val="0"/>
                      <w:divBdr>
                        <w:top w:val="none" w:sz="0" w:space="0" w:color="auto"/>
                        <w:left w:val="none" w:sz="0" w:space="0" w:color="auto"/>
                        <w:bottom w:val="none" w:sz="0" w:space="0" w:color="auto"/>
                        <w:right w:val="none" w:sz="0" w:space="0" w:color="auto"/>
                      </w:divBdr>
                      <w:divsChild>
                        <w:div w:id="1553273258">
                          <w:marLeft w:val="0"/>
                          <w:marRight w:val="0"/>
                          <w:marTop w:val="0"/>
                          <w:marBottom w:val="0"/>
                          <w:divBdr>
                            <w:top w:val="none" w:sz="0" w:space="0" w:color="auto"/>
                            <w:left w:val="none" w:sz="0" w:space="0" w:color="auto"/>
                            <w:bottom w:val="none" w:sz="0" w:space="0" w:color="auto"/>
                            <w:right w:val="none" w:sz="0" w:space="0" w:color="auto"/>
                          </w:divBdr>
                          <w:divsChild>
                            <w:div w:id="1664435661">
                              <w:marLeft w:val="0"/>
                              <w:marRight w:val="0"/>
                              <w:marTop w:val="0"/>
                              <w:marBottom w:val="0"/>
                              <w:divBdr>
                                <w:top w:val="none" w:sz="0" w:space="0" w:color="auto"/>
                                <w:left w:val="none" w:sz="0" w:space="0" w:color="auto"/>
                                <w:bottom w:val="none" w:sz="0" w:space="0" w:color="auto"/>
                                <w:right w:val="none" w:sz="0" w:space="0" w:color="auto"/>
                              </w:divBdr>
                              <w:divsChild>
                                <w:div w:id="214391954">
                                  <w:marLeft w:val="0"/>
                                  <w:marRight w:val="0"/>
                                  <w:marTop w:val="0"/>
                                  <w:marBottom w:val="0"/>
                                  <w:divBdr>
                                    <w:top w:val="none" w:sz="0" w:space="0" w:color="auto"/>
                                    <w:left w:val="none" w:sz="0" w:space="0" w:color="auto"/>
                                    <w:bottom w:val="none" w:sz="0" w:space="0" w:color="auto"/>
                                    <w:right w:val="none" w:sz="0" w:space="0" w:color="auto"/>
                                  </w:divBdr>
                                </w:div>
                              </w:divsChild>
                            </w:div>
                            <w:div w:id="1944876935">
                              <w:marLeft w:val="0"/>
                              <w:marRight w:val="0"/>
                              <w:marTop w:val="0"/>
                              <w:marBottom w:val="0"/>
                              <w:divBdr>
                                <w:top w:val="none" w:sz="0" w:space="0" w:color="auto"/>
                                <w:left w:val="none" w:sz="0" w:space="0" w:color="auto"/>
                                <w:bottom w:val="none" w:sz="0" w:space="0" w:color="auto"/>
                                <w:right w:val="none" w:sz="0" w:space="0" w:color="auto"/>
                              </w:divBdr>
                              <w:divsChild>
                                <w:div w:id="1680230311">
                                  <w:marLeft w:val="0"/>
                                  <w:marRight w:val="0"/>
                                  <w:marTop w:val="0"/>
                                  <w:marBottom w:val="0"/>
                                  <w:divBdr>
                                    <w:top w:val="none" w:sz="0" w:space="0" w:color="auto"/>
                                    <w:left w:val="none" w:sz="0" w:space="0" w:color="auto"/>
                                    <w:bottom w:val="none" w:sz="0" w:space="0" w:color="auto"/>
                                    <w:right w:val="none" w:sz="0" w:space="0" w:color="auto"/>
                                  </w:divBdr>
                                </w:div>
                              </w:divsChild>
                            </w:div>
                            <w:div w:id="1158304553">
                              <w:marLeft w:val="0"/>
                              <w:marRight w:val="0"/>
                              <w:marTop w:val="0"/>
                              <w:marBottom w:val="0"/>
                              <w:divBdr>
                                <w:top w:val="none" w:sz="0" w:space="0" w:color="auto"/>
                                <w:left w:val="none" w:sz="0" w:space="0" w:color="auto"/>
                                <w:bottom w:val="none" w:sz="0" w:space="0" w:color="auto"/>
                                <w:right w:val="none" w:sz="0" w:space="0" w:color="auto"/>
                              </w:divBdr>
                              <w:divsChild>
                                <w:div w:id="7659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596">
                      <w:marLeft w:val="0"/>
                      <w:marRight w:val="0"/>
                      <w:marTop w:val="0"/>
                      <w:marBottom w:val="0"/>
                      <w:divBdr>
                        <w:top w:val="none" w:sz="0" w:space="0" w:color="auto"/>
                        <w:left w:val="none" w:sz="0" w:space="0" w:color="auto"/>
                        <w:bottom w:val="none" w:sz="0" w:space="0" w:color="auto"/>
                        <w:right w:val="none" w:sz="0" w:space="0" w:color="auto"/>
                      </w:divBdr>
                      <w:divsChild>
                        <w:div w:id="494952692">
                          <w:marLeft w:val="0"/>
                          <w:marRight w:val="0"/>
                          <w:marTop w:val="0"/>
                          <w:marBottom w:val="0"/>
                          <w:divBdr>
                            <w:top w:val="none" w:sz="0" w:space="0" w:color="auto"/>
                            <w:left w:val="none" w:sz="0" w:space="0" w:color="auto"/>
                            <w:bottom w:val="none" w:sz="0" w:space="0" w:color="auto"/>
                            <w:right w:val="none" w:sz="0" w:space="0" w:color="auto"/>
                          </w:divBdr>
                        </w:div>
                      </w:divsChild>
                    </w:div>
                    <w:div w:id="1839035455">
                      <w:marLeft w:val="0"/>
                      <w:marRight w:val="0"/>
                      <w:marTop w:val="0"/>
                      <w:marBottom w:val="0"/>
                      <w:divBdr>
                        <w:top w:val="none" w:sz="0" w:space="0" w:color="auto"/>
                        <w:left w:val="none" w:sz="0" w:space="0" w:color="auto"/>
                        <w:bottom w:val="none" w:sz="0" w:space="0" w:color="auto"/>
                        <w:right w:val="none" w:sz="0" w:space="0" w:color="auto"/>
                      </w:divBdr>
                      <w:divsChild>
                        <w:div w:id="363482884">
                          <w:marLeft w:val="0"/>
                          <w:marRight w:val="0"/>
                          <w:marTop w:val="0"/>
                          <w:marBottom w:val="0"/>
                          <w:divBdr>
                            <w:top w:val="none" w:sz="0" w:space="0" w:color="auto"/>
                            <w:left w:val="none" w:sz="0" w:space="0" w:color="auto"/>
                            <w:bottom w:val="none" w:sz="0" w:space="0" w:color="auto"/>
                            <w:right w:val="none" w:sz="0" w:space="0" w:color="auto"/>
                          </w:divBdr>
                        </w:div>
                      </w:divsChild>
                    </w:div>
                    <w:div w:id="1551843452">
                      <w:marLeft w:val="0"/>
                      <w:marRight w:val="0"/>
                      <w:marTop w:val="0"/>
                      <w:marBottom w:val="0"/>
                      <w:divBdr>
                        <w:top w:val="none" w:sz="0" w:space="0" w:color="auto"/>
                        <w:left w:val="none" w:sz="0" w:space="0" w:color="auto"/>
                        <w:bottom w:val="none" w:sz="0" w:space="0" w:color="auto"/>
                        <w:right w:val="none" w:sz="0" w:space="0" w:color="auto"/>
                      </w:divBdr>
                      <w:divsChild>
                        <w:div w:id="9390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5036">
              <w:marLeft w:val="0"/>
              <w:marRight w:val="0"/>
              <w:marTop w:val="0"/>
              <w:marBottom w:val="0"/>
              <w:divBdr>
                <w:top w:val="none" w:sz="0" w:space="0" w:color="auto"/>
                <w:left w:val="none" w:sz="0" w:space="0" w:color="auto"/>
                <w:bottom w:val="none" w:sz="0" w:space="0" w:color="auto"/>
                <w:right w:val="none" w:sz="0" w:space="0" w:color="auto"/>
              </w:divBdr>
              <w:divsChild>
                <w:div w:id="17852147">
                  <w:marLeft w:val="0"/>
                  <w:marRight w:val="0"/>
                  <w:marTop w:val="0"/>
                  <w:marBottom w:val="0"/>
                  <w:divBdr>
                    <w:top w:val="none" w:sz="0" w:space="0" w:color="auto"/>
                    <w:left w:val="none" w:sz="0" w:space="0" w:color="auto"/>
                    <w:bottom w:val="none" w:sz="0" w:space="0" w:color="auto"/>
                    <w:right w:val="none" w:sz="0" w:space="0" w:color="auto"/>
                  </w:divBdr>
                  <w:divsChild>
                    <w:div w:id="784270987">
                      <w:marLeft w:val="0"/>
                      <w:marRight w:val="0"/>
                      <w:marTop w:val="0"/>
                      <w:marBottom w:val="0"/>
                      <w:divBdr>
                        <w:top w:val="none" w:sz="0" w:space="0" w:color="auto"/>
                        <w:left w:val="none" w:sz="0" w:space="0" w:color="auto"/>
                        <w:bottom w:val="none" w:sz="0" w:space="0" w:color="auto"/>
                        <w:right w:val="none" w:sz="0" w:space="0" w:color="auto"/>
                      </w:divBdr>
                    </w:div>
                  </w:divsChild>
                </w:div>
                <w:div w:id="2141610372">
                  <w:marLeft w:val="0"/>
                  <w:marRight w:val="0"/>
                  <w:marTop w:val="0"/>
                  <w:marBottom w:val="0"/>
                  <w:divBdr>
                    <w:top w:val="none" w:sz="0" w:space="0" w:color="auto"/>
                    <w:left w:val="none" w:sz="0" w:space="0" w:color="auto"/>
                    <w:bottom w:val="none" w:sz="0" w:space="0" w:color="auto"/>
                    <w:right w:val="none" w:sz="0" w:space="0" w:color="auto"/>
                  </w:divBdr>
                  <w:divsChild>
                    <w:div w:id="669792200">
                      <w:marLeft w:val="0"/>
                      <w:marRight w:val="0"/>
                      <w:marTop w:val="0"/>
                      <w:marBottom w:val="0"/>
                      <w:divBdr>
                        <w:top w:val="none" w:sz="0" w:space="0" w:color="auto"/>
                        <w:left w:val="none" w:sz="0" w:space="0" w:color="auto"/>
                        <w:bottom w:val="none" w:sz="0" w:space="0" w:color="auto"/>
                        <w:right w:val="none" w:sz="0" w:space="0" w:color="auto"/>
                      </w:divBdr>
                    </w:div>
                    <w:div w:id="2031026936">
                      <w:marLeft w:val="0"/>
                      <w:marRight w:val="0"/>
                      <w:marTop w:val="0"/>
                      <w:marBottom w:val="0"/>
                      <w:divBdr>
                        <w:top w:val="none" w:sz="0" w:space="0" w:color="auto"/>
                        <w:left w:val="none" w:sz="0" w:space="0" w:color="auto"/>
                        <w:bottom w:val="none" w:sz="0" w:space="0" w:color="auto"/>
                        <w:right w:val="none" w:sz="0" w:space="0" w:color="auto"/>
                      </w:divBdr>
                    </w:div>
                  </w:divsChild>
                </w:div>
                <w:div w:id="485365193">
                  <w:marLeft w:val="0"/>
                  <w:marRight w:val="0"/>
                  <w:marTop w:val="0"/>
                  <w:marBottom w:val="0"/>
                  <w:divBdr>
                    <w:top w:val="none" w:sz="0" w:space="0" w:color="auto"/>
                    <w:left w:val="none" w:sz="0" w:space="0" w:color="auto"/>
                    <w:bottom w:val="none" w:sz="0" w:space="0" w:color="auto"/>
                    <w:right w:val="none" w:sz="0" w:space="0" w:color="auto"/>
                  </w:divBdr>
                  <w:divsChild>
                    <w:div w:id="1507793916">
                      <w:marLeft w:val="0"/>
                      <w:marRight w:val="0"/>
                      <w:marTop w:val="0"/>
                      <w:marBottom w:val="0"/>
                      <w:divBdr>
                        <w:top w:val="none" w:sz="0" w:space="0" w:color="auto"/>
                        <w:left w:val="none" w:sz="0" w:space="0" w:color="auto"/>
                        <w:bottom w:val="none" w:sz="0" w:space="0" w:color="auto"/>
                        <w:right w:val="none" w:sz="0" w:space="0" w:color="auto"/>
                      </w:divBdr>
                      <w:divsChild>
                        <w:div w:id="4969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440">
                  <w:marLeft w:val="0"/>
                  <w:marRight w:val="0"/>
                  <w:marTop w:val="0"/>
                  <w:marBottom w:val="0"/>
                  <w:divBdr>
                    <w:top w:val="none" w:sz="0" w:space="0" w:color="auto"/>
                    <w:left w:val="none" w:sz="0" w:space="0" w:color="auto"/>
                    <w:bottom w:val="none" w:sz="0" w:space="0" w:color="auto"/>
                    <w:right w:val="none" w:sz="0" w:space="0" w:color="auto"/>
                  </w:divBdr>
                  <w:divsChild>
                    <w:div w:id="1637645371">
                      <w:marLeft w:val="0"/>
                      <w:marRight w:val="0"/>
                      <w:marTop w:val="0"/>
                      <w:marBottom w:val="0"/>
                      <w:divBdr>
                        <w:top w:val="none" w:sz="0" w:space="0" w:color="auto"/>
                        <w:left w:val="none" w:sz="0" w:space="0" w:color="auto"/>
                        <w:bottom w:val="none" w:sz="0" w:space="0" w:color="auto"/>
                        <w:right w:val="none" w:sz="0" w:space="0" w:color="auto"/>
                      </w:divBdr>
                      <w:divsChild>
                        <w:div w:id="1240138800">
                          <w:marLeft w:val="0"/>
                          <w:marRight w:val="0"/>
                          <w:marTop w:val="0"/>
                          <w:marBottom w:val="0"/>
                          <w:divBdr>
                            <w:top w:val="none" w:sz="0" w:space="0" w:color="auto"/>
                            <w:left w:val="none" w:sz="0" w:space="0" w:color="auto"/>
                            <w:bottom w:val="none" w:sz="0" w:space="0" w:color="auto"/>
                            <w:right w:val="none" w:sz="0" w:space="0" w:color="auto"/>
                          </w:divBdr>
                        </w:div>
                        <w:div w:id="10460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7613">
                  <w:marLeft w:val="0"/>
                  <w:marRight w:val="0"/>
                  <w:marTop w:val="0"/>
                  <w:marBottom w:val="0"/>
                  <w:divBdr>
                    <w:top w:val="none" w:sz="0" w:space="0" w:color="auto"/>
                    <w:left w:val="none" w:sz="0" w:space="0" w:color="auto"/>
                    <w:bottom w:val="none" w:sz="0" w:space="0" w:color="auto"/>
                    <w:right w:val="none" w:sz="0" w:space="0" w:color="auto"/>
                  </w:divBdr>
                  <w:divsChild>
                    <w:div w:id="222180509">
                      <w:marLeft w:val="0"/>
                      <w:marRight w:val="0"/>
                      <w:marTop w:val="0"/>
                      <w:marBottom w:val="0"/>
                      <w:divBdr>
                        <w:top w:val="none" w:sz="0" w:space="0" w:color="auto"/>
                        <w:left w:val="none" w:sz="0" w:space="0" w:color="auto"/>
                        <w:bottom w:val="none" w:sz="0" w:space="0" w:color="auto"/>
                        <w:right w:val="none" w:sz="0" w:space="0" w:color="auto"/>
                      </w:divBdr>
                      <w:divsChild>
                        <w:div w:id="856773200">
                          <w:marLeft w:val="0"/>
                          <w:marRight w:val="0"/>
                          <w:marTop w:val="0"/>
                          <w:marBottom w:val="0"/>
                          <w:divBdr>
                            <w:top w:val="none" w:sz="0" w:space="0" w:color="auto"/>
                            <w:left w:val="none" w:sz="0" w:space="0" w:color="auto"/>
                            <w:bottom w:val="none" w:sz="0" w:space="0" w:color="auto"/>
                            <w:right w:val="none" w:sz="0" w:space="0" w:color="auto"/>
                          </w:divBdr>
                        </w:div>
                        <w:div w:id="1704868623">
                          <w:marLeft w:val="0"/>
                          <w:marRight w:val="0"/>
                          <w:marTop w:val="0"/>
                          <w:marBottom w:val="0"/>
                          <w:divBdr>
                            <w:top w:val="none" w:sz="0" w:space="0" w:color="auto"/>
                            <w:left w:val="none" w:sz="0" w:space="0" w:color="auto"/>
                            <w:bottom w:val="none" w:sz="0" w:space="0" w:color="auto"/>
                            <w:right w:val="none" w:sz="0" w:space="0" w:color="auto"/>
                          </w:divBdr>
                        </w:div>
                        <w:div w:id="1276986972">
                          <w:marLeft w:val="0"/>
                          <w:marRight w:val="0"/>
                          <w:marTop w:val="0"/>
                          <w:marBottom w:val="0"/>
                          <w:divBdr>
                            <w:top w:val="none" w:sz="0" w:space="0" w:color="auto"/>
                            <w:left w:val="none" w:sz="0" w:space="0" w:color="auto"/>
                            <w:bottom w:val="none" w:sz="0" w:space="0" w:color="auto"/>
                            <w:right w:val="none" w:sz="0" w:space="0" w:color="auto"/>
                          </w:divBdr>
                        </w:div>
                        <w:div w:id="1275945762">
                          <w:marLeft w:val="0"/>
                          <w:marRight w:val="0"/>
                          <w:marTop w:val="0"/>
                          <w:marBottom w:val="0"/>
                          <w:divBdr>
                            <w:top w:val="none" w:sz="0" w:space="0" w:color="auto"/>
                            <w:left w:val="none" w:sz="0" w:space="0" w:color="auto"/>
                            <w:bottom w:val="none" w:sz="0" w:space="0" w:color="auto"/>
                            <w:right w:val="none" w:sz="0" w:space="0" w:color="auto"/>
                          </w:divBdr>
                        </w:div>
                        <w:div w:id="1157650483">
                          <w:marLeft w:val="0"/>
                          <w:marRight w:val="0"/>
                          <w:marTop w:val="0"/>
                          <w:marBottom w:val="0"/>
                          <w:divBdr>
                            <w:top w:val="none" w:sz="0" w:space="0" w:color="auto"/>
                            <w:left w:val="none" w:sz="0" w:space="0" w:color="auto"/>
                            <w:bottom w:val="none" w:sz="0" w:space="0" w:color="auto"/>
                            <w:right w:val="none" w:sz="0" w:space="0" w:color="auto"/>
                          </w:divBdr>
                        </w:div>
                        <w:div w:id="1060788263">
                          <w:marLeft w:val="0"/>
                          <w:marRight w:val="0"/>
                          <w:marTop w:val="0"/>
                          <w:marBottom w:val="0"/>
                          <w:divBdr>
                            <w:top w:val="none" w:sz="0" w:space="0" w:color="auto"/>
                            <w:left w:val="none" w:sz="0" w:space="0" w:color="auto"/>
                            <w:bottom w:val="none" w:sz="0" w:space="0" w:color="auto"/>
                            <w:right w:val="none" w:sz="0" w:space="0" w:color="auto"/>
                          </w:divBdr>
                        </w:div>
                        <w:div w:id="1729919272">
                          <w:marLeft w:val="0"/>
                          <w:marRight w:val="0"/>
                          <w:marTop w:val="0"/>
                          <w:marBottom w:val="0"/>
                          <w:divBdr>
                            <w:top w:val="none" w:sz="0" w:space="0" w:color="auto"/>
                            <w:left w:val="none" w:sz="0" w:space="0" w:color="auto"/>
                            <w:bottom w:val="none" w:sz="0" w:space="0" w:color="auto"/>
                            <w:right w:val="none" w:sz="0" w:space="0" w:color="auto"/>
                          </w:divBdr>
                        </w:div>
                        <w:div w:id="768157139">
                          <w:marLeft w:val="0"/>
                          <w:marRight w:val="0"/>
                          <w:marTop w:val="0"/>
                          <w:marBottom w:val="0"/>
                          <w:divBdr>
                            <w:top w:val="none" w:sz="0" w:space="0" w:color="auto"/>
                            <w:left w:val="none" w:sz="0" w:space="0" w:color="auto"/>
                            <w:bottom w:val="none" w:sz="0" w:space="0" w:color="auto"/>
                            <w:right w:val="none" w:sz="0" w:space="0" w:color="auto"/>
                          </w:divBdr>
                        </w:div>
                        <w:div w:id="4874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9760">
                  <w:marLeft w:val="0"/>
                  <w:marRight w:val="0"/>
                  <w:marTop w:val="0"/>
                  <w:marBottom w:val="0"/>
                  <w:divBdr>
                    <w:top w:val="none" w:sz="0" w:space="0" w:color="auto"/>
                    <w:left w:val="none" w:sz="0" w:space="0" w:color="auto"/>
                    <w:bottom w:val="none" w:sz="0" w:space="0" w:color="auto"/>
                    <w:right w:val="none" w:sz="0" w:space="0" w:color="auto"/>
                  </w:divBdr>
                  <w:divsChild>
                    <w:div w:id="1410694243">
                      <w:marLeft w:val="0"/>
                      <w:marRight w:val="0"/>
                      <w:marTop w:val="0"/>
                      <w:marBottom w:val="0"/>
                      <w:divBdr>
                        <w:top w:val="none" w:sz="0" w:space="0" w:color="auto"/>
                        <w:left w:val="none" w:sz="0" w:space="0" w:color="auto"/>
                        <w:bottom w:val="none" w:sz="0" w:space="0" w:color="auto"/>
                        <w:right w:val="none" w:sz="0" w:space="0" w:color="auto"/>
                      </w:divBdr>
                    </w:div>
                  </w:divsChild>
                </w:div>
                <w:div w:id="2060089951">
                  <w:marLeft w:val="0"/>
                  <w:marRight w:val="0"/>
                  <w:marTop w:val="0"/>
                  <w:marBottom w:val="0"/>
                  <w:divBdr>
                    <w:top w:val="none" w:sz="0" w:space="0" w:color="auto"/>
                    <w:left w:val="none" w:sz="0" w:space="0" w:color="auto"/>
                    <w:bottom w:val="none" w:sz="0" w:space="0" w:color="auto"/>
                    <w:right w:val="none" w:sz="0" w:space="0" w:color="auto"/>
                  </w:divBdr>
                  <w:divsChild>
                    <w:div w:id="1337030290">
                      <w:marLeft w:val="0"/>
                      <w:marRight w:val="0"/>
                      <w:marTop w:val="0"/>
                      <w:marBottom w:val="0"/>
                      <w:divBdr>
                        <w:top w:val="none" w:sz="0" w:space="0" w:color="auto"/>
                        <w:left w:val="none" w:sz="0" w:space="0" w:color="auto"/>
                        <w:bottom w:val="none" w:sz="0" w:space="0" w:color="auto"/>
                        <w:right w:val="none" w:sz="0" w:space="0" w:color="auto"/>
                      </w:divBdr>
                    </w:div>
                    <w:div w:id="1978073745">
                      <w:marLeft w:val="0"/>
                      <w:marRight w:val="0"/>
                      <w:marTop w:val="0"/>
                      <w:marBottom w:val="0"/>
                      <w:divBdr>
                        <w:top w:val="none" w:sz="0" w:space="0" w:color="auto"/>
                        <w:left w:val="none" w:sz="0" w:space="0" w:color="auto"/>
                        <w:bottom w:val="none" w:sz="0" w:space="0" w:color="auto"/>
                        <w:right w:val="none" w:sz="0" w:space="0" w:color="auto"/>
                      </w:divBdr>
                    </w:div>
                    <w:div w:id="1854611056">
                      <w:marLeft w:val="0"/>
                      <w:marRight w:val="0"/>
                      <w:marTop w:val="0"/>
                      <w:marBottom w:val="0"/>
                      <w:divBdr>
                        <w:top w:val="none" w:sz="0" w:space="0" w:color="auto"/>
                        <w:left w:val="none" w:sz="0" w:space="0" w:color="auto"/>
                        <w:bottom w:val="none" w:sz="0" w:space="0" w:color="auto"/>
                        <w:right w:val="none" w:sz="0" w:space="0" w:color="auto"/>
                      </w:divBdr>
                    </w:div>
                    <w:div w:id="1899514297">
                      <w:marLeft w:val="0"/>
                      <w:marRight w:val="0"/>
                      <w:marTop w:val="0"/>
                      <w:marBottom w:val="0"/>
                      <w:divBdr>
                        <w:top w:val="none" w:sz="0" w:space="0" w:color="auto"/>
                        <w:left w:val="none" w:sz="0" w:space="0" w:color="auto"/>
                        <w:bottom w:val="none" w:sz="0" w:space="0" w:color="auto"/>
                        <w:right w:val="none" w:sz="0" w:space="0" w:color="auto"/>
                      </w:divBdr>
                      <w:divsChild>
                        <w:div w:id="383798401">
                          <w:marLeft w:val="0"/>
                          <w:marRight w:val="0"/>
                          <w:marTop w:val="0"/>
                          <w:marBottom w:val="0"/>
                          <w:divBdr>
                            <w:top w:val="none" w:sz="0" w:space="0" w:color="auto"/>
                            <w:left w:val="none" w:sz="0" w:space="0" w:color="auto"/>
                            <w:bottom w:val="none" w:sz="0" w:space="0" w:color="auto"/>
                            <w:right w:val="none" w:sz="0" w:space="0" w:color="auto"/>
                          </w:divBdr>
                          <w:divsChild>
                            <w:div w:id="517618125">
                              <w:marLeft w:val="0"/>
                              <w:marRight w:val="0"/>
                              <w:marTop w:val="0"/>
                              <w:marBottom w:val="0"/>
                              <w:divBdr>
                                <w:top w:val="none" w:sz="0" w:space="0" w:color="auto"/>
                                <w:left w:val="none" w:sz="0" w:space="0" w:color="auto"/>
                                <w:bottom w:val="none" w:sz="0" w:space="0" w:color="auto"/>
                                <w:right w:val="none" w:sz="0" w:space="0" w:color="auto"/>
                              </w:divBdr>
                              <w:divsChild>
                                <w:div w:id="11621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8832">
                          <w:marLeft w:val="0"/>
                          <w:marRight w:val="0"/>
                          <w:marTop w:val="0"/>
                          <w:marBottom w:val="0"/>
                          <w:divBdr>
                            <w:top w:val="none" w:sz="0" w:space="0" w:color="auto"/>
                            <w:left w:val="none" w:sz="0" w:space="0" w:color="auto"/>
                            <w:bottom w:val="none" w:sz="0" w:space="0" w:color="auto"/>
                            <w:right w:val="none" w:sz="0" w:space="0" w:color="auto"/>
                          </w:divBdr>
                        </w:div>
                      </w:divsChild>
                    </w:div>
                    <w:div w:id="1108937335">
                      <w:marLeft w:val="0"/>
                      <w:marRight w:val="0"/>
                      <w:marTop w:val="0"/>
                      <w:marBottom w:val="0"/>
                      <w:divBdr>
                        <w:top w:val="none" w:sz="0" w:space="0" w:color="auto"/>
                        <w:left w:val="none" w:sz="0" w:space="0" w:color="auto"/>
                        <w:bottom w:val="none" w:sz="0" w:space="0" w:color="auto"/>
                        <w:right w:val="none" w:sz="0" w:space="0" w:color="auto"/>
                      </w:divBdr>
                      <w:divsChild>
                        <w:div w:id="1739743538">
                          <w:marLeft w:val="0"/>
                          <w:marRight w:val="0"/>
                          <w:marTop w:val="0"/>
                          <w:marBottom w:val="0"/>
                          <w:divBdr>
                            <w:top w:val="none" w:sz="0" w:space="0" w:color="auto"/>
                            <w:left w:val="none" w:sz="0" w:space="0" w:color="auto"/>
                            <w:bottom w:val="none" w:sz="0" w:space="0" w:color="auto"/>
                            <w:right w:val="none" w:sz="0" w:space="0" w:color="auto"/>
                          </w:divBdr>
                        </w:div>
                        <w:div w:id="1924492107">
                          <w:marLeft w:val="0"/>
                          <w:marRight w:val="0"/>
                          <w:marTop w:val="0"/>
                          <w:marBottom w:val="0"/>
                          <w:divBdr>
                            <w:top w:val="none" w:sz="0" w:space="0" w:color="auto"/>
                            <w:left w:val="none" w:sz="0" w:space="0" w:color="auto"/>
                            <w:bottom w:val="none" w:sz="0" w:space="0" w:color="auto"/>
                            <w:right w:val="none" w:sz="0" w:space="0" w:color="auto"/>
                          </w:divBdr>
                        </w:div>
                      </w:divsChild>
                    </w:div>
                    <w:div w:id="1228297289">
                      <w:marLeft w:val="0"/>
                      <w:marRight w:val="0"/>
                      <w:marTop w:val="0"/>
                      <w:marBottom w:val="0"/>
                      <w:divBdr>
                        <w:top w:val="none" w:sz="0" w:space="0" w:color="auto"/>
                        <w:left w:val="none" w:sz="0" w:space="0" w:color="auto"/>
                        <w:bottom w:val="none" w:sz="0" w:space="0" w:color="auto"/>
                        <w:right w:val="none" w:sz="0" w:space="0" w:color="auto"/>
                      </w:divBdr>
                      <w:divsChild>
                        <w:div w:id="172649238">
                          <w:marLeft w:val="0"/>
                          <w:marRight w:val="0"/>
                          <w:marTop w:val="0"/>
                          <w:marBottom w:val="0"/>
                          <w:divBdr>
                            <w:top w:val="none" w:sz="0" w:space="0" w:color="auto"/>
                            <w:left w:val="none" w:sz="0" w:space="0" w:color="auto"/>
                            <w:bottom w:val="none" w:sz="0" w:space="0" w:color="auto"/>
                            <w:right w:val="none" w:sz="0" w:space="0" w:color="auto"/>
                          </w:divBdr>
                        </w:div>
                      </w:divsChild>
                    </w:div>
                    <w:div w:id="199174222">
                      <w:marLeft w:val="0"/>
                      <w:marRight w:val="0"/>
                      <w:marTop w:val="0"/>
                      <w:marBottom w:val="0"/>
                      <w:divBdr>
                        <w:top w:val="none" w:sz="0" w:space="0" w:color="auto"/>
                        <w:left w:val="none" w:sz="0" w:space="0" w:color="auto"/>
                        <w:bottom w:val="none" w:sz="0" w:space="0" w:color="auto"/>
                        <w:right w:val="none" w:sz="0" w:space="0" w:color="auto"/>
                      </w:divBdr>
                      <w:divsChild>
                        <w:div w:id="2104063295">
                          <w:marLeft w:val="0"/>
                          <w:marRight w:val="0"/>
                          <w:marTop w:val="0"/>
                          <w:marBottom w:val="0"/>
                          <w:divBdr>
                            <w:top w:val="none" w:sz="0" w:space="0" w:color="auto"/>
                            <w:left w:val="none" w:sz="0" w:space="0" w:color="auto"/>
                            <w:bottom w:val="none" w:sz="0" w:space="0" w:color="auto"/>
                            <w:right w:val="none" w:sz="0" w:space="0" w:color="auto"/>
                          </w:divBdr>
                          <w:divsChild>
                            <w:div w:id="565149334">
                              <w:marLeft w:val="0"/>
                              <w:marRight w:val="0"/>
                              <w:marTop w:val="0"/>
                              <w:marBottom w:val="0"/>
                              <w:divBdr>
                                <w:top w:val="none" w:sz="0" w:space="0" w:color="auto"/>
                                <w:left w:val="none" w:sz="0" w:space="0" w:color="auto"/>
                                <w:bottom w:val="none" w:sz="0" w:space="0" w:color="auto"/>
                                <w:right w:val="none" w:sz="0" w:space="0" w:color="auto"/>
                              </w:divBdr>
                              <w:divsChild>
                                <w:div w:id="5303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3323">
                      <w:marLeft w:val="0"/>
                      <w:marRight w:val="0"/>
                      <w:marTop w:val="0"/>
                      <w:marBottom w:val="0"/>
                      <w:divBdr>
                        <w:top w:val="none" w:sz="0" w:space="0" w:color="auto"/>
                        <w:left w:val="none" w:sz="0" w:space="0" w:color="auto"/>
                        <w:bottom w:val="none" w:sz="0" w:space="0" w:color="auto"/>
                        <w:right w:val="none" w:sz="0" w:space="0" w:color="auto"/>
                      </w:divBdr>
                      <w:divsChild>
                        <w:div w:id="1221555381">
                          <w:marLeft w:val="0"/>
                          <w:marRight w:val="0"/>
                          <w:marTop w:val="0"/>
                          <w:marBottom w:val="0"/>
                          <w:divBdr>
                            <w:top w:val="none" w:sz="0" w:space="0" w:color="auto"/>
                            <w:left w:val="none" w:sz="0" w:space="0" w:color="auto"/>
                            <w:bottom w:val="none" w:sz="0" w:space="0" w:color="auto"/>
                            <w:right w:val="none" w:sz="0" w:space="0" w:color="auto"/>
                          </w:divBdr>
                        </w:div>
                      </w:divsChild>
                    </w:div>
                    <w:div w:id="1697080400">
                      <w:marLeft w:val="0"/>
                      <w:marRight w:val="0"/>
                      <w:marTop w:val="0"/>
                      <w:marBottom w:val="0"/>
                      <w:divBdr>
                        <w:top w:val="none" w:sz="0" w:space="0" w:color="auto"/>
                        <w:left w:val="none" w:sz="0" w:space="0" w:color="auto"/>
                        <w:bottom w:val="none" w:sz="0" w:space="0" w:color="auto"/>
                        <w:right w:val="none" w:sz="0" w:space="0" w:color="auto"/>
                      </w:divBdr>
                      <w:divsChild>
                        <w:div w:id="411661676">
                          <w:marLeft w:val="0"/>
                          <w:marRight w:val="0"/>
                          <w:marTop w:val="0"/>
                          <w:marBottom w:val="0"/>
                          <w:divBdr>
                            <w:top w:val="none" w:sz="0" w:space="0" w:color="auto"/>
                            <w:left w:val="none" w:sz="0" w:space="0" w:color="auto"/>
                            <w:bottom w:val="none" w:sz="0" w:space="0" w:color="auto"/>
                            <w:right w:val="none" w:sz="0" w:space="0" w:color="auto"/>
                          </w:divBdr>
                        </w:div>
                      </w:divsChild>
                    </w:div>
                    <w:div w:id="1389918274">
                      <w:marLeft w:val="0"/>
                      <w:marRight w:val="0"/>
                      <w:marTop w:val="0"/>
                      <w:marBottom w:val="0"/>
                      <w:divBdr>
                        <w:top w:val="none" w:sz="0" w:space="0" w:color="auto"/>
                        <w:left w:val="none" w:sz="0" w:space="0" w:color="auto"/>
                        <w:bottom w:val="none" w:sz="0" w:space="0" w:color="auto"/>
                        <w:right w:val="none" w:sz="0" w:space="0" w:color="auto"/>
                      </w:divBdr>
                      <w:divsChild>
                        <w:div w:id="1854492026">
                          <w:marLeft w:val="0"/>
                          <w:marRight w:val="0"/>
                          <w:marTop w:val="0"/>
                          <w:marBottom w:val="0"/>
                          <w:divBdr>
                            <w:top w:val="none" w:sz="0" w:space="0" w:color="auto"/>
                            <w:left w:val="none" w:sz="0" w:space="0" w:color="auto"/>
                            <w:bottom w:val="none" w:sz="0" w:space="0" w:color="auto"/>
                            <w:right w:val="none" w:sz="0" w:space="0" w:color="auto"/>
                          </w:divBdr>
                        </w:div>
                      </w:divsChild>
                    </w:div>
                    <w:div w:id="534780939">
                      <w:marLeft w:val="0"/>
                      <w:marRight w:val="0"/>
                      <w:marTop w:val="0"/>
                      <w:marBottom w:val="0"/>
                      <w:divBdr>
                        <w:top w:val="none" w:sz="0" w:space="0" w:color="auto"/>
                        <w:left w:val="none" w:sz="0" w:space="0" w:color="auto"/>
                        <w:bottom w:val="none" w:sz="0" w:space="0" w:color="auto"/>
                        <w:right w:val="none" w:sz="0" w:space="0" w:color="auto"/>
                      </w:divBdr>
                      <w:divsChild>
                        <w:div w:id="510336209">
                          <w:marLeft w:val="0"/>
                          <w:marRight w:val="0"/>
                          <w:marTop w:val="0"/>
                          <w:marBottom w:val="0"/>
                          <w:divBdr>
                            <w:top w:val="none" w:sz="0" w:space="0" w:color="auto"/>
                            <w:left w:val="none" w:sz="0" w:space="0" w:color="auto"/>
                            <w:bottom w:val="none" w:sz="0" w:space="0" w:color="auto"/>
                            <w:right w:val="none" w:sz="0" w:space="0" w:color="auto"/>
                          </w:divBdr>
                        </w:div>
                      </w:divsChild>
                    </w:div>
                    <w:div w:id="1212035745">
                      <w:marLeft w:val="0"/>
                      <w:marRight w:val="0"/>
                      <w:marTop w:val="0"/>
                      <w:marBottom w:val="0"/>
                      <w:divBdr>
                        <w:top w:val="none" w:sz="0" w:space="0" w:color="auto"/>
                        <w:left w:val="none" w:sz="0" w:space="0" w:color="auto"/>
                        <w:bottom w:val="none" w:sz="0" w:space="0" w:color="auto"/>
                        <w:right w:val="none" w:sz="0" w:space="0" w:color="auto"/>
                      </w:divBdr>
                      <w:divsChild>
                        <w:div w:id="444932680">
                          <w:marLeft w:val="0"/>
                          <w:marRight w:val="0"/>
                          <w:marTop w:val="0"/>
                          <w:marBottom w:val="0"/>
                          <w:divBdr>
                            <w:top w:val="none" w:sz="0" w:space="0" w:color="auto"/>
                            <w:left w:val="none" w:sz="0" w:space="0" w:color="auto"/>
                            <w:bottom w:val="none" w:sz="0" w:space="0" w:color="auto"/>
                            <w:right w:val="none" w:sz="0" w:space="0" w:color="auto"/>
                          </w:divBdr>
                          <w:divsChild>
                            <w:div w:id="1586722383">
                              <w:marLeft w:val="0"/>
                              <w:marRight w:val="0"/>
                              <w:marTop w:val="0"/>
                              <w:marBottom w:val="0"/>
                              <w:divBdr>
                                <w:top w:val="none" w:sz="0" w:space="0" w:color="auto"/>
                                <w:left w:val="none" w:sz="0" w:space="0" w:color="auto"/>
                                <w:bottom w:val="none" w:sz="0" w:space="0" w:color="auto"/>
                                <w:right w:val="none" w:sz="0" w:space="0" w:color="auto"/>
                              </w:divBdr>
                            </w:div>
                            <w:div w:id="1490747688">
                              <w:marLeft w:val="0"/>
                              <w:marRight w:val="0"/>
                              <w:marTop w:val="0"/>
                              <w:marBottom w:val="0"/>
                              <w:divBdr>
                                <w:top w:val="none" w:sz="0" w:space="0" w:color="auto"/>
                                <w:left w:val="none" w:sz="0" w:space="0" w:color="auto"/>
                                <w:bottom w:val="none" w:sz="0" w:space="0" w:color="auto"/>
                                <w:right w:val="none" w:sz="0" w:space="0" w:color="auto"/>
                              </w:divBdr>
                            </w:div>
                            <w:div w:id="1770002894">
                              <w:marLeft w:val="0"/>
                              <w:marRight w:val="0"/>
                              <w:marTop w:val="0"/>
                              <w:marBottom w:val="0"/>
                              <w:divBdr>
                                <w:top w:val="none" w:sz="0" w:space="0" w:color="auto"/>
                                <w:left w:val="none" w:sz="0" w:space="0" w:color="auto"/>
                                <w:bottom w:val="none" w:sz="0" w:space="0" w:color="auto"/>
                                <w:right w:val="none" w:sz="0" w:space="0" w:color="auto"/>
                              </w:divBdr>
                            </w:div>
                            <w:div w:id="3463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428">
                      <w:marLeft w:val="0"/>
                      <w:marRight w:val="0"/>
                      <w:marTop w:val="0"/>
                      <w:marBottom w:val="0"/>
                      <w:divBdr>
                        <w:top w:val="none" w:sz="0" w:space="0" w:color="auto"/>
                        <w:left w:val="none" w:sz="0" w:space="0" w:color="auto"/>
                        <w:bottom w:val="none" w:sz="0" w:space="0" w:color="auto"/>
                        <w:right w:val="none" w:sz="0" w:space="0" w:color="auto"/>
                      </w:divBdr>
                      <w:divsChild>
                        <w:div w:id="1683245241">
                          <w:marLeft w:val="0"/>
                          <w:marRight w:val="0"/>
                          <w:marTop w:val="0"/>
                          <w:marBottom w:val="0"/>
                          <w:divBdr>
                            <w:top w:val="none" w:sz="0" w:space="0" w:color="auto"/>
                            <w:left w:val="none" w:sz="0" w:space="0" w:color="auto"/>
                            <w:bottom w:val="none" w:sz="0" w:space="0" w:color="auto"/>
                            <w:right w:val="none" w:sz="0" w:space="0" w:color="auto"/>
                          </w:divBdr>
                        </w:div>
                        <w:div w:id="18593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4198">
              <w:marLeft w:val="0"/>
              <w:marRight w:val="0"/>
              <w:marTop w:val="0"/>
              <w:marBottom w:val="0"/>
              <w:divBdr>
                <w:top w:val="none" w:sz="0" w:space="0" w:color="auto"/>
                <w:left w:val="none" w:sz="0" w:space="0" w:color="auto"/>
                <w:bottom w:val="none" w:sz="0" w:space="0" w:color="auto"/>
                <w:right w:val="none" w:sz="0" w:space="0" w:color="auto"/>
              </w:divBdr>
              <w:divsChild>
                <w:div w:id="304822634">
                  <w:marLeft w:val="0"/>
                  <w:marRight w:val="0"/>
                  <w:marTop w:val="0"/>
                  <w:marBottom w:val="0"/>
                  <w:divBdr>
                    <w:top w:val="none" w:sz="0" w:space="0" w:color="auto"/>
                    <w:left w:val="none" w:sz="0" w:space="0" w:color="auto"/>
                    <w:bottom w:val="none" w:sz="0" w:space="0" w:color="auto"/>
                    <w:right w:val="none" w:sz="0" w:space="0" w:color="auto"/>
                  </w:divBdr>
                </w:div>
                <w:div w:id="215170779">
                  <w:marLeft w:val="0"/>
                  <w:marRight w:val="0"/>
                  <w:marTop w:val="0"/>
                  <w:marBottom w:val="0"/>
                  <w:divBdr>
                    <w:top w:val="none" w:sz="0" w:space="0" w:color="auto"/>
                    <w:left w:val="none" w:sz="0" w:space="0" w:color="auto"/>
                    <w:bottom w:val="none" w:sz="0" w:space="0" w:color="auto"/>
                    <w:right w:val="none" w:sz="0" w:space="0" w:color="auto"/>
                  </w:divBdr>
                  <w:divsChild>
                    <w:div w:id="432289045">
                      <w:marLeft w:val="0"/>
                      <w:marRight w:val="0"/>
                      <w:marTop w:val="0"/>
                      <w:marBottom w:val="0"/>
                      <w:divBdr>
                        <w:top w:val="none" w:sz="0" w:space="0" w:color="auto"/>
                        <w:left w:val="none" w:sz="0" w:space="0" w:color="auto"/>
                        <w:bottom w:val="none" w:sz="0" w:space="0" w:color="auto"/>
                        <w:right w:val="none" w:sz="0" w:space="0" w:color="auto"/>
                      </w:divBdr>
                      <w:divsChild>
                        <w:div w:id="667176780">
                          <w:marLeft w:val="0"/>
                          <w:marRight w:val="0"/>
                          <w:marTop w:val="0"/>
                          <w:marBottom w:val="0"/>
                          <w:divBdr>
                            <w:top w:val="none" w:sz="0" w:space="0" w:color="auto"/>
                            <w:left w:val="none" w:sz="0" w:space="0" w:color="auto"/>
                            <w:bottom w:val="none" w:sz="0" w:space="0" w:color="auto"/>
                            <w:right w:val="none" w:sz="0" w:space="0" w:color="auto"/>
                          </w:divBdr>
                        </w:div>
                        <w:div w:id="1024282974">
                          <w:marLeft w:val="0"/>
                          <w:marRight w:val="0"/>
                          <w:marTop w:val="0"/>
                          <w:marBottom w:val="0"/>
                          <w:divBdr>
                            <w:top w:val="none" w:sz="0" w:space="0" w:color="auto"/>
                            <w:left w:val="none" w:sz="0" w:space="0" w:color="auto"/>
                            <w:bottom w:val="none" w:sz="0" w:space="0" w:color="auto"/>
                            <w:right w:val="none" w:sz="0" w:space="0" w:color="auto"/>
                          </w:divBdr>
                          <w:divsChild>
                            <w:div w:id="154686425">
                              <w:marLeft w:val="0"/>
                              <w:marRight w:val="0"/>
                              <w:marTop w:val="0"/>
                              <w:marBottom w:val="0"/>
                              <w:divBdr>
                                <w:top w:val="none" w:sz="0" w:space="0" w:color="auto"/>
                                <w:left w:val="none" w:sz="0" w:space="0" w:color="auto"/>
                                <w:bottom w:val="none" w:sz="0" w:space="0" w:color="auto"/>
                                <w:right w:val="none" w:sz="0" w:space="0" w:color="auto"/>
                              </w:divBdr>
                              <w:divsChild>
                                <w:div w:id="1007753691">
                                  <w:marLeft w:val="0"/>
                                  <w:marRight w:val="0"/>
                                  <w:marTop w:val="0"/>
                                  <w:marBottom w:val="0"/>
                                  <w:divBdr>
                                    <w:top w:val="none" w:sz="0" w:space="0" w:color="auto"/>
                                    <w:left w:val="none" w:sz="0" w:space="0" w:color="auto"/>
                                    <w:bottom w:val="none" w:sz="0" w:space="0" w:color="auto"/>
                                    <w:right w:val="none" w:sz="0" w:space="0" w:color="auto"/>
                                  </w:divBdr>
                                </w:div>
                              </w:divsChild>
                            </w:div>
                            <w:div w:id="10628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2147">
                  <w:marLeft w:val="0"/>
                  <w:marRight w:val="0"/>
                  <w:marTop w:val="0"/>
                  <w:marBottom w:val="0"/>
                  <w:divBdr>
                    <w:top w:val="none" w:sz="0" w:space="0" w:color="auto"/>
                    <w:left w:val="none" w:sz="0" w:space="0" w:color="auto"/>
                    <w:bottom w:val="none" w:sz="0" w:space="0" w:color="auto"/>
                    <w:right w:val="none" w:sz="0" w:space="0" w:color="auto"/>
                  </w:divBdr>
                  <w:divsChild>
                    <w:div w:id="860822668">
                      <w:marLeft w:val="0"/>
                      <w:marRight w:val="0"/>
                      <w:marTop w:val="0"/>
                      <w:marBottom w:val="0"/>
                      <w:divBdr>
                        <w:top w:val="none" w:sz="0" w:space="0" w:color="auto"/>
                        <w:left w:val="none" w:sz="0" w:space="0" w:color="auto"/>
                        <w:bottom w:val="none" w:sz="0" w:space="0" w:color="auto"/>
                        <w:right w:val="none" w:sz="0" w:space="0" w:color="auto"/>
                      </w:divBdr>
                      <w:divsChild>
                        <w:div w:id="1679383152">
                          <w:marLeft w:val="0"/>
                          <w:marRight w:val="0"/>
                          <w:marTop w:val="0"/>
                          <w:marBottom w:val="0"/>
                          <w:divBdr>
                            <w:top w:val="none" w:sz="0" w:space="0" w:color="auto"/>
                            <w:left w:val="none" w:sz="0" w:space="0" w:color="auto"/>
                            <w:bottom w:val="none" w:sz="0" w:space="0" w:color="auto"/>
                            <w:right w:val="none" w:sz="0" w:space="0" w:color="auto"/>
                          </w:divBdr>
                        </w:div>
                        <w:div w:id="7296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1604">
                  <w:marLeft w:val="0"/>
                  <w:marRight w:val="0"/>
                  <w:marTop w:val="0"/>
                  <w:marBottom w:val="0"/>
                  <w:divBdr>
                    <w:top w:val="none" w:sz="0" w:space="0" w:color="auto"/>
                    <w:left w:val="none" w:sz="0" w:space="0" w:color="auto"/>
                    <w:bottom w:val="none" w:sz="0" w:space="0" w:color="auto"/>
                    <w:right w:val="none" w:sz="0" w:space="0" w:color="auto"/>
                  </w:divBdr>
                  <w:divsChild>
                    <w:div w:id="1887830434">
                      <w:marLeft w:val="0"/>
                      <w:marRight w:val="0"/>
                      <w:marTop w:val="0"/>
                      <w:marBottom w:val="0"/>
                      <w:divBdr>
                        <w:top w:val="none" w:sz="0" w:space="0" w:color="auto"/>
                        <w:left w:val="none" w:sz="0" w:space="0" w:color="auto"/>
                        <w:bottom w:val="none" w:sz="0" w:space="0" w:color="auto"/>
                        <w:right w:val="none" w:sz="0" w:space="0" w:color="auto"/>
                      </w:divBdr>
                      <w:divsChild>
                        <w:div w:id="15424971">
                          <w:marLeft w:val="0"/>
                          <w:marRight w:val="0"/>
                          <w:marTop w:val="0"/>
                          <w:marBottom w:val="0"/>
                          <w:divBdr>
                            <w:top w:val="none" w:sz="0" w:space="0" w:color="auto"/>
                            <w:left w:val="none" w:sz="0" w:space="0" w:color="auto"/>
                            <w:bottom w:val="none" w:sz="0" w:space="0" w:color="auto"/>
                            <w:right w:val="none" w:sz="0" w:space="0" w:color="auto"/>
                          </w:divBdr>
                        </w:div>
                        <w:div w:id="1400324233">
                          <w:marLeft w:val="0"/>
                          <w:marRight w:val="0"/>
                          <w:marTop w:val="0"/>
                          <w:marBottom w:val="0"/>
                          <w:divBdr>
                            <w:top w:val="none" w:sz="0" w:space="0" w:color="auto"/>
                            <w:left w:val="none" w:sz="0" w:space="0" w:color="auto"/>
                            <w:bottom w:val="none" w:sz="0" w:space="0" w:color="auto"/>
                            <w:right w:val="none" w:sz="0" w:space="0" w:color="auto"/>
                          </w:divBdr>
                        </w:div>
                        <w:div w:id="1475759249">
                          <w:marLeft w:val="0"/>
                          <w:marRight w:val="0"/>
                          <w:marTop w:val="0"/>
                          <w:marBottom w:val="0"/>
                          <w:divBdr>
                            <w:top w:val="none" w:sz="0" w:space="0" w:color="auto"/>
                            <w:left w:val="none" w:sz="0" w:space="0" w:color="auto"/>
                            <w:bottom w:val="none" w:sz="0" w:space="0" w:color="auto"/>
                            <w:right w:val="none" w:sz="0" w:space="0" w:color="auto"/>
                          </w:divBdr>
                        </w:div>
                        <w:div w:id="1945726703">
                          <w:marLeft w:val="0"/>
                          <w:marRight w:val="0"/>
                          <w:marTop w:val="0"/>
                          <w:marBottom w:val="0"/>
                          <w:divBdr>
                            <w:top w:val="none" w:sz="0" w:space="0" w:color="auto"/>
                            <w:left w:val="none" w:sz="0" w:space="0" w:color="auto"/>
                            <w:bottom w:val="none" w:sz="0" w:space="0" w:color="auto"/>
                            <w:right w:val="none" w:sz="0" w:space="0" w:color="auto"/>
                          </w:divBdr>
                        </w:div>
                        <w:div w:id="1607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7018">
                  <w:marLeft w:val="0"/>
                  <w:marRight w:val="0"/>
                  <w:marTop w:val="0"/>
                  <w:marBottom w:val="0"/>
                  <w:divBdr>
                    <w:top w:val="none" w:sz="0" w:space="0" w:color="auto"/>
                    <w:left w:val="none" w:sz="0" w:space="0" w:color="auto"/>
                    <w:bottom w:val="none" w:sz="0" w:space="0" w:color="auto"/>
                    <w:right w:val="none" w:sz="0" w:space="0" w:color="auto"/>
                  </w:divBdr>
                  <w:divsChild>
                    <w:div w:id="804544562">
                      <w:marLeft w:val="0"/>
                      <w:marRight w:val="0"/>
                      <w:marTop w:val="0"/>
                      <w:marBottom w:val="0"/>
                      <w:divBdr>
                        <w:top w:val="none" w:sz="0" w:space="0" w:color="auto"/>
                        <w:left w:val="none" w:sz="0" w:space="0" w:color="auto"/>
                        <w:bottom w:val="none" w:sz="0" w:space="0" w:color="auto"/>
                        <w:right w:val="none" w:sz="0" w:space="0" w:color="auto"/>
                      </w:divBdr>
                    </w:div>
                  </w:divsChild>
                </w:div>
                <w:div w:id="857276537">
                  <w:marLeft w:val="0"/>
                  <w:marRight w:val="0"/>
                  <w:marTop w:val="0"/>
                  <w:marBottom w:val="0"/>
                  <w:divBdr>
                    <w:top w:val="none" w:sz="0" w:space="0" w:color="auto"/>
                    <w:left w:val="none" w:sz="0" w:space="0" w:color="auto"/>
                    <w:bottom w:val="none" w:sz="0" w:space="0" w:color="auto"/>
                    <w:right w:val="none" w:sz="0" w:space="0" w:color="auto"/>
                  </w:divBdr>
                  <w:divsChild>
                    <w:div w:id="346367547">
                      <w:marLeft w:val="0"/>
                      <w:marRight w:val="0"/>
                      <w:marTop w:val="0"/>
                      <w:marBottom w:val="0"/>
                      <w:divBdr>
                        <w:top w:val="none" w:sz="0" w:space="0" w:color="auto"/>
                        <w:left w:val="none" w:sz="0" w:space="0" w:color="auto"/>
                        <w:bottom w:val="none" w:sz="0" w:space="0" w:color="auto"/>
                        <w:right w:val="none" w:sz="0" w:space="0" w:color="auto"/>
                      </w:divBdr>
                    </w:div>
                  </w:divsChild>
                </w:div>
                <w:div w:id="2067995841">
                  <w:marLeft w:val="0"/>
                  <w:marRight w:val="0"/>
                  <w:marTop w:val="0"/>
                  <w:marBottom w:val="0"/>
                  <w:divBdr>
                    <w:top w:val="none" w:sz="0" w:space="0" w:color="auto"/>
                    <w:left w:val="none" w:sz="0" w:space="0" w:color="auto"/>
                    <w:bottom w:val="none" w:sz="0" w:space="0" w:color="auto"/>
                    <w:right w:val="none" w:sz="0" w:space="0" w:color="auto"/>
                  </w:divBdr>
                  <w:divsChild>
                    <w:div w:id="903684508">
                      <w:marLeft w:val="0"/>
                      <w:marRight w:val="0"/>
                      <w:marTop w:val="0"/>
                      <w:marBottom w:val="0"/>
                      <w:divBdr>
                        <w:top w:val="none" w:sz="0" w:space="0" w:color="auto"/>
                        <w:left w:val="none" w:sz="0" w:space="0" w:color="auto"/>
                        <w:bottom w:val="none" w:sz="0" w:space="0" w:color="auto"/>
                        <w:right w:val="none" w:sz="0" w:space="0" w:color="auto"/>
                      </w:divBdr>
                    </w:div>
                  </w:divsChild>
                </w:div>
                <w:div w:id="1932161438">
                  <w:marLeft w:val="0"/>
                  <w:marRight w:val="0"/>
                  <w:marTop w:val="0"/>
                  <w:marBottom w:val="0"/>
                  <w:divBdr>
                    <w:top w:val="none" w:sz="0" w:space="0" w:color="auto"/>
                    <w:left w:val="none" w:sz="0" w:space="0" w:color="auto"/>
                    <w:bottom w:val="none" w:sz="0" w:space="0" w:color="auto"/>
                    <w:right w:val="none" w:sz="0" w:space="0" w:color="auto"/>
                  </w:divBdr>
                  <w:divsChild>
                    <w:div w:id="510997507">
                      <w:marLeft w:val="0"/>
                      <w:marRight w:val="0"/>
                      <w:marTop w:val="0"/>
                      <w:marBottom w:val="0"/>
                      <w:divBdr>
                        <w:top w:val="none" w:sz="0" w:space="0" w:color="auto"/>
                        <w:left w:val="none" w:sz="0" w:space="0" w:color="auto"/>
                        <w:bottom w:val="none" w:sz="0" w:space="0" w:color="auto"/>
                        <w:right w:val="none" w:sz="0" w:space="0" w:color="auto"/>
                      </w:divBdr>
                    </w:div>
                    <w:div w:id="17243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606">
              <w:marLeft w:val="0"/>
              <w:marRight w:val="0"/>
              <w:marTop w:val="0"/>
              <w:marBottom w:val="0"/>
              <w:divBdr>
                <w:top w:val="none" w:sz="0" w:space="0" w:color="auto"/>
                <w:left w:val="none" w:sz="0" w:space="0" w:color="auto"/>
                <w:bottom w:val="none" w:sz="0" w:space="0" w:color="auto"/>
                <w:right w:val="none" w:sz="0" w:space="0" w:color="auto"/>
              </w:divBdr>
              <w:divsChild>
                <w:div w:id="1956786240">
                  <w:marLeft w:val="0"/>
                  <w:marRight w:val="0"/>
                  <w:marTop w:val="0"/>
                  <w:marBottom w:val="0"/>
                  <w:divBdr>
                    <w:top w:val="none" w:sz="0" w:space="0" w:color="auto"/>
                    <w:left w:val="none" w:sz="0" w:space="0" w:color="auto"/>
                    <w:bottom w:val="none" w:sz="0" w:space="0" w:color="auto"/>
                    <w:right w:val="none" w:sz="0" w:space="0" w:color="auto"/>
                  </w:divBdr>
                  <w:divsChild>
                    <w:div w:id="1058744366">
                      <w:marLeft w:val="0"/>
                      <w:marRight w:val="0"/>
                      <w:marTop w:val="0"/>
                      <w:marBottom w:val="0"/>
                      <w:divBdr>
                        <w:top w:val="none" w:sz="0" w:space="0" w:color="auto"/>
                        <w:left w:val="none" w:sz="0" w:space="0" w:color="auto"/>
                        <w:bottom w:val="none" w:sz="0" w:space="0" w:color="auto"/>
                        <w:right w:val="none" w:sz="0" w:space="0" w:color="auto"/>
                      </w:divBdr>
                    </w:div>
                  </w:divsChild>
                </w:div>
                <w:div w:id="1291941326">
                  <w:marLeft w:val="0"/>
                  <w:marRight w:val="0"/>
                  <w:marTop w:val="0"/>
                  <w:marBottom w:val="0"/>
                  <w:divBdr>
                    <w:top w:val="none" w:sz="0" w:space="0" w:color="auto"/>
                    <w:left w:val="none" w:sz="0" w:space="0" w:color="auto"/>
                    <w:bottom w:val="none" w:sz="0" w:space="0" w:color="auto"/>
                    <w:right w:val="none" w:sz="0" w:space="0" w:color="auto"/>
                  </w:divBdr>
                  <w:divsChild>
                    <w:div w:id="756679719">
                      <w:marLeft w:val="0"/>
                      <w:marRight w:val="0"/>
                      <w:marTop w:val="0"/>
                      <w:marBottom w:val="0"/>
                      <w:divBdr>
                        <w:top w:val="none" w:sz="0" w:space="0" w:color="auto"/>
                        <w:left w:val="none" w:sz="0" w:space="0" w:color="auto"/>
                        <w:bottom w:val="none" w:sz="0" w:space="0" w:color="auto"/>
                        <w:right w:val="none" w:sz="0" w:space="0" w:color="auto"/>
                      </w:divBdr>
                    </w:div>
                  </w:divsChild>
                </w:div>
                <w:div w:id="369451492">
                  <w:marLeft w:val="0"/>
                  <w:marRight w:val="0"/>
                  <w:marTop w:val="0"/>
                  <w:marBottom w:val="0"/>
                  <w:divBdr>
                    <w:top w:val="none" w:sz="0" w:space="0" w:color="auto"/>
                    <w:left w:val="none" w:sz="0" w:space="0" w:color="auto"/>
                    <w:bottom w:val="none" w:sz="0" w:space="0" w:color="auto"/>
                    <w:right w:val="none" w:sz="0" w:space="0" w:color="auto"/>
                  </w:divBdr>
                  <w:divsChild>
                    <w:div w:id="458258981">
                      <w:marLeft w:val="0"/>
                      <w:marRight w:val="0"/>
                      <w:marTop w:val="0"/>
                      <w:marBottom w:val="0"/>
                      <w:divBdr>
                        <w:top w:val="none" w:sz="0" w:space="0" w:color="auto"/>
                        <w:left w:val="none" w:sz="0" w:space="0" w:color="auto"/>
                        <w:bottom w:val="none" w:sz="0" w:space="0" w:color="auto"/>
                        <w:right w:val="none" w:sz="0" w:space="0" w:color="auto"/>
                      </w:divBdr>
                    </w:div>
                  </w:divsChild>
                </w:div>
                <w:div w:id="669525034">
                  <w:marLeft w:val="0"/>
                  <w:marRight w:val="0"/>
                  <w:marTop w:val="0"/>
                  <w:marBottom w:val="0"/>
                  <w:divBdr>
                    <w:top w:val="none" w:sz="0" w:space="0" w:color="auto"/>
                    <w:left w:val="none" w:sz="0" w:space="0" w:color="auto"/>
                    <w:bottom w:val="none" w:sz="0" w:space="0" w:color="auto"/>
                    <w:right w:val="none" w:sz="0" w:space="0" w:color="auto"/>
                  </w:divBdr>
                  <w:divsChild>
                    <w:div w:id="1046219881">
                      <w:marLeft w:val="0"/>
                      <w:marRight w:val="0"/>
                      <w:marTop w:val="0"/>
                      <w:marBottom w:val="0"/>
                      <w:divBdr>
                        <w:top w:val="none" w:sz="0" w:space="0" w:color="auto"/>
                        <w:left w:val="none" w:sz="0" w:space="0" w:color="auto"/>
                        <w:bottom w:val="none" w:sz="0" w:space="0" w:color="auto"/>
                        <w:right w:val="none" w:sz="0" w:space="0" w:color="auto"/>
                      </w:divBdr>
                      <w:divsChild>
                        <w:div w:id="70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8901">
                  <w:marLeft w:val="0"/>
                  <w:marRight w:val="0"/>
                  <w:marTop w:val="0"/>
                  <w:marBottom w:val="0"/>
                  <w:divBdr>
                    <w:top w:val="none" w:sz="0" w:space="0" w:color="auto"/>
                    <w:left w:val="none" w:sz="0" w:space="0" w:color="auto"/>
                    <w:bottom w:val="none" w:sz="0" w:space="0" w:color="auto"/>
                    <w:right w:val="none" w:sz="0" w:space="0" w:color="auto"/>
                  </w:divBdr>
                  <w:divsChild>
                    <w:div w:id="1357806036">
                      <w:marLeft w:val="0"/>
                      <w:marRight w:val="0"/>
                      <w:marTop w:val="0"/>
                      <w:marBottom w:val="0"/>
                      <w:divBdr>
                        <w:top w:val="none" w:sz="0" w:space="0" w:color="auto"/>
                        <w:left w:val="none" w:sz="0" w:space="0" w:color="auto"/>
                        <w:bottom w:val="none" w:sz="0" w:space="0" w:color="auto"/>
                        <w:right w:val="none" w:sz="0" w:space="0" w:color="auto"/>
                      </w:divBdr>
                      <w:divsChild>
                        <w:div w:id="954139643">
                          <w:marLeft w:val="0"/>
                          <w:marRight w:val="0"/>
                          <w:marTop w:val="0"/>
                          <w:marBottom w:val="0"/>
                          <w:divBdr>
                            <w:top w:val="none" w:sz="0" w:space="0" w:color="auto"/>
                            <w:left w:val="none" w:sz="0" w:space="0" w:color="auto"/>
                            <w:bottom w:val="none" w:sz="0" w:space="0" w:color="auto"/>
                            <w:right w:val="none" w:sz="0" w:space="0" w:color="auto"/>
                          </w:divBdr>
                          <w:divsChild>
                            <w:div w:id="34552610">
                              <w:marLeft w:val="0"/>
                              <w:marRight w:val="0"/>
                              <w:marTop w:val="0"/>
                              <w:marBottom w:val="0"/>
                              <w:divBdr>
                                <w:top w:val="none" w:sz="0" w:space="0" w:color="auto"/>
                                <w:left w:val="none" w:sz="0" w:space="0" w:color="auto"/>
                                <w:bottom w:val="none" w:sz="0" w:space="0" w:color="auto"/>
                                <w:right w:val="none" w:sz="0" w:space="0" w:color="auto"/>
                              </w:divBdr>
                            </w:div>
                            <w:div w:id="496766396">
                              <w:marLeft w:val="0"/>
                              <w:marRight w:val="0"/>
                              <w:marTop w:val="0"/>
                              <w:marBottom w:val="0"/>
                              <w:divBdr>
                                <w:top w:val="none" w:sz="0" w:space="0" w:color="auto"/>
                                <w:left w:val="none" w:sz="0" w:space="0" w:color="auto"/>
                                <w:bottom w:val="none" w:sz="0" w:space="0" w:color="auto"/>
                                <w:right w:val="none" w:sz="0" w:space="0" w:color="auto"/>
                              </w:divBdr>
                            </w:div>
                            <w:div w:id="1650398872">
                              <w:marLeft w:val="0"/>
                              <w:marRight w:val="0"/>
                              <w:marTop w:val="0"/>
                              <w:marBottom w:val="0"/>
                              <w:divBdr>
                                <w:top w:val="none" w:sz="0" w:space="0" w:color="auto"/>
                                <w:left w:val="none" w:sz="0" w:space="0" w:color="auto"/>
                                <w:bottom w:val="none" w:sz="0" w:space="0" w:color="auto"/>
                                <w:right w:val="none" w:sz="0" w:space="0" w:color="auto"/>
                              </w:divBdr>
                            </w:div>
                            <w:div w:id="1122727805">
                              <w:marLeft w:val="0"/>
                              <w:marRight w:val="0"/>
                              <w:marTop w:val="0"/>
                              <w:marBottom w:val="0"/>
                              <w:divBdr>
                                <w:top w:val="none" w:sz="0" w:space="0" w:color="auto"/>
                                <w:left w:val="none" w:sz="0" w:space="0" w:color="auto"/>
                                <w:bottom w:val="none" w:sz="0" w:space="0" w:color="auto"/>
                                <w:right w:val="none" w:sz="0" w:space="0" w:color="auto"/>
                              </w:divBdr>
                            </w:div>
                            <w:div w:id="649483001">
                              <w:marLeft w:val="0"/>
                              <w:marRight w:val="0"/>
                              <w:marTop w:val="0"/>
                              <w:marBottom w:val="0"/>
                              <w:divBdr>
                                <w:top w:val="none" w:sz="0" w:space="0" w:color="auto"/>
                                <w:left w:val="none" w:sz="0" w:space="0" w:color="auto"/>
                                <w:bottom w:val="none" w:sz="0" w:space="0" w:color="auto"/>
                                <w:right w:val="none" w:sz="0" w:space="0" w:color="auto"/>
                              </w:divBdr>
                            </w:div>
                          </w:divsChild>
                        </w:div>
                        <w:div w:id="371810048">
                          <w:marLeft w:val="0"/>
                          <w:marRight w:val="0"/>
                          <w:marTop w:val="0"/>
                          <w:marBottom w:val="0"/>
                          <w:divBdr>
                            <w:top w:val="none" w:sz="0" w:space="0" w:color="auto"/>
                            <w:left w:val="none" w:sz="0" w:space="0" w:color="auto"/>
                            <w:bottom w:val="none" w:sz="0" w:space="0" w:color="auto"/>
                            <w:right w:val="none" w:sz="0" w:space="0" w:color="auto"/>
                          </w:divBdr>
                          <w:divsChild>
                            <w:div w:id="975335082">
                              <w:marLeft w:val="0"/>
                              <w:marRight w:val="0"/>
                              <w:marTop w:val="0"/>
                              <w:marBottom w:val="0"/>
                              <w:divBdr>
                                <w:top w:val="none" w:sz="0" w:space="0" w:color="auto"/>
                                <w:left w:val="none" w:sz="0" w:space="0" w:color="auto"/>
                                <w:bottom w:val="none" w:sz="0" w:space="0" w:color="auto"/>
                                <w:right w:val="none" w:sz="0" w:space="0" w:color="auto"/>
                              </w:divBdr>
                            </w:div>
                            <w:div w:id="154418685">
                              <w:marLeft w:val="0"/>
                              <w:marRight w:val="0"/>
                              <w:marTop w:val="0"/>
                              <w:marBottom w:val="0"/>
                              <w:divBdr>
                                <w:top w:val="none" w:sz="0" w:space="0" w:color="auto"/>
                                <w:left w:val="none" w:sz="0" w:space="0" w:color="auto"/>
                                <w:bottom w:val="none" w:sz="0" w:space="0" w:color="auto"/>
                                <w:right w:val="none" w:sz="0" w:space="0" w:color="auto"/>
                              </w:divBdr>
                            </w:div>
                            <w:div w:id="941960341">
                              <w:marLeft w:val="0"/>
                              <w:marRight w:val="0"/>
                              <w:marTop w:val="0"/>
                              <w:marBottom w:val="0"/>
                              <w:divBdr>
                                <w:top w:val="none" w:sz="0" w:space="0" w:color="auto"/>
                                <w:left w:val="none" w:sz="0" w:space="0" w:color="auto"/>
                                <w:bottom w:val="none" w:sz="0" w:space="0" w:color="auto"/>
                                <w:right w:val="none" w:sz="0" w:space="0" w:color="auto"/>
                              </w:divBdr>
                            </w:div>
                            <w:div w:id="1472791486">
                              <w:marLeft w:val="0"/>
                              <w:marRight w:val="0"/>
                              <w:marTop w:val="0"/>
                              <w:marBottom w:val="0"/>
                              <w:divBdr>
                                <w:top w:val="none" w:sz="0" w:space="0" w:color="auto"/>
                                <w:left w:val="none" w:sz="0" w:space="0" w:color="auto"/>
                                <w:bottom w:val="none" w:sz="0" w:space="0" w:color="auto"/>
                                <w:right w:val="none" w:sz="0" w:space="0" w:color="auto"/>
                              </w:divBdr>
                            </w:div>
                          </w:divsChild>
                        </w:div>
                        <w:div w:id="1007486074">
                          <w:marLeft w:val="0"/>
                          <w:marRight w:val="0"/>
                          <w:marTop w:val="0"/>
                          <w:marBottom w:val="0"/>
                          <w:divBdr>
                            <w:top w:val="none" w:sz="0" w:space="0" w:color="auto"/>
                            <w:left w:val="none" w:sz="0" w:space="0" w:color="auto"/>
                            <w:bottom w:val="none" w:sz="0" w:space="0" w:color="auto"/>
                            <w:right w:val="none" w:sz="0" w:space="0" w:color="auto"/>
                          </w:divBdr>
                          <w:divsChild>
                            <w:div w:id="651912342">
                              <w:marLeft w:val="0"/>
                              <w:marRight w:val="0"/>
                              <w:marTop w:val="0"/>
                              <w:marBottom w:val="0"/>
                              <w:divBdr>
                                <w:top w:val="none" w:sz="0" w:space="0" w:color="auto"/>
                                <w:left w:val="none" w:sz="0" w:space="0" w:color="auto"/>
                                <w:bottom w:val="none" w:sz="0" w:space="0" w:color="auto"/>
                                <w:right w:val="none" w:sz="0" w:space="0" w:color="auto"/>
                              </w:divBdr>
                            </w:div>
                            <w:div w:id="1903102989">
                              <w:marLeft w:val="0"/>
                              <w:marRight w:val="0"/>
                              <w:marTop w:val="0"/>
                              <w:marBottom w:val="0"/>
                              <w:divBdr>
                                <w:top w:val="none" w:sz="0" w:space="0" w:color="auto"/>
                                <w:left w:val="none" w:sz="0" w:space="0" w:color="auto"/>
                                <w:bottom w:val="none" w:sz="0" w:space="0" w:color="auto"/>
                                <w:right w:val="none" w:sz="0" w:space="0" w:color="auto"/>
                              </w:divBdr>
                            </w:div>
                            <w:div w:id="16281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9650">
                      <w:marLeft w:val="0"/>
                      <w:marRight w:val="0"/>
                      <w:marTop w:val="0"/>
                      <w:marBottom w:val="0"/>
                      <w:divBdr>
                        <w:top w:val="none" w:sz="0" w:space="0" w:color="auto"/>
                        <w:left w:val="none" w:sz="0" w:space="0" w:color="auto"/>
                        <w:bottom w:val="none" w:sz="0" w:space="0" w:color="auto"/>
                        <w:right w:val="none" w:sz="0" w:space="0" w:color="auto"/>
                      </w:divBdr>
                    </w:div>
                  </w:divsChild>
                </w:div>
                <w:div w:id="777524125">
                  <w:marLeft w:val="0"/>
                  <w:marRight w:val="0"/>
                  <w:marTop w:val="0"/>
                  <w:marBottom w:val="0"/>
                  <w:divBdr>
                    <w:top w:val="none" w:sz="0" w:space="0" w:color="auto"/>
                    <w:left w:val="none" w:sz="0" w:space="0" w:color="auto"/>
                    <w:bottom w:val="none" w:sz="0" w:space="0" w:color="auto"/>
                    <w:right w:val="none" w:sz="0" w:space="0" w:color="auto"/>
                  </w:divBdr>
                  <w:divsChild>
                    <w:div w:id="135732661">
                      <w:marLeft w:val="0"/>
                      <w:marRight w:val="0"/>
                      <w:marTop w:val="0"/>
                      <w:marBottom w:val="0"/>
                      <w:divBdr>
                        <w:top w:val="none" w:sz="0" w:space="0" w:color="auto"/>
                        <w:left w:val="none" w:sz="0" w:space="0" w:color="auto"/>
                        <w:bottom w:val="none" w:sz="0" w:space="0" w:color="auto"/>
                        <w:right w:val="none" w:sz="0" w:space="0" w:color="auto"/>
                      </w:divBdr>
                      <w:divsChild>
                        <w:div w:id="1725986617">
                          <w:marLeft w:val="0"/>
                          <w:marRight w:val="0"/>
                          <w:marTop w:val="0"/>
                          <w:marBottom w:val="0"/>
                          <w:divBdr>
                            <w:top w:val="none" w:sz="0" w:space="0" w:color="auto"/>
                            <w:left w:val="none" w:sz="0" w:space="0" w:color="auto"/>
                            <w:bottom w:val="none" w:sz="0" w:space="0" w:color="auto"/>
                            <w:right w:val="none" w:sz="0" w:space="0" w:color="auto"/>
                          </w:divBdr>
                          <w:divsChild>
                            <w:div w:id="1938558002">
                              <w:marLeft w:val="0"/>
                              <w:marRight w:val="0"/>
                              <w:marTop w:val="0"/>
                              <w:marBottom w:val="0"/>
                              <w:divBdr>
                                <w:top w:val="none" w:sz="0" w:space="0" w:color="auto"/>
                                <w:left w:val="none" w:sz="0" w:space="0" w:color="auto"/>
                                <w:bottom w:val="none" w:sz="0" w:space="0" w:color="auto"/>
                                <w:right w:val="none" w:sz="0" w:space="0" w:color="auto"/>
                              </w:divBdr>
                            </w:div>
                          </w:divsChild>
                        </w:div>
                        <w:div w:id="16274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54">
                  <w:marLeft w:val="0"/>
                  <w:marRight w:val="0"/>
                  <w:marTop w:val="0"/>
                  <w:marBottom w:val="0"/>
                  <w:divBdr>
                    <w:top w:val="none" w:sz="0" w:space="0" w:color="auto"/>
                    <w:left w:val="none" w:sz="0" w:space="0" w:color="auto"/>
                    <w:bottom w:val="none" w:sz="0" w:space="0" w:color="auto"/>
                    <w:right w:val="none" w:sz="0" w:space="0" w:color="auto"/>
                  </w:divBdr>
                  <w:divsChild>
                    <w:div w:id="1156727421">
                      <w:marLeft w:val="0"/>
                      <w:marRight w:val="0"/>
                      <w:marTop w:val="0"/>
                      <w:marBottom w:val="0"/>
                      <w:divBdr>
                        <w:top w:val="none" w:sz="0" w:space="0" w:color="auto"/>
                        <w:left w:val="none" w:sz="0" w:space="0" w:color="auto"/>
                        <w:bottom w:val="none" w:sz="0" w:space="0" w:color="auto"/>
                        <w:right w:val="none" w:sz="0" w:space="0" w:color="auto"/>
                      </w:divBdr>
                      <w:divsChild>
                        <w:div w:id="165021819">
                          <w:marLeft w:val="0"/>
                          <w:marRight w:val="0"/>
                          <w:marTop w:val="0"/>
                          <w:marBottom w:val="0"/>
                          <w:divBdr>
                            <w:top w:val="none" w:sz="0" w:space="0" w:color="auto"/>
                            <w:left w:val="none" w:sz="0" w:space="0" w:color="auto"/>
                            <w:bottom w:val="none" w:sz="0" w:space="0" w:color="auto"/>
                            <w:right w:val="none" w:sz="0" w:space="0" w:color="auto"/>
                          </w:divBdr>
                        </w:div>
                        <w:div w:id="1635255328">
                          <w:marLeft w:val="0"/>
                          <w:marRight w:val="0"/>
                          <w:marTop w:val="0"/>
                          <w:marBottom w:val="0"/>
                          <w:divBdr>
                            <w:top w:val="none" w:sz="0" w:space="0" w:color="auto"/>
                            <w:left w:val="none" w:sz="0" w:space="0" w:color="auto"/>
                            <w:bottom w:val="none" w:sz="0" w:space="0" w:color="auto"/>
                            <w:right w:val="none" w:sz="0" w:space="0" w:color="auto"/>
                          </w:divBdr>
                        </w:div>
                        <w:div w:id="1264610266">
                          <w:marLeft w:val="0"/>
                          <w:marRight w:val="0"/>
                          <w:marTop w:val="0"/>
                          <w:marBottom w:val="0"/>
                          <w:divBdr>
                            <w:top w:val="none" w:sz="0" w:space="0" w:color="auto"/>
                            <w:left w:val="none" w:sz="0" w:space="0" w:color="auto"/>
                            <w:bottom w:val="none" w:sz="0" w:space="0" w:color="auto"/>
                            <w:right w:val="none" w:sz="0" w:space="0" w:color="auto"/>
                          </w:divBdr>
                        </w:div>
                        <w:div w:id="689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634">
                  <w:marLeft w:val="0"/>
                  <w:marRight w:val="0"/>
                  <w:marTop w:val="0"/>
                  <w:marBottom w:val="0"/>
                  <w:divBdr>
                    <w:top w:val="none" w:sz="0" w:space="0" w:color="auto"/>
                    <w:left w:val="none" w:sz="0" w:space="0" w:color="auto"/>
                    <w:bottom w:val="none" w:sz="0" w:space="0" w:color="auto"/>
                    <w:right w:val="none" w:sz="0" w:space="0" w:color="auto"/>
                  </w:divBdr>
                  <w:divsChild>
                    <w:div w:id="1698584236">
                      <w:marLeft w:val="0"/>
                      <w:marRight w:val="0"/>
                      <w:marTop w:val="0"/>
                      <w:marBottom w:val="0"/>
                      <w:divBdr>
                        <w:top w:val="none" w:sz="0" w:space="0" w:color="auto"/>
                        <w:left w:val="none" w:sz="0" w:space="0" w:color="auto"/>
                        <w:bottom w:val="none" w:sz="0" w:space="0" w:color="auto"/>
                        <w:right w:val="none" w:sz="0" w:space="0" w:color="auto"/>
                      </w:divBdr>
                    </w:div>
                  </w:divsChild>
                </w:div>
                <w:div w:id="1148590776">
                  <w:marLeft w:val="0"/>
                  <w:marRight w:val="0"/>
                  <w:marTop w:val="0"/>
                  <w:marBottom w:val="0"/>
                  <w:divBdr>
                    <w:top w:val="none" w:sz="0" w:space="0" w:color="auto"/>
                    <w:left w:val="none" w:sz="0" w:space="0" w:color="auto"/>
                    <w:bottom w:val="none" w:sz="0" w:space="0" w:color="auto"/>
                    <w:right w:val="none" w:sz="0" w:space="0" w:color="auto"/>
                  </w:divBdr>
                  <w:divsChild>
                    <w:div w:id="2066295146">
                      <w:marLeft w:val="0"/>
                      <w:marRight w:val="0"/>
                      <w:marTop w:val="0"/>
                      <w:marBottom w:val="0"/>
                      <w:divBdr>
                        <w:top w:val="none" w:sz="0" w:space="0" w:color="auto"/>
                        <w:left w:val="none" w:sz="0" w:space="0" w:color="auto"/>
                        <w:bottom w:val="none" w:sz="0" w:space="0" w:color="auto"/>
                        <w:right w:val="none" w:sz="0" w:space="0" w:color="auto"/>
                      </w:divBdr>
                    </w:div>
                    <w:div w:id="1677341471">
                      <w:marLeft w:val="0"/>
                      <w:marRight w:val="0"/>
                      <w:marTop w:val="0"/>
                      <w:marBottom w:val="0"/>
                      <w:divBdr>
                        <w:top w:val="none" w:sz="0" w:space="0" w:color="auto"/>
                        <w:left w:val="none" w:sz="0" w:space="0" w:color="auto"/>
                        <w:bottom w:val="none" w:sz="0" w:space="0" w:color="auto"/>
                        <w:right w:val="none" w:sz="0" w:space="0" w:color="auto"/>
                      </w:divBdr>
                    </w:div>
                  </w:divsChild>
                </w:div>
                <w:div w:id="1321930986">
                  <w:marLeft w:val="0"/>
                  <w:marRight w:val="0"/>
                  <w:marTop w:val="0"/>
                  <w:marBottom w:val="0"/>
                  <w:divBdr>
                    <w:top w:val="none" w:sz="0" w:space="0" w:color="auto"/>
                    <w:left w:val="none" w:sz="0" w:space="0" w:color="auto"/>
                    <w:bottom w:val="none" w:sz="0" w:space="0" w:color="auto"/>
                    <w:right w:val="none" w:sz="0" w:space="0" w:color="auto"/>
                  </w:divBdr>
                  <w:divsChild>
                    <w:div w:id="402333673">
                      <w:marLeft w:val="0"/>
                      <w:marRight w:val="0"/>
                      <w:marTop w:val="0"/>
                      <w:marBottom w:val="0"/>
                      <w:divBdr>
                        <w:top w:val="none" w:sz="0" w:space="0" w:color="auto"/>
                        <w:left w:val="none" w:sz="0" w:space="0" w:color="auto"/>
                        <w:bottom w:val="none" w:sz="0" w:space="0" w:color="auto"/>
                        <w:right w:val="none" w:sz="0" w:space="0" w:color="auto"/>
                      </w:divBdr>
                    </w:div>
                  </w:divsChild>
                </w:div>
                <w:div w:id="1726176774">
                  <w:marLeft w:val="0"/>
                  <w:marRight w:val="0"/>
                  <w:marTop w:val="0"/>
                  <w:marBottom w:val="0"/>
                  <w:divBdr>
                    <w:top w:val="none" w:sz="0" w:space="0" w:color="auto"/>
                    <w:left w:val="none" w:sz="0" w:space="0" w:color="auto"/>
                    <w:bottom w:val="none" w:sz="0" w:space="0" w:color="auto"/>
                    <w:right w:val="none" w:sz="0" w:space="0" w:color="auto"/>
                  </w:divBdr>
                  <w:divsChild>
                    <w:div w:id="1828741339">
                      <w:marLeft w:val="0"/>
                      <w:marRight w:val="0"/>
                      <w:marTop w:val="0"/>
                      <w:marBottom w:val="0"/>
                      <w:divBdr>
                        <w:top w:val="none" w:sz="0" w:space="0" w:color="auto"/>
                        <w:left w:val="none" w:sz="0" w:space="0" w:color="auto"/>
                        <w:bottom w:val="none" w:sz="0" w:space="0" w:color="auto"/>
                        <w:right w:val="none" w:sz="0" w:space="0" w:color="auto"/>
                      </w:divBdr>
                      <w:divsChild>
                        <w:div w:id="2049866615">
                          <w:marLeft w:val="0"/>
                          <w:marRight w:val="0"/>
                          <w:marTop w:val="0"/>
                          <w:marBottom w:val="0"/>
                          <w:divBdr>
                            <w:top w:val="none" w:sz="0" w:space="0" w:color="auto"/>
                            <w:left w:val="none" w:sz="0" w:space="0" w:color="auto"/>
                            <w:bottom w:val="none" w:sz="0" w:space="0" w:color="auto"/>
                            <w:right w:val="none" w:sz="0" w:space="0" w:color="auto"/>
                          </w:divBdr>
                          <w:divsChild>
                            <w:div w:id="2074497470">
                              <w:marLeft w:val="0"/>
                              <w:marRight w:val="0"/>
                              <w:marTop w:val="0"/>
                              <w:marBottom w:val="0"/>
                              <w:divBdr>
                                <w:top w:val="none" w:sz="0" w:space="0" w:color="auto"/>
                                <w:left w:val="none" w:sz="0" w:space="0" w:color="auto"/>
                                <w:bottom w:val="none" w:sz="0" w:space="0" w:color="auto"/>
                                <w:right w:val="none" w:sz="0" w:space="0" w:color="auto"/>
                              </w:divBdr>
                            </w:div>
                          </w:divsChild>
                        </w:div>
                        <w:div w:id="922686453">
                          <w:marLeft w:val="0"/>
                          <w:marRight w:val="0"/>
                          <w:marTop w:val="0"/>
                          <w:marBottom w:val="0"/>
                          <w:divBdr>
                            <w:top w:val="none" w:sz="0" w:space="0" w:color="auto"/>
                            <w:left w:val="none" w:sz="0" w:space="0" w:color="auto"/>
                            <w:bottom w:val="none" w:sz="0" w:space="0" w:color="auto"/>
                            <w:right w:val="none" w:sz="0" w:space="0" w:color="auto"/>
                          </w:divBdr>
                        </w:div>
                        <w:div w:id="6121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3065">
                  <w:marLeft w:val="0"/>
                  <w:marRight w:val="0"/>
                  <w:marTop w:val="0"/>
                  <w:marBottom w:val="0"/>
                  <w:divBdr>
                    <w:top w:val="none" w:sz="0" w:space="0" w:color="auto"/>
                    <w:left w:val="none" w:sz="0" w:space="0" w:color="auto"/>
                    <w:bottom w:val="none" w:sz="0" w:space="0" w:color="auto"/>
                    <w:right w:val="none" w:sz="0" w:space="0" w:color="auto"/>
                  </w:divBdr>
                  <w:divsChild>
                    <w:div w:id="1563365263">
                      <w:marLeft w:val="0"/>
                      <w:marRight w:val="0"/>
                      <w:marTop w:val="0"/>
                      <w:marBottom w:val="0"/>
                      <w:divBdr>
                        <w:top w:val="none" w:sz="0" w:space="0" w:color="auto"/>
                        <w:left w:val="none" w:sz="0" w:space="0" w:color="auto"/>
                        <w:bottom w:val="none" w:sz="0" w:space="0" w:color="auto"/>
                        <w:right w:val="none" w:sz="0" w:space="0" w:color="auto"/>
                      </w:divBdr>
                      <w:divsChild>
                        <w:div w:id="761072690">
                          <w:marLeft w:val="0"/>
                          <w:marRight w:val="0"/>
                          <w:marTop w:val="0"/>
                          <w:marBottom w:val="0"/>
                          <w:divBdr>
                            <w:top w:val="none" w:sz="0" w:space="0" w:color="auto"/>
                            <w:left w:val="none" w:sz="0" w:space="0" w:color="auto"/>
                            <w:bottom w:val="none" w:sz="0" w:space="0" w:color="auto"/>
                            <w:right w:val="none" w:sz="0" w:space="0" w:color="auto"/>
                          </w:divBdr>
                        </w:div>
                        <w:div w:id="1473862284">
                          <w:marLeft w:val="0"/>
                          <w:marRight w:val="0"/>
                          <w:marTop w:val="0"/>
                          <w:marBottom w:val="0"/>
                          <w:divBdr>
                            <w:top w:val="none" w:sz="0" w:space="0" w:color="auto"/>
                            <w:left w:val="none" w:sz="0" w:space="0" w:color="auto"/>
                            <w:bottom w:val="none" w:sz="0" w:space="0" w:color="auto"/>
                            <w:right w:val="none" w:sz="0" w:space="0" w:color="auto"/>
                          </w:divBdr>
                        </w:div>
                        <w:div w:id="2120445151">
                          <w:marLeft w:val="0"/>
                          <w:marRight w:val="0"/>
                          <w:marTop w:val="0"/>
                          <w:marBottom w:val="0"/>
                          <w:divBdr>
                            <w:top w:val="none" w:sz="0" w:space="0" w:color="auto"/>
                            <w:left w:val="none" w:sz="0" w:space="0" w:color="auto"/>
                            <w:bottom w:val="none" w:sz="0" w:space="0" w:color="auto"/>
                            <w:right w:val="none" w:sz="0" w:space="0" w:color="auto"/>
                          </w:divBdr>
                          <w:divsChild>
                            <w:div w:id="200243428">
                              <w:marLeft w:val="0"/>
                              <w:marRight w:val="0"/>
                              <w:marTop w:val="0"/>
                              <w:marBottom w:val="0"/>
                              <w:divBdr>
                                <w:top w:val="none" w:sz="0" w:space="0" w:color="auto"/>
                                <w:left w:val="none" w:sz="0" w:space="0" w:color="auto"/>
                                <w:bottom w:val="none" w:sz="0" w:space="0" w:color="auto"/>
                                <w:right w:val="none" w:sz="0" w:space="0" w:color="auto"/>
                              </w:divBdr>
                              <w:divsChild>
                                <w:div w:id="13486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8185">
                  <w:marLeft w:val="0"/>
                  <w:marRight w:val="0"/>
                  <w:marTop w:val="0"/>
                  <w:marBottom w:val="0"/>
                  <w:divBdr>
                    <w:top w:val="none" w:sz="0" w:space="0" w:color="auto"/>
                    <w:left w:val="none" w:sz="0" w:space="0" w:color="auto"/>
                    <w:bottom w:val="none" w:sz="0" w:space="0" w:color="auto"/>
                    <w:right w:val="none" w:sz="0" w:space="0" w:color="auto"/>
                  </w:divBdr>
                  <w:divsChild>
                    <w:div w:id="80756123">
                      <w:marLeft w:val="0"/>
                      <w:marRight w:val="0"/>
                      <w:marTop w:val="0"/>
                      <w:marBottom w:val="0"/>
                      <w:divBdr>
                        <w:top w:val="none" w:sz="0" w:space="0" w:color="auto"/>
                        <w:left w:val="none" w:sz="0" w:space="0" w:color="auto"/>
                        <w:bottom w:val="none" w:sz="0" w:space="0" w:color="auto"/>
                        <w:right w:val="none" w:sz="0" w:space="0" w:color="auto"/>
                      </w:divBdr>
                      <w:divsChild>
                        <w:div w:id="362638404">
                          <w:marLeft w:val="0"/>
                          <w:marRight w:val="0"/>
                          <w:marTop w:val="0"/>
                          <w:marBottom w:val="300"/>
                          <w:divBdr>
                            <w:top w:val="none" w:sz="0" w:space="0" w:color="auto"/>
                            <w:left w:val="none" w:sz="0" w:space="0" w:color="auto"/>
                            <w:bottom w:val="none" w:sz="0" w:space="0" w:color="auto"/>
                            <w:right w:val="none" w:sz="0" w:space="0" w:color="auto"/>
                          </w:divBdr>
                        </w:div>
                        <w:div w:id="492571798">
                          <w:marLeft w:val="0"/>
                          <w:marRight w:val="0"/>
                          <w:marTop w:val="0"/>
                          <w:marBottom w:val="0"/>
                          <w:divBdr>
                            <w:top w:val="none" w:sz="0" w:space="0" w:color="auto"/>
                            <w:left w:val="none" w:sz="0" w:space="0" w:color="auto"/>
                            <w:bottom w:val="none" w:sz="0" w:space="0" w:color="auto"/>
                            <w:right w:val="none" w:sz="0" w:space="0" w:color="auto"/>
                          </w:divBdr>
                          <w:divsChild>
                            <w:div w:id="608701655">
                              <w:marLeft w:val="0"/>
                              <w:marRight w:val="0"/>
                              <w:marTop w:val="0"/>
                              <w:marBottom w:val="300"/>
                              <w:divBdr>
                                <w:top w:val="none" w:sz="0" w:space="0" w:color="auto"/>
                                <w:left w:val="none" w:sz="0" w:space="0" w:color="auto"/>
                                <w:bottom w:val="none" w:sz="0" w:space="0" w:color="auto"/>
                                <w:right w:val="none" w:sz="0" w:space="0" w:color="auto"/>
                              </w:divBdr>
                            </w:div>
                          </w:divsChild>
                        </w:div>
                        <w:div w:id="1726415360">
                          <w:marLeft w:val="0"/>
                          <w:marRight w:val="0"/>
                          <w:marTop w:val="0"/>
                          <w:marBottom w:val="0"/>
                          <w:divBdr>
                            <w:top w:val="none" w:sz="0" w:space="0" w:color="auto"/>
                            <w:left w:val="none" w:sz="0" w:space="0" w:color="auto"/>
                            <w:bottom w:val="none" w:sz="0" w:space="0" w:color="auto"/>
                            <w:right w:val="none" w:sz="0" w:space="0" w:color="auto"/>
                          </w:divBdr>
                        </w:div>
                        <w:div w:id="907761810">
                          <w:marLeft w:val="0"/>
                          <w:marRight w:val="0"/>
                          <w:marTop w:val="0"/>
                          <w:marBottom w:val="0"/>
                          <w:divBdr>
                            <w:top w:val="none" w:sz="0" w:space="0" w:color="auto"/>
                            <w:left w:val="none" w:sz="0" w:space="0" w:color="auto"/>
                            <w:bottom w:val="none" w:sz="0" w:space="0" w:color="auto"/>
                            <w:right w:val="none" w:sz="0" w:space="0" w:color="auto"/>
                          </w:divBdr>
                        </w:div>
                      </w:divsChild>
                    </w:div>
                    <w:div w:id="128400963">
                      <w:marLeft w:val="0"/>
                      <w:marRight w:val="0"/>
                      <w:marTop w:val="0"/>
                      <w:marBottom w:val="0"/>
                      <w:divBdr>
                        <w:top w:val="none" w:sz="0" w:space="0" w:color="auto"/>
                        <w:left w:val="none" w:sz="0" w:space="0" w:color="auto"/>
                        <w:bottom w:val="none" w:sz="0" w:space="0" w:color="auto"/>
                        <w:right w:val="none" w:sz="0" w:space="0" w:color="auto"/>
                      </w:divBdr>
                    </w:div>
                  </w:divsChild>
                </w:div>
                <w:div w:id="529337145">
                  <w:marLeft w:val="0"/>
                  <w:marRight w:val="0"/>
                  <w:marTop w:val="0"/>
                  <w:marBottom w:val="0"/>
                  <w:divBdr>
                    <w:top w:val="none" w:sz="0" w:space="0" w:color="auto"/>
                    <w:left w:val="none" w:sz="0" w:space="0" w:color="auto"/>
                    <w:bottom w:val="none" w:sz="0" w:space="0" w:color="auto"/>
                    <w:right w:val="none" w:sz="0" w:space="0" w:color="auto"/>
                  </w:divBdr>
                  <w:divsChild>
                    <w:div w:id="717242854">
                      <w:marLeft w:val="0"/>
                      <w:marRight w:val="0"/>
                      <w:marTop w:val="0"/>
                      <w:marBottom w:val="0"/>
                      <w:divBdr>
                        <w:top w:val="none" w:sz="0" w:space="0" w:color="auto"/>
                        <w:left w:val="none" w:sz="0" w:space="0" w:color="auto"/>
                        <w:bottom w:val="none" w:sz="0" w:space="0" w:color="auto"/>
                        <w:right w:val="none" w:sz="0" w:space="0" w:color="auto"/>
                      </w:divBdr>
                    </w:div>
                  </w:divsChild>
                </w:div>
                <w:div w:id="2075733290">
                  <w:marLeft w:val="0"/>
                  <w:marRight w:val="0"/>
                  <w:marTop w:val="0"/>
                  <w:marBottom w:val="0"/>
                  <w:divBdr>
                    <w:top w:val="none" w:sz="0" w:space="0" w:color="auto"/>
                    <w:left w:val="none" w:sz="0" w:space="0" w:color="auto"/>
                    <w:bottom w:val="none" w:sz="0" w:space="0" w:color="auto"/>
                    <w:right w:val="none" w:sz="0" w:space="0" w:color="auto"/>
                  </w:divBdr>
                  <w:divsChild>
                    <w:div w:id="401757831">
                      <w:marLeft w:val="0"/>
                      <w:marRight w:val="0"/>
                      <w:marTop w:val="0"/>
                      <w:marBottom w:val="0"/>
                      <w:divBdr>
                        <w:top w:val="none" w:sz="0" w:space="0" w:color="auto"/>
                        <w:left w:val="none" w:sz="0" w:space="0" w:color="auto"/>
                        <w:bottom w:val="none" w:sz="0" w:space="0" w:color="auto"/>
                        <w:right w:val="none" w:sz="0" w:space="0" w:color="auto"/>
                      </w:divBdr>
                    </w:div>
                    <w:div w:id="396561789">
                      <w:marLeft w:val="0"/>
                      <w:marRight w:val="0"/>
                      <w:marTop w:val="0"/>
                      <w:marBottom w:val="0"/>
                      <w:divBdr>
                        <w:top w:val="none" w:sz="0" w:space="0" w:color="auto"/>
                        <w:left w:val="none" w:sz="0" w:space="0" w:color="auto"/>
                        <w:bottom w:val="none" w:sz="0" w:space="0" w:color="auto"/>
                        <w:right w:val="none" w:sz="0" w:space="0" w:color="auto"/>
                      </w:divBdr>
                    </w:div>
                  </w:divsChild>
                </w:div>
                <w:div w:id="1772358984">
                  <w:marLeft w:val="0"/>
                  <w:marRight w:val="0"/>
                  <w:marTop w:val="0"/>
                  <w:marBottom w:val="0"/>
                  <w:divBdr>
                    <w:top w:val="none" w:sz="0" w:space="0" w:color="auto"/>
                    <w:left w:val="none" w:sz="0" w:space="0" w:color="auto"/>
                    <w:bottom w:val="none" w:sz="0" w:space="0" w:color="auto"/>
                    <w:right w:val="none" w:sz="0" w:space="0" w:color="auto"/>
                  </w:divBdr>
                  <w:divsChild>
                    <w:div w:id="1179083866">
                      <w:marLeft w:val="0"/>
                      <w:marRight w:val="0"/>
                      <w:marTop w:val="0"/>
                      <w:marBottom w:val="0"/>
                      <w:divBdr>
                        <w:top w:val="none" w:sz="0" w:space="0" w:color="auto"/>
                        <w:left w:val="none" w:sz="0" w:space="0" w:color="auto"/>
                        <w:bottom w:val="none" w:sz="0" w:space="0" w:color="auto"/>
                        <w:right w:val="none" w:sz="0" w:space="0" w:color="auto"/>
                      </w:divBdr>
                    </w:div>
                    <w:div w:id="2090691303">
                      <w:marLeft w:val="0"/>
                      <w:marRight w:val="0"/>
                      <w:marTop w:val="0"/>
                      <w:marBottom w:val="0"/>
                      <w:divBdr>
                        <w:top w:val="none" w:sz="0" w:space="0" w:color="auto"/>
                        <w:left w:val="none" w:sz="0" w:space="0" w:color="auto"/>
                        <w:bottom w:val="none" w:sz="0" w:space="0" w:color="auto"/>
                        <w:right w:val="none" w:sz="0" w:space="0" w:color="auto"/>
                      </w:divBdr>
                    </w:div>
                    <w:div w:id="1168788381">
                      <w:marLeft w:val="0"/>
                      <w:marRight w:val="0"/>
                      <w:marTop w:val="0"/>
                      <w:marBottom w:val="0"/>
                      <w:divBdr>
                        <w:top w:val="none" w:sz="0" w:space="0" w:color="auto"/>
                        <w:left w:val="none" w:sz="0" w:space="0" w:color="auto"/>
                        <w:bottom w:val="none" w:sz="0" w:space="0" w:color="auto"/>
                        <w:right w:val="none" w:sz="0" w:space="0" w:color="auto"/>
                      </w:divBdr>
                    </w:div>
                    <w:div w:id="17170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4659">
              <w:marLeft w:val="0"/>
              <w:marRight w:val="0"/>
              <w:marTop w:val="0"/>
              <w:marBottom w:val="0"/>
              <w:divBdr>
                <w:top w:val="none" w:sz="0" w:space="0" w:color="auto"/>
                <w:left w:val="none" w:sz="0" w:space="0" w:color="auto"/>
                <w:bottom w:val="none" w:sz="0" w:space="0" w:color="auto"/>
                <w:right w:val="none" w:sz="0" w:space="0" w:color="auto"/>
              </w:divBdr>
              <w:divsChild>
                <w:div w:id="1849325222">
                  <w:marLeft w:val="0"/>
                  <w:marRight w:val="0"/>
                  <w:marTop w:val="0"/>
                  <w:marBottom w:val="0"/>
                  <w:divBdr>
                    <w:top w:val="none" w:sz="0" w:space="0" w:color="auto"/>
                    <w:left w:val="none" w:sz="0" w:space="0" w:color="auto"/>
                    <w:bottom w:val="none" w:sz="0" w:space="0" w:color="auto"/>
                    <w:right w:val="none" w:sz="0" w:space="0" w:color="auto"/>
                  </w:divBdr>
                  <w:divsChild>
                    <w:div w:id="2006666914">
                      <w:marLeft w:val="0"/>
                      <w:marRight w:val="0"/>
                      <w:marTop w:val="0"/>
                      <w:marBottom w:val="300"/>
                      <w:divBdr>
                        <w:top w:val="none" w:sz="0" w:space="0" w:color="auto"/>
                        <w:left w:val="none" w:sz="0" w:space="0" w:color="auto"/>
                        <w:bottom w:val="none" w:sz="0" w:space="0" w:color="auto"/>
                        <w:right w:val="none" w:sz="0" w:space="0" w:color="auto"/>
                      </w:divBdr>
                    </w:div>
                    <w:div w:id="1199053905">
                      <w:marLeft w:val="0"/>
                      <w:marRight w:val="0"/>
                      <w:marTop w:val="0"/>
                      <w:marBottom w:val="0"/>
                      <w:divBdr>
                        <w:top w:val="none" w:sz="0" w:space="0" w:color="auto"/>
                        <w:left w:val="none" w:sz="0" w:space="0" w:color="auto"/>
                        <w:bottom w:val="none" w:sz="0" w:space="0" w:color="auto"/>
                        <w:right w:val="none" w:sz="0" w:space="0" w:color="auto"/>
                      </w:divBdr>
                      <w:divsChild>
                        <w:div w:id="7532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5462">
                  <w:marLeft w:val="0"/>
                  <w:marRight w:val="0"/>
                  <w:marTop w:val="0"/>
                  <w:marBottom w:val="0"/>
                  <w:divBdr>
                    <w:top w:val="none" w:sz="0" w:space="0" w:color="auto"/>
                    <w:left w:val="none" w:sz="0" w:space="0" w:color="auto"/>
                    <w:bottom w:val="none" w:sz="0" w:space="0" w:color="auto"/>
                    <w:right w:val="none" w:sz="0" w:space="0" w:color="auto"/>
                  </w:divBdr>
                  <w:divsChild>
                    <w:div w:id="2010063997">
                      <w:marLeft w:val="0"/>
                      <w:marRight w:val="0"/>
                      <w:marTop w:val="0"/>
                      <w:marBottom w:val="300"/>
                      <w:divBdr>
                        <w:top w:val="none" w:sz="0" w:space="0" w:color="auto"/>
                        <w:left w:val="none" w:sz="0" w:space="0" w:color="auto"/>
                        <w:bottom w:val="none" w:sz="0" w:space="0" w:color="auto"/>
                        <w:right w:val="none" w:sz="0" w:space="0" w:color="auto"/>
                      </w:divBdr>
                    </w:div>
                    <w:div w:id="682628413">
                      <w:marLeft w:val="0"/>
                      <w:marRight w:val="0"/>
                      <w:marTop w:val="0"/>
                      <w:marBottom w:val="0"/>
                      <w:divBdr>
                        <w:top w:val="none" w:sz="0" w:space="0" w:color="auto"/>
                        <w:left w:val="none" w:sz="0" w:space="0" w:color="auto"/>
                        <w:bottom w:val="none" w:sz="0" w:space="0" w:color="auto"/>
                        <w:right w:val="none" w:sz="0" w:space="0" w:color="auto"/>
                      </w:divBdr>
                      <w:divsChild>
                        <w:div w:id="1437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2314">
                  <w:marLeft w:val="0"/>
                  <w:marRight w:val="0"/>
                  <w:marTop w:val="0"/>
                  <w:marBottom w:val="0"/>
                  <w:divBdr>
                    <w:top w:val="none" w:sz="0" w:space="0" w:color="auto"/>
                    <w:left w:val="none" w:sz="0" w:space="0" w:color="auto"/>
                    <w:bottom w:val="none" w:sz="0" w:space="0" w:color="auto"/>
                    <w:right w:val="none" w:sz="0" w:space="0" w:color="auto"/>
                  </w:divBdr>
                  <w:divsChild>
                    <w:div w:id="667253445">
                      <w:marLeft w:val="0"/>
                      <w:marRight w:val="0"/>
                      <w:marTop w:val="0"/>
                      <w:marBottom w:val="0"/>
                      <w:divBdr>
                        <w:top w:val="none" w:sz="0" w:space="0" w:color="auto"/>
                        <w:left w:val="none" w:sz="0" w:space="0" w:color="auto"/>
                        <w:bottom w:val="none" w:sz="0" w:space="0" w:color="auto"/>
                        <w:right w:val="none" w:sz="0" w:space="0" w:color="auto"/>
                      </w:divBdr>
                      <w:divsChild>
                        <w:div w:id="9030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7068">
                  <w:marLeft w:val="0"/>
                  <w:marRight w:val="0"/>
                  <w:marTop w:val="0"/>
                  <w:marBottom w:val="0"/>
                  <w:divBdr>
                    <w:top w:val="none" w:sz="0" w:space="0" w:color="auto"/>
                    <w:left w:val="none" w:sz="0" w:space="0" w:color="auto"/>
                    <w:bottom w:val="none" w:sz="0" w:space="0" w:color="auto"/>
                    <w:right w:val="none" w:sz="0" w:space="0" w:color="auto"/>
                  </w:divBdr>
                  <w:divsChild>
                    <w:div w:id="941914229">
                      <w:marLeft w:val="0"/>
                      <w:marRight w:val="0"/>
                      <w:marTop w:val="0"/>
                      <w:marBottom w:val="300"/>
                      <w:divBdr>
                        <w:top w:val="none" w:sz="0" w:space="0" w:color="auto"/>
                        <w:left w:val="none" w:sz="0" w:space="0" w:color="auto"/>
                        <w:bottom w:val="none" w:sz="0" w:space="0" w:color="auto"/>
                        <w:right w:val="none" w:sz="0" w:space="0" w:color="auto"/>
                      </w:divBdr>
                    </w:div>
                    <w:div w:id="545945148">
                      <w:marLeft w:val="0"/>
                      <w:marRight w:val="0"/>
                      <w:marTop w:val="0"/>
                      <w:marBottom w:val="0"/>
                      <w:divBdr>
                        <w:top w:val="none" w:sz="0" w:space="0" w:color="auto"/>
                        <w:left w:val="none" w:sz="0" w:space="0" w:color="auto"/>
                        <w:bottom w:val="none" w:sz="0" w:space="0" w:color="auto"/>
                        <w:right w:val="none" w:sz="0" w:space="0" w:color="auto"/>
                      </w:divBdr>
                      <w:divsChild>
                        <w:div w:id="11698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3686">
                  <w:marLeft w:val="0"/>
                  <w:marRight w:val="0"/>
                  <w:marTop w:val="0"/>
                  <w:marBottom w:val="0"/>
                  <w:divBdr>
                    <w:top w:val="none" w:sz="0" w:space="0" w:color="auto"/>
                    <w:left w:val="none" w:sz="0" w:space="0" w:color="auto"/>
                    <w:bottom w:val="none" w:sz="0" w:space="0" w:color="auto"/>
                    <w:right w:val="none" w:sz="0" w:space="0" w:color="auto"/>
                  </w:divBdr>
                  <w:divsChild>
                    <w:div w:id="712729695">
                      <w:marLeft w:val="0"/>
                      <w:marRight w:val="0"/>
                      <w:marTop w:val="0"/>
                      <w:marBottom w:val="300"/>
                      <w:divBdr>
                        <w:top w:val="none" w:sz="0" w:space="0" w:color="auto"/>
                        <w:left w:val="none" w:sz="0" w:space="0" w:color="auto"/>
                        <w:bottom w:val="none" w:sz="0" w:space="0" w:color="auto"/>
                        <w:right w:val="none" w:sz="0" w:space="0" w:color="auto"/>
                      </w:divBdr>
                    </w:div>
                    <w:div w:id="1567642492">
                      <w:marLeft w:val="0"/>
                      <w:marRight w:val="0"/>
                      <w:marTop w:val="0"/>
                      <w:marBottom w:val="0"/>
                      <w:divBdr>
                        <w:top w:val="none" w:sz="0" w:space="0" w:color="auto"/>
                        <w:left w:val="none" w:sz="0" w:space="0" w:color="auto"/>
                        <w:bottom w:val="none" w:sz="0" w:space="0" w:color="auto"/>
                        <w:right w:val="none" w:sz="0" w:space="0" w:color="auto"/>
                      </w:divBdr>
                      <w:divsChild>
                        <w:div w:id="8261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1511">
                  <w:marLeft w:val="0"/>
                  <w:marRight w:val="0"/>
                  <w:marTop w:val="0"/>
                  <w:marBottom w:val="0"/>
                  <w:divBdr>
                    <w:top w:val="none" w:sz="0" w:space="0" w:color="auto"/>
                    <w:left w:val="none" w:sz="0" w:space="0" w:color="auto"/>
                    <w:bottom w:val="none" w:sz="0" w:space="0" w:color="auto"/>
                    <w:right w:val="none" w:sz="0" w:space="0" w:color="auto"/>
                  </w:divBdr>
                  <w:divsChild>
                    <w:div w:id="1984043751">
                      <w:marLeft w:val="0"/>
                      <w:marRight w:val="0"/>
                      <w:marTop w:val="0"/>
                      <w:marBottom w:val="0"/>
                      <w:divBdr>
                        <w:top w:val="none" w:sz="0" w:space="0" w:color="auto"/>
                        <w:left w:val="none" w:sz="0" w:space="0" w:color="auto"/>
                        <w:bottom w:val="none" w:sz="0" w:space="0" w:color="auto"/>
                        <w:right w:val="none" w:sz="0" w:space="0" w:color="auto"/>
                      </w:divBdr>
                      <w:divsChild>
                        <w:div w:id="2019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8457">
                  <w:marLeft w:val="0"/>
                  <w:marRight w:val="0"/>
                  <w:marTop w:val="0"/>
                  <w:marBottom w:val="0"/>
                  <w:divBdr>
                    <w:top w:val="none" w:sz="0" w:space="0" w:color="auto"/>
                    <w:left w:val="none" w:sz="0" w:space="0" w:color="auto"/>
                    <w:bottom w:val="none" w:sz="0" w:space="0" w:color="auto"/>
                    <w:right w:val="none" w:sz="0" w:space="0" w:color="auto"/>
                  </w:divBdr>
                  <w:divsChild>
                    <w:div w:id="1768623514">
                      <w:marLeft w:val="0"/>
                      <w:marRight w:val="0"/>
                      <w:marTop w:val="0"/>
                      <w:marBottom w:val="0"/>
                      <w:divBdr>
                        <w:top w:val="none" w:sz="0" w:space="0" w:color="auto"/>
                        <w:left w:val="none" w:sz="0" w:space="0" w:color="auto"/>
                        <w:bottom w:val="none" w:sz="0" w:space="0" w:color="auto"/>
                        <w:right w:val="none" w:sz="0" w:space="0" w:color="auto"/>
                      </w:divBdr>
                      <w:divsChild>
                        <w:div w:id="312954351">
                          <w:marLeft w:val="0"/>
                          <w:marRight w:val="0"/>
                          <w:marTop w:val="0"/>
                          <w:marBottom w:val="0"/>
                          <w:divBdr>
                            <w:top w:val="none" w:sz="0" w:space="0" w:color="auto"/>
                            <w:left w:val="none" w:sz="0" w:space="0" w:color="auto"/>
                            <w:bottom w:val="none" w:sz="0" w:space="0" w:color="auto"/>
                            <w:right w:val="none" w:sz="0" w:space="0" w:color="auto"/>
                          </w:divBdr>
                        </w:div>
                      </w:divsChild>
                    </w:div>
                    <w:div w:id="1545479553">
                      <w:marLeft w:val="0"/>
                      <w:marRight w:val="0"/>
                      <w:marTop w:val="0"/>
                      <w:marBottom w:val="300"/>
                      <w:divBdr>
                        <w:top w:val="none" w:sz="0" w:space="0" w:color="auto"/>
                        <w:left w:val="none" w:sz="0" w:space="0" w:color="auto"/>
                        <w:bottom w:val="none" w:sz="0" w:space="0" w:color="auto"/>
                        <w:right w:val="none" w:sz="0" w:space="0" w:color="auto"/>
                      </w:divBdr>
                    </w:div>
                  </w:divsChild>
                </w:div>
                <w:div w:id="131560811">
                  <w:marLeft w:val="0"/>
                  <w:marRight w:val="0"/>
                  <w:marTop w:val="0"/>
                  <w:marBottom w:val="0"/>
                  <w:divBdr>
                    <w:top w:val="none" w:sz="0" w:space="0" w:color="auto"/>
                    <w:left w:val="none" w:sz="0" w:space="0" w:color="auto"/>
                    <w:bottom w:val="none" w:sz="0" w:space="0" w:color="auto"/>
                    <w:right w:val="none" w:sz="0" w:space="0" w:color="auto"/>
                  </w:divBdr>
                  <w:divsChild>
                    <w:div w:id="1063673926">
                      <w:marLeft w:val="0"/>
                      <w:marRight w:val="0"/>
                      <w:marTop w:val="0"/>
                      <w:marBottom w:val="0"/>
                      <w:divBdr>
                        <w:top w:val="none" w:sz="0" w:space="0" w:color="auto"/>
                        <w:left w:val="none" w:sz="0" w:space="0" w:color="auto"/>
                        <w:bottom w:val="none" w:sz="0" w:space="0" w:color="auto"/>
                        <w:right w:val="none" w:sz="0" w:space="0" w:color="auto"/>
                      </w:divBdr>
                      <w:divsChild>
                        <w:div w:id="756898777">
                          <w:marLeft w:val="0"/>
                          <w:marRight w:val="0"/>
                          <w:marTop w:val="0"/>
                          <w:marBottom w:val="0"/>
                          <w:divBdr>
                            <w:top w:val="none" w:sz="0" w:space="0" w:color="auto"/>
                            <w:left w:val="none" w:sz="0" w:space="0" w:color="auto"/>
                            <w:bottom w:val="none" w:sz="0" w:space="0" w:color="auto"/>
                            <w:right w:val="none" w:sz="0" w:space="0" w:color="auto"/>
                          </w:divBdr>
                        </w:div>
                      </w:divsChild>
                    </w:div>
                    <w:div w:id="1923025470">
                      <w:marLeft w:val="0"/>
                      <w:marRight w:val="0"/>
                      <w:marTop w:val="0"/>
                      <w:marBottom w:val="300"/>
                      <w:divBdr>
                        <w:top w:val="none" w:sz="0" w:space="0" w:color="auto"/>
                        <w:left w:val="none" w:sz="0" w:space="0" w:color="auto"/>
                        <w:bottom w:val="none" w:sz="0" w:space="0" w:color="auto"/>
                        <w:right w:val="none" w:sz="0" w:space="0" w:color="auto"/>
                      </w:divBdr>
                    </w:div>
                  </w:divsChild>
                </w:div>
                <w:div w:id="1628971553">
                  <w:marLeft w:val="0"/>
                  <w:marRight w:val="0"/>
                  <w:marTop w:val="0"/>
                  <w:marBottom w:val="0"/>
                  <w:divBdr>
                    <w:top w:val="none" w:sz="0" w:space="0" w:color="auto"/>
                    <w:left w:val="none" w:sz="0" w:space="0" w:color="auto"/>
                    <w:bottom w:val="none" w:sz="0" w:space="0" w:color="auto"/>
                    <w:right w:val="none" w:sz="0" w:space="0" w:color="auto"/>
                  </w:divBdr>
                  <w:divsChild>
                    <w:div w:id="908081876">
                      <w:marLeft w:val="0"/>
                      <w:marRight w:val="0"/>
                      <w:marTop w:val="0"/>
                      <w:marBottom w:val="300"/>
                      <w:divBdr>
                        <w:top w:val="none" w:sz="0" w:space="0" w:color="auto"/>
                        <w:left w:val="none" w:sz="0" w:space="0" w:color="auto"/>
                        <w:bottom w:val="none" w:sz="0" w:space="0" w:color="auto"/>
                        <w:right w:val="none" w:sz="0" w:space="0" w:color="auto"/>
                      </w:divBdr>
                    </w:div>
                    <w:div w:id="155460977">
                      <w:marLeft w:val="0"/>
                      <w:marRight w:val="0"/>
                      <w:marTop w:val="0"/>
                      <w:marBottom w:val="0"/>
                      <w:divBdr>
                        <w:top w:val="none" w:sz="0" w:space="0" w:color="auto"/>
                        <w:left w:val="none" w:sz="0" w:space="0" w:color="auto"/>
                        <w:bottom w:val="none" w:sz="0" w:space="0" w:color="auto"/>
                        <w:right w:val="none" w:sz="0" w:space="0" w:color="auto"/>
                      </w:divBdr>
                      <w:divsChild>
                        <w:div w:id="1845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1659">
                  <w:marLeft w:val="0"/>
                  <w:marRight w:val="0"/>
                  <w:marTop w:val="0"/>
                  <w:marBottom w:val="0"/>
                  <w:divBdr>
                    <w:top w:val="none" w:sz="0" w:space="0" w:color="auto"/>
                    <w:left w:val="none" w:sz="0" w:space="0" w:color="auto"/>
                    <w:bottom w:val="none" w:sz="0" w:space="0" w:color="auto"/>
                    <w:right w:val="none" w:sz="0" w:space="0" w:color="auto"/>
                  </w:divBdr>
                  <w:divsChild>
                    <w:div w:id="1451314379">
                      <w:marLeft w:val="0"/>
                      <w:marRight w:val="0"/>
                      <w:marTop w:val="0"/>
                      <w:marBottom w:val="300"/>
                      <w:divBdr>
                        <w:top w:val="none" w:sz="0" w:space="0" w:color="auto"/>
                        <w:left w:val="none" w:sz="0" w:space="0" w:color="auto"/>
                        <w:bottom w:val="none" w:sz="0" w:space="0" w:color="auto"/>
                        <w:right w:val="none" w:sz="0" w:space="0" w:color="auto"/>
                      </w:divBdr>
                    </w:div>
                    <w:div w:id="1564829576">
                      <w:marLeft w:val="0"/>
                      <w:marRight w:val="0"/>
                      <w:marTop w:val="0"/>
                      <w:marBottom w:val="0"/>
                      <w:divBdr>
                        <w:top w:val="none" w:sz="0" w:space="0" w:color="auto"/>
                        <w:left w:val="none" w:sz="0" w:space="0" w:color="auto"/>
                        <w:bottom w:val="none" w:sz="0" w:space="0" w:color="auto"/>
                        <w:right w:val="none" w:sz="0" w:space="0" w:color="auto"/>
                      </w:divBdr>
                      <w:divsChild>
                        <w:div w:id="3339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800">
                  <w:marLeft w:val="0"/>
                  <w:marRight w:val="0"/>
                  <w:marTop w:val="0"/>
                  <w:marBottom w:val="0"/>
                  <w:divBdr>
                    <w:top w:val="none" w:sz="0" w:space="0" w:color="auto"/>
                    <w:left w:val="none" w:sz="0" w:space="0" w:color="auto"/>
                    <w:bottom w:val="none" w:sz="0" w:space="0" w:color="auto"/>
                    <w:right w:val="none" w:sz="0" w:space="0" w:color="auto"/>
                  </w:divBdr>
                  <w:divsChild>
                    <w:div w:id="1558323728">
                      <w:marLeft w:val="0"/>
                      <w:marRight w:val="0"/>
                      <w:marTop w:val="0"/>
                      <w:marBottom w:val="300"/>
                      <w:divBdr>
                        <w:top w:val="none" w:sz="0" w:space="0" w:color="auto"/>
                        <w:left w:val="none" w:sz="0" w:space="0" w:color="auto"/>
                        <w:bottom w:val="none" w:sz="0" w:space="0" w:color="auto"/>
                        <w:right w:val="none" w:sz="0" w:space="0" w:color="auto"/>
                      </w:divBdr>
                    </w:div>
                    <w:div w:id="1168980324">
                      <w:marLeft w:val="0"/>
                      <w:marRight w:val="0"/>
                      <w:marTop w:val="0"/>
                      <w:marBottom w:val="0"/>
                      <w:divBdr>
                        <w:top w:val="none" w:sz="0" w:space="0" w:color="auto"/>
                        <w:left w:val="none" w:sz="0" w:space="0" w:color="auto"/>
                        <w:bottom w:val="none" w:sz="0" w:space="0" w:color="auto"/>
                        <w:right w:val="none" w:sz="0" w:space="0" w:color="auto"/>
                      </w:divBdr>
                      <w:divsChild>
                        <w:div w:id="1098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4964">
                  <w:marLeft w:val="0"/>
                  <w:marRight w:val="0"/>
                  <w:marTop w:val="0"/>
                  <w:marBottom w:val="0"/>
                  <w:divBdr>
                    <w:top w:val="none" w:sz="0" w:space="0" w:color="auto"/>
                    <w:left w:val="none" w:sz="0" w:space="0" w:color="auto"/>
                    <w:bottom w:val="none" w:sz="0" w:space="0" w:color="auto"/>
                    <w:right w:val="none" w:sz="0" w:space="0" w:color="auto"/>
                  </w:divBdr>
                  <w:divsChild>
                    <w:div w:id="805049164">
                      <w:marLeft w:val="0"/>
                      <w:marRight w:val="0"/>
                      <w:marTop w:val="0"/>
                      <w:marBottom w:val="300"/>
                      <w:divBdr>
                        <w:top w:val="none" w:sz="0" w:space="0" w:color="auto"/>
                        <w:left w:val="none" w:sz="0" w:space="0" w:color="auto"/>
                        <w:bottom w:val="none" w:sz="0" w:space="0" w:color="auto"/>
                        <w:right w:val="none" w:sz="0" w:space="0" w:color="auto"/>
                      </w:divBdr>
                    </w:div>
                  </w:divsChild>
                </w:div>
                <w:div w:id="674453264">
                  <w:marLeft w:val="0"/>
                  <w:marRight w:val="0"/>
                  <w:marTop w:val="0"/>
                  <w:marBottom w:val="0"/>
                  <w:divBdr>
                    <w:top w:val="none" w:sz="0" w:space="0" w:color="auto"/>
                    <w:left w:val="none" w:sz="0" w:space="0" w:color="auto"/>
                    <w:bottom w:val="none" w:sz="0" w:space="0" w:color="auto"/>
                    <w:right w:val="none" w:sz="0" w:space="0" w:color="auto"/>
                  </w:divBdr>
                  <w:divsChild>
                    <w:div w:id="1185561853">
                      <w:marLeft w:val="0"/>
                      <w:marRight w:val="0"/>
                      <w:marTop w:val="0"/>
                      <w:marBottom w:val="300"/>
                      <w:divBdr>
                        <w:top w:val="none" w:sz="0" w:space="0" w:color="auto"/>
                        <w:left w:val="none" w:sz="0" w:space="0" w:color="auto"/>
                        <w:bottom w:val="none" w:sz="0" w:space="0" w:color="auto"/>
                        <w:right w:val="none" w:sz="0" w:space="0" w:color="auto"/>
                      </w:divBdr>
                    </w:div>
                    <w:div w:id="211385220">
                      <w:marLeft w:val="0"/>
                      <w:marRight w:val="0"/>
                      <w:marTop w:val="0"/>
                      <w:marBottom w:val="0"/>
                      <w:divBdr>
                        <w:top w:val="none" w:sz="0" w:space="0" w:color="auto"/>
                        <w:left w:val="none" w:sz="0" w:space="0" w:color="auto"/>
                        <w:bottom w:val="none" w:sz="0" w:space="0" w:color="auto"/>
                        <w:right w:val="none" w:sz="0" w:space="0" w:color="auto"/>
                      </w:divBdr>
                      <w:divsChild>
                        <w:div w:id="15488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56418/" TargetMode="External"/><Relationship Id="rId21" Type="http://schemas.openxmlformats.org/officeDocument/2006/relationships/hyperlink" Target="http://base.garant.ru/12156418/" TargetMode="External"/><Relationship Id="rId42" Type="http://schemas.openxmlformats.org/officeDocument/2006/relationships/hyperlink" Target="http://base.garant.ru/190736/" TargetMode="External"/><Relationship Id="rId63" Type="http://schemas.openxmlformats.org/officeDocument/2006/relationships/hyperlink" Target="http://base.garant.ru/12156418/" TargetMode="External"/><Relationship Id="rId84" Type="http://schemas.openxmlformats.org/officeDocument/2006/relationships/hyperlink" Target="http://base.garant.ru/190736/" TargetMode="External"/><Relationship Id="rId138" Type="http://schemas.openxmlformats.org/officeDocument/2006/relationships/hyperlink" Target="http://base.garant.ru/3100000/" TargetMode="External"/><Relationship Id="rId159" Type="http://schemas.openxmlformats.org/officeDocument/2006/relationships/hyperlink" Target="http://base.garant.ru/190736/" TargetMode="External"/><Relationship Id="rId170" Type="http://schemas.openxmlformats.org/officeDocument/2006/relationships/hyperlink" Target="http://base.garant.ru/190736/" TargetMode="External"/><Relationship Id="rId191" Type="http://schemas.openxmlformats.org/officeDocument/2006/relationships/hyperlink" Target="http://base.garant.ru/190736/" TargetMode="External"/><Relationship Id="rId205" Type="http://schemas.openxmlformats.org/officeDocument/2006/relationships/hyperlink" Target="http://base.garant.ru/190736/" TargetMode="External"/><Relationship Id="rId226" Type="http://schemas.openxmlformats.org/officeDocument/2006/relationships/hyperlink" Target="http://base.garant.ru/190736/" TargetMode="External"/><Relationship Id="rId247" Type="http://schemas.openxmlformats.org/officeDocument/2006/relationships/hyperlink" Target="http://base.garant.ru/190736/" TargetMode="External"/><Relationship Id="rId107" Type="http://schemas.openxmlformats.org/officeDocument/2006/relationships/hyperlink" Target="http://base.garant.ru/190736/" TargetMode="External"/><Relationship Id="rId268" Type="http://schemas.openxmlformats.org/officeDocument/2006/relationships/hyperlink" Target="http://base.garant.ru/190736/" TargetMode="External"/><Relationship Id="rId289" Type="http://schemas.openxmlformats.org/officeDocument/2006/relationships/hyperlink" Target="http://base.garant.ru/files/base/190736/3264734949.rtf" TargetMode="External"/><Relationship Id="rId11" Type="http://schemas.openxmlformats.org/officeDocument/2006/relationships/hyperlink" Target="http://base.garant.ru/190736/" TargetMode="External"/><Relationship Id="rId32" Type="http://schemas.openxmlformats.org/officeDocument/2006/relationships/hyperlink" Target="http://base.garant.ru/12156418/" TargetMode="External"/><Relationship Id="rId53" Type="http://schemas.openxmlformats.org/officeDocument/2006/relationships/hyperlink" Target="http://base.garant.ru/12156418/" TargetMode="External"/><Relationship Id="rId74" Type="http://schemas.openxmlformats.org/officeDocument/2006/relationships/hyperlink" Target="http://base.garant.ru/190736/" TargetMode="External"/><Relationship Id="rId128" Type="http://schemas.openxmlformats.org/officeDocument/2006/relationships/hyperlink" Target="http://base.garant.ru/12156418/" TargetMode="External"/><Relationship Id="rId149" Type="http://schemas.openxmlformats.org/officeDocument/2006/relationships/hyperlink" Target="http://base.garant.ru/190736/" TargetMode="External"/><Relationship Id="rId5" Type="http://schemas.openxmlformats.org/officeDocument/2006/relationships/hyperlink" Target="http://base.garant.ru/190736/" TargetMode="External"/><Relationship Id="rId95" Type="http://schemas.openxmlformats.org/officeDocument/2006/relationships/hyperlink" Target="http://base.garant.ru/190736/" TargetMode="External"/><Relationship Id="rId160" Type="http://schemas.openxmlformats.org/officeDocument/2006/relationships/hyperlink" Target="http://base.garant.ru/190736/" TargetMode="External"/><Relationship Id="rId181" Type="http://schemas.openxmlformats.org/officeDocument/2006/relationships/hyperlink" Target="http://base.garant.ru/190736/" TargetMode="External"/><Relationship Id="rId216" Type="http://schemas.openxmlformats.org/officeDocument/2006/relationships/hyperlink" Target="http://base.garant.ru/190736/" TargetMode="External"/><Relationship Id="rId237" Type="http://schemas.openxmlformats.org/officeDocument/2006/relationships/hyperlink" Target="http://base.garant.ru/files/base/190736/1900770119.rtf" TargetMode="External"/><Relationship Id="rId258" Type="http://schemas.openxmlformats.org/officeDocument/2006/relationships/hyperlink" Target="http://base.garant.ru/5432324/" TargetMode="External"/><Relationship Id="rId279" Type="http://schemas.openxmlformats.org/officeDocument/2006/relationships/hyperlink" Target="http://base.garant.ru/5432324/" TargetMode="External"/><Relationship Id="rId22" Type="http://schemas.openxmlformats.org/officeDocument/2006/relationships/hyperlink" Target="http://base.garant.ru/12156418/" TargetMode="External"/><Relationship Id="rId43" Type="http://schemas.openxmlformats.org/officeDocument/2006/relationships/hyperlink" Target="http://base.garant.ru/190736/" TargetMode="External"/><Relationship Id="rId64" Type="http://schemas.openxmlformats.org/officeDocument/2006/relationships/hyperlink" Target="http://base.garant.ru/12156418/" TargetMode="External"/><Relationship Id="rId118" Type="http://schemas.openxmlformats.org/officeDocument/2006/relationships/hyperlink" Target="http://base.garant.ru/190736/" TargetMode="External"/><Relationship Id="rId139" Type="http://schemas.openxmlformats.org/officeDocument/2006/relationships/hyperlink" Target="http://base.garant.ru/190736/" TargetMode="External"/><Relationship Id="rId290" Type="http://schemas.openxmlformats.org/officeDocument/2006/relationships/hyperlink" Target="http://base.garant.ru/190736/" TargetMode="External"/><Relationship Id="rId85" Type="http://schemas.openxmlformats.org/officeDocument/2006/relationships/hyperlink" Target="http://base.garant.ru/12156418/" TargetMode="External"/><Relationship Id="rId150" Type="http://schemas.openxmlformats.org/officeDocument/2006/relationships/hyperlink" Target="http://base.garant.ru/190736/" TargetMode="External"/><Relationship Id="rId171" Type="http://schemas.openxmlformats.org/officeDocument/2006/relationships/hyperlink" Target="http://base.garant.ru/190736/" TargetMode="External"/><Relationship Id="rId192" Type="http://schemas.openxmlformats.org/officeDocument/2006/relationships/hyperlink" Target="http://base.garant.ru/190736/" TargetMode="External"/><Relationship Id="rId206" Type="http://schemas.openxmlformats.org/officeDocument/2006/relationships/hyperlink" Target="http://base.garant.ru/10101873/" TargetMode="External"/><Relationship Id="rId227" Type="http://schemas.openxmlformats.org/officeDocument/2006/relationships/hyperlink" Target="http://base.garant.ru/190736/" TargetMode="External"/><Relationship Id="rId248" Type="http://schemas.openxmlformats.org/officeDocument/2006/relationships/hyperlink" Target="http://base.garant.ru/files/base/190736/1598363877.rtf" TargetMode="External"/><Relationship Id="rId269" Type="http://schemas.openxmlformats.org/officeDocument/2006/relationships/hyperlink" Target="http://base.garant.ru/190736/" TargetMode="External"/><Relationship Id="rId12" Type="http://schemas.openxmlformats.org/officeDocument/2006/relationships/hyperlink" Target="http://base.garant.ru/71183090/" TargetMode="External"/><Relationship Id="rId33" Type="http://schemas.openxmlformats.org/officeDocument/2006/relationships/hyperlink" Target="http://base.garant.ru/12156418/" TargetMode="External"/><Relationship Id="rId108" Type="http://schemas.openxmlformats.org/officeDocument/2006/relationships/hyperlink" Target="http://base.garant.ru/190736/" TargetMode="External"/><Relationship Id="rId129" Type="http://schemas.openxmlformats.org/officeDocument/2006/relationships/hyperlink" Target="http://base.garant.ru/12156418/" TargetMode="External"/><Relationship Id="rId280" Type="http://schemas.openxmlformats.org/officeDocument/2006/relationships/hyperlink" Target="http://base.garant.ru/files/base/190736/1679398481.rtf" TargetMode="External"/><Relationship Id="rId54" Type="http://schemas.openxmlformats.org/officeDocument/2006/relationships/hyperlink" Target="http://base.garant.ru/190736/" TargetMode="External"/><Relationship Id="rId75" Type="http://schemas.openxmlformats.org/officeDocument/2006/relationships/hyperlink" Target="http://base.garant.ru/190736/" TargetMode="External"/><Relationship Id="rId96" Type="http://schemas.openxmlformats.org/officeDocument/2006/relationships/hyperlink" Target="http://base.garant.ru/190736/" TargetMode="External"/><Relationship Id="rId140" Type="http://schemas.openxmlformats.org/officeDocument/2006/relationships/hyperlink" Target="http://base.garant.ru/12156418/" TargetMode="External"/><Relationship Id="rId161" Type="http://schemas.openxmlformats.org/officeDocument/2006/relationships/hyperlink" Target="http://base.garant.ru/190736/" TargetMode="External"/><Relationship Id="rId182" Type="http://schemas.openxmlformats.org/officeDocument/2006/relationships/hyperlink" Target="http://base.garant.ru/12156418/" TargetMode="External"/><Relationship Id="rId217" Type="http://schemas.openxmlformats.org/officeDocument/2006/relationships/hyperlink" Target="http://base.garant.ru/190736/" TargetMode="External"/><Relationship Id="rId6" Type="http://schemas.openxmlformats.org/officeDocument/2006/relationships/image" Target="media/image1.jpeg"/><Relationship Id="rId238" Type="http://schemas.openxmlformats.org/officeDocument/2006/relationships/hyperlink" Target="http://base.garant.ru/190736/" TargetMode="External"/><Relationship Id="rId259" Type="http://schemas.openxmlformats.org/officeDocument/2006/relationships/hyperlink" Target="http://base.garant.ru/190736/" TargetMode="External"/><Relationship Id="rId23" Type="http://schemas.openxmlformats.org/officeDocument/2006/relationships/hyperlink" Target="http://base.garant.ru/70170244/" TargetMode="External"/><Relationship Id="rId119" Type="http://schemas.openxmlformats.org/officeDocument/2006/relationships/hyperlink" Target="http://base.garant.ru/12156418/" TargetMode="External"/><Relationship Id="rId270" Type="http://schemas.openxmlformats.org/officeDocument/2006/relationships/hyperlink" Target="http://base.garant.ru/190736/" TargetMode="External"/><Relationship Id="rId291" Type="http://schemas.openxmlformats.org/officeDocument/2006/relationships/hyperlink" Target="http://base.garant.ru/190736/" TargetMode="External"/><Relationship Id="rId44" Type="http://schemas.openxmlformats.org/officeDocument/2006/relationships/hyperlink" Target="http://base.garant.ru/12156418/" TargetMode="External"/><Relationship Id="rId65" Type="http://schemas.openxmlformats.org/officeDocument/2006/relationships/hyperlink" Target="http://base.garant.ru/12156418/" TargetMode="External"/><Relationship Id="rId86" Type="http://schemas.openxmlformats.org/officeDocument/2006/relationships/hyperlink" Target="http://base.garant.ru/12156418/" TargetMode="External"/><Relationship Id="rId130" Type="http://schemas.openxmlformats.org/officeDocument/2006/relationships/hyperlink" Target="http://base.garant.ru/12156418/" TargetMode="External"/><Relationship Id="rId151" Type="http://schemas.openxmlformats.org/officeDocument/2006/relationships/hyperlink" Target="http://base.garant.ru/190736/" TargetMode="External"/><Relationship Id="rId172" Type="http://schemas.openxmlformats.org/officeDocument/2006/relationships/hyperlink" Target="http://base.garant.ru/190736/" TargetMode="External"/><Relationship Id="rId193" Type="http://schemas.openxmlformats.org/officeDocument/2006/relationships/hyperlink" Target="http://base.garant.ru/190736/" TargetMode="External"/><Relationship Id="rId207" Type="http://schemas.openxmlformats.org/officeDocument/2006/relationships/hyperlink" Target="http://base.garant.ru/1155281/" TargetMode="External"/><Relationship Id="rId228" Type="http://schemas.openxmlformats.org/officeDocument/2006/relationships/hyperlink" Target="http://base.garant.ru/190736/" TargetMode="External"/><Relationship Id="rId249" Type="http://schemas.openxmlformats.org/officeDocument/2006/relationships/hyperlink" Target="http://base.garant.ru/195539/" TargetMode="External"/><Relationship Id="rId13" Type="http://schemas.openxmlformats.org/officeDocument/2006/relationships/hyperlink" Target="http://base.garant.ru/71183090/" TargetMode="External"/><Relationship Id="rId109" Type="http://schemas.openxmlformats.org/officeDocument/2006/relationships/hyperlink" Target="http://base.garant.ru/190736/" TargetMode="External"/><Relationship Id="rId260" Type="http://schemas.openxmlformats.org/officeDocument/2006/relationships/hyperlink" Target="http://base.garant.ru/190736/" TargetMode="External"/><Relationship Id="rId281" Type="http://schemas.openxmlformats.org/officeDocument/2006/relationships/hyperlink" Target="http://base.garant.ru/190736/" TargetMode="External"/><Relationship Id="rId34" Type="http://schemas.openxmlformats.org/officeDocument/2006/relationships/hyperlink" Target="http://base.garant.ru/12156418/" TargetMode="External"/><Relationship Id="rId50" Type="http://schemas.openxmlformats.org/officeDocument/2006/relationships/hyperlink" Target="http://base.garant.ru/12156418/" TargetMode="External"/><Relationship Id="rId55" Type="http://schemas.openxmlformats.org/officeDocument/2006/relationships/hyperlink" Target="http://base.garant.ru/190736/" TargetMode="External"/><Relationship Id="rId76" Type="http://schemas.openxmlformats.org/officeDocument/2006/relationships/hyperlink" Target="http://base.garant.ru/12156418/" TargetMode="External"/><Relationship Id="rId97" Type="http://schemas.openxmlformats.org/officeDocument/2006/relationships/hyperlink" Target="http://base.garant.ru/190736/" TargetMode="External"/><Relationship Id="rId104" Type="http://schemas.openxmlformats.org/officeDocument/2006/relationships/hyperlink" Target="http://base.garant.ru/190736/" TargetMode="External"/><Relationship Id="rId120" Type="http://schemas.openxmlformats.org/officeDocument/2006/relationships/hyperlink" Target="http://base.garant.ru/190736/" TargetMode="External"/><Relationship Id="rId125" Type="http://schemas.openxmlformats.org/officeDocument/2006/relationships/hyperlink" Target="http://base.garant.ru/12156418/" TargetMode="External"/><Relationship Id="rId141" Type="http://schemas.openxmlformats.org/officeDocument/2006/relationships/hyperlink" Target="http://base.garant.ru/12156418/" TargetMode="External"/><Relationship Id="rId146" Type="http://schemas.openxmlformats.org/officeDocument/2006/relationships/hyperlink" Target="http://base.garant.ru/190736/" TargetMode="External"/><Relationship Id="rId167" Type="http://schemas.openxmlformats.org/officeDocument/2006/relationships/hyperlink" Target="http://base.garant.ru/12137300/" TargetMode="External"/><Relationship Id="rId188" Type="http://schemas.openxmlformats.org/officeDocument/2006/relationships/hyperlink" Target="http://base.garant.ru/190736/" TargetMode="External"/><Relationship Id="rId7" Type="http://schemas.openxmlformats.org/officeDocument/2006/relationships/hyperlink" Target="http://base.garant.ru/190736/" TargetMode="External"/><Relationship Id="rId71" Type="http://schemas.openxmlformats.org/officeDocument/2006/relationships/hyperlink" Target="http://base.garant.ru/6149580/" TargetMode="External"/><Relationship Id="rId92" Type="http://schemas.openxmlformats.org/officeDocument/2006/relationships/hyperlink" Target="http://base.garant.ru/190736/" TargetMode="External"/><Relationship Id="rId162" Type="http://schemas.openxmlformats.org/officeDocument/2006/relationships/hyperlink" Target="http://base.garant.ru/190736/" TargetMode="External"/><Relationship Id="rId183" Type="http://schemas.openxmlformats.org/officeDocument/2006/relationships/hyperlink" Target="http://base.garant.ru/190736/" TargetMode="External"/><Relationship Id="rId213" Type="http://schemas.openxmlformats.org/officeDocument/2006/relationships/hyperlink" Target="http://base.garant.ru/5432324/" TargetMode="External"/><Relationship Id="rId218" Type="http://schemas.openxmlformats.org/officeDocument/2006/relationships/hyperlink" Target="http://base.garant.ru/190736/" TargetMode="External"/><Relationship Id="rId234" Type="http://schemas.openxmlformats.org/officeDocument/2006/relationships/hyperlink" Target="http://base.garant.ru/190736/" TargetMode="External"/><Relationship Id="rId239" Type="http://schemas.openxmlformats.org/officeDocument/2006/relationships/hyperlink" Target="http://base.garant.ru/190736/" TargetMode="External"/><Relationship Id="rId2" Type="http://schemas.openxmlformats.org/officeDocument/2006/relationships/styles" Target="styles.xml"/><Relationship Id="rId29" Type="http://schemas.openxmlformats.org/officeDocument/2006/relationships/hyperlink" Target="http://base.garant.ru/12156418/" TargetMode="External"/><Relationship Id="rId250" Type="http://schemas.openxmlformats.org/officeDocument/2006/relationships/hyperlink" Target="http://base.garant.ru/5432324/" TargetMode="External"/><Relationship Id="rId255" Type="http://schemas.openxmlformats.org/officeDocument/2006/relationships/hyperlink" Target="http://base.garant.ru/190736/" TargetMode="External"/><Relationship Id="rId271" Type="http://schemas.openxmlformats.org/officeDocument/2006/relationships/hyperlink" Target="http://base.garant.ru/190736/" TargetMode="External"/><Relationship Id="rId276" Type="http://schemas.openxmlformats.org/officeDocument/2006/relationships/hyperlink" Target="http://base.garant.ru/190736/" TargetMode="External"/><Relationship Id="rId292" Type="http://schemas.openxmlformats.org/officeDocument/2006/relationships/fontTable" Target="fontTable.xml"/><Relationship Id="rId24" Type="http://schemas.openxmlformats.org/officeDocument/2006/relationships/hyperlink" Target="http://base.garant.ru/12156418/" TargetMode="External"/><Relationship Id="rId40" Type="http://schemas.openxmlformats.org/officeDocument/2006/relationships/hyperlink" Target="http://base.garant.ru/12156418/" TargetMode="External"/><Relationship Id="rId45" Type="http://schemas.openxmlformats.org/officeDocument/2006/relationships/hyperlink" Target="http://base.garant.ru/12156418/" TargetMode="External"/><Relationship Id="rId66" Type="http://schemas.openxmlformats.org/officeDocument/2006/relationships/hyperlink" Target="http://base.garant.ru/12156418/" TargetMode="External"/><Relationship Id="rId87" Type="http://schemas.openxmlformats.org/officeDocument/2006/relationships/hyperlink" Target="http://base.garant.ru/12156418/" TargetMode="External"/><Relationship Id="rId110" Type="http://schemas.openxmlformats.org/officeDocument/2006/relationships/hyperlink" Target="http://base.garant.ru/190736/" TargetMode="External"/><Relationship Id="rId115" Type="http://schemas.openxmlformats.org/officeDocument/2006/relationships/hyperlink" Target="http://base.garant.ru/190736/" TargetMode="External"/><Relationship Id="rId131" Type="http://schemas.openxmlformats.org/officeDocument/2006/relationships/hyperlink" Target="http://base.garant.ru/12156418/" TargetMode="External"/><Relationship Id="rId136" Type="http://schemas.openxmlformats.org/officeDocument/2006/relationships/hyperlink" Target="http://base.garant.ru/190736/" TargetMode="External"/><Relationship Id="rId157" Type="http://schemas.openxmlformats.org/officeDocument/2006/relationships/hyperlink" Target="http://base.garant.ru/12156418/" TargetMode="External"/><Relationship Id="rId178" Type="http://schemas.openxmlformats.org/officeDocument/2006/relationships/hyperlink" Target="http://base.garant.ru/12156418/" TargetMode="External"/><Relationship Id="rId61" Type="http://schemas.openxmlformats.org/officeDocument/2006/relationships/hyperlink" Target="http://base.garant.ru/12156418/" TargetMode="External"/><Relationship Id="rId82" Type="http://schemas.openxmlformats.org/officeDocument/2006/relationships/hyperlink" Target="http://base.garant.ru/12156418/" TargetMode="External"/><Relationship Id="rId152" Type="http://schemas.openxmlformats.org/officeDocument/2006/relationships/hyperlink" Target="http://base.garant.ru/190736/" TargetMode="External"/><Relationship Id="rId173" Type="http://schemas.openxmlformats.org/officeDocument/2006/relationships/hyperlink" Target="http://base.garant.ru/190736/" TargetMode="External"/><Relationship Id="rId194" Type="http://schemas.openxmlformats.org/officeDocument/2006/relationships/hyperlink" Target="http://base.garant.ru/190736/" TargetMode="External"/><Relationship Id="rId199" Type="http://schemas.openxmlformats.org/officeDocument/2006/relationships/hyperlink" Target="http://base.garant.ru/190736/" TargetMode="External"/><Relationship Id="rId203" Type="http://schemas.openxmlformats.org/officeDocument/2006/relationships/hyperlink" Target="http://base.garant.ru/195539/" TargetMode="External"/><Relationship Id="rId208" Type="http://schemas.openxmlformats.org/officeDocument/2006/relationships/hyperlink" Target="http://base.garant.ru/190736/" TargetMode="External"/><Relationship Id="rId229" Type="http://schemas.openxmlformats.org/officeDocument/2006/relationships/hyperlink" Target="http://base.garant.ru/190736/" TargetMode="External"/><Relationship Id="rId19" Type="http://schemas.openxmlformats.org/officeDocument/2006/relationships/hyperlink" Target="http://base.garant.ru/10164186/" TargetMode="External"/><Relationship Id="rId224" Type="http://schemas.openxmlformats.org/officeDocument/2006/relationships/hyperlink" Target="http://base.garant.ru/files/base/190736/3878065262.rtf" TargetMode="External"/><Relationship Id="rId240" Type="http://schemas.openxmlformats.org/officeDocument/2006/relationships/hyperlink" Target="http://base.garant.ru/190736/" TargetMode="External"/><Relationship Id="rId245" Type="http://schemas.openxmlformats.org/officeDocument/2006/relationships/hyperlink" Target="http://base.garant.ru/190736/" TargetMode="External"/><Relationship Id="rId261" Type="http://schemas.openxmlformats.org/officeDocument/2006/relationships/hyperlink" Target="http://base.garant.ru/190736/" TargetMode="External"/><Relationship Id="rId266" Type="http://schemas.openxmlformats.org/officeDocument/2006/relationships/hyperlink" Target="http://base.garant.ru/190736/" TargetMode="External"/><Relationship Id="rId287" Type="http://schemas.openxmlformats.org/officeDocument/2006/relationships/hyperlink" Target="http://base.garant.ru/195539/" TargetMode="External"/><Relationship Id="rId14" Type="http://schemas.openxmlformats.org/officeDocument/2006/relationships/hyperlink" Target="http://base.garant.ru/12137300/" TargetMode="External"/><Relationship Id="rId30" Type="http://schemas.openxmlformats.org/officeDocument/2006/relationships/hyperlink" Target="http://base.garant.ru/12156418/" TargetMode="External"/><Relationship Id="rId35" Type="http://schemas.openxmlformats.org/officeDocument/2006/relationships/hyperlink" Target="http://base.garant.ru/12156418/" TargetMode="External"/><Relationship Id="rId56" Type="http://schemas.openxmlformats.org/officeDocument/2006/relationships/hyperlink" Target="http://base.garant.ru/12156418/" TargetMode="External"/><Relationship Id="rId77" Type="http://schemas.openxmlformats.org/officeDocument/2006/relationships/hyperlink" Target="http://base.garant.ru/12156418/" TargetMode="External"/><Relationship Id="rId100" Type="http://schemas.openxmlformats.org/officeDocument/2006/relationships/hyperlink" Target="http://base.garant.ru/12156418/" TargetMode="External"/><Relationship Id="rId105" Type="http://schemas.openxmlformats.org/officeDocument/2006/relationships/hyperlink" Target="http://base.garant.ru/12156418/" TargetMode="External"/><Relationship Id="rId126" Type="http://schemas.openxmlformats.org/officeDocument/2006/relationships/hyperlink" Target="http://base.garant.ru/192387/" TargetMode="External"/><Relationship Id="rId147" Type="http://schemas.openxmlformats.org/officeDocument/2006/relationships/hyperlink" Target="http://base.garant.ru/190736/" TargetMode="External"/><Relationship Id="rId168" Type="http://schemas.openxmlformats.org/officeDocument/2006/relationships/hyperlink" Target="http://base.garant.ru/190736/" TargetMode="External"/><Relationship Id="rId282" Type="http://schemas.openxmlformats.org/officeDocument/2006/relationships/hyperlink" Target="http://base.garant.ru/190736/" TargetMode="External"/><Relationship Id="rId8" Type="http://schemas.openxmlformats.org/officeDocument/2006/relationships/hyperlink" Target="http://base.garant.ru/12137300/1/" TargetMode="External"/><Relationship Id="rId51" Type="http://schemas.openxmlformats.org/officeDocument/2006/relationships/hyperlink" Target="http://base.garant.ru/12156418/" TargetMode="External"/><Relationship Id="rId72" Type="http://schemas.openxmlformats.org/officeDocument/2006/relationships/hyperlink" Target="http://base.garant.ru/12156418/" TargetMode="External"/><Relationship Id="rId93" Type="http://schemas.openxmlformats.org/officeDocument/2006/relationships/hyperlink" Target="http://base.garant.ru/12156418/" TargetMode="External"/><Relationship Id="rId98" Type="http://schemas.openxmlformats.org/officeDocument/2006/relationships/hyperlink" Target="http://base.garant.ru/190736/" TargetMode="External"/><Relationship Id="rId121" Type="http://schemas.openxmlformats.org/officeDocument/2006/relationships/hyperlink" Target="http://base.garant.ru/190736/" TargetMode="External"/><Relationship Id="rId142" Type="http://schemas.openxmlformats.org/officeDocument/2006/relationships/hyperlink" Target="http://base.garant.ru/190736/" TargetMode="External"/><Relationship Id="rId163" Type="http://schemas.openxmlformats.org/officeDocument/2006/relationships/hyperlink" Target="http://base.garant.ru/190736/" TargetMode="External"/><Relationship Id="rId184" Type="http://schemas.openxmlformats.org/officeDocument/2006/relationships/hyperlink" Target="http://base.garant.ru/70511934/" TargetMode="External"/><Relationship Id="rId189" Type="http://schemas.openxmlformats.org/officeDocument/2006/relationships/hyperlink" Target="http://base.garant.ru/190736/" TargetMode="External"/><Relationship Id="rId219" Type="http://schemas.openxmlformats.org/officeDocument/2006/relationships/hyperlink" Target="http://base.garant.ru/195539/" TargetMode="External"/><Relationship Id="rId3" Type="http://schemas.openxmlformats.org/officeDocument/2006/relationships/settings" Target="settings.xml"/><Relationship Id="rId214" Type="http://schemas.openxmlformats.org/officeDocument/2006/relationships/hyperlink" Target="http://base.garant.ru/files/base/190736/2093534570.rtf" TargetMode="External"/><Relationship Id="rId230" Type="http://schemas.openxmlformats.org/officeDocument/2006/relationships/hyperlink" Target="http://base.garant.ru/190736/" TargetMode="External"/><Relationship Id="rId235" Type="http://schemas.openxmlformats.org/officeDocument/2006/relationships/hyperlink" Target="http://base.garant.ru/195539/" TargetMode="External"/><Relationship Id="rId251" Type="http://schemas.openxmlformats.org/officeDocument/2006/relationships/hyperlink" Target="http://base.garant.ru/190736/" TargetMode="External"/><Relationship Id="rId256" Type="http://schemas.openxmlformats.org/officeDocument/2006/relationships/hyperlink" Target="http://base.garant.ru/files/base/190736/843528661.rtf" TargetMode="External"/><Relationship Id="rId277" Type="http://schemas.openxmlformats.org/officeDocument/2006/relationships/hyperlink" Target="http://base.garant.ru/190736/" TargetMode="External"/><Relationship Id="rId25" Type="http://schemas.openxmlformats.org/officeDocument/2006/relationships/hyperlink" Target="http://base.garant.ru/190736/" TargetMode="External"/><Relationship Id="rId46" Type="http://schemas.openxmlformats.org/officeDocument/2006/relationships/hyperlink" Target="http://base.garant.ru/12156418/" TargetMode="External"/><Relationship Id="rId67" Type="http://schemas.openxmlformats.org/officeDocument/2006/relationships/hyperlink" Target="http://base.garant.ru/12156418/" TargetMode="External"/><Relationship Id="rId116" Type="http://schemas.openxmlformats.org/officeDocument/2006/relationships/hyperlink" Target="http://base.garant.ru/12156418/" TargetMode="External"/><Relationship Id="rId137" Type="http://schemas.openxmlformats.org/officeDocument/2006/relationships/hyperlink" Target="http://base.garant.ru/190736/" TargetMode="External"/><Relationship Id="rId158" Type="http://schemas.openxmlformats.org/officeDocument/2006/relationships/hyperlink" Target="http://base.garant.ru/190736/" TargetMode="External"/><Relationship Id="rId272" Type="http://schemas.openxmlformats.org/officeDocument/2006/relationships/hyperlink" Target="http://base.garant.ru/195539/" TargetMode="External"/><Relationship Id="rId293" Type="http://schemas.openxmlformats.org/officeDocument/2006/relationships/theme" Target="theme/theme1.xml"/><Relationship Id="rId20" Type="http://schemas.openxmlformats.org/officeDocument/2006/relationships/hyperlink" Target="http://base.garant.ru/10103000/" TargetMode="External"/><Relationship Id="rId41" Type="http://schemas.openxmlformats.org/officeDocument/2006/relationships/hyperlink" Target="http://base.garant.ru/190736/" TargetMode="External"/><Relationship Id="rId62" Type="http://schemas.openxmlformats.org/officeDocument/2006/relationships/hyperlink" Target="http://base.garant.ru/12156418/" TargetMode="External"/><Relationship Id="rId83" Type="http://schemas.openxmlformats.org/officeDocument/2006/relationships/hyperlink" Target="http://base.garant.ru/12156418/" TargetMode="External"/><Relationship Id="rId88" Type="http://schemas.openxmlformats.org/officeDocument/2006/relationships/hyperlink" Target="http://base.garant.ru/12156418/" TargetMode="External"/><Relationship Id="rId111" Type="http://schemas.openxmlformats.org/officeDocument/2006/relationships/hyperlink" Target="http://base.garant.ru/12156418/" TargetMode="External"/><Relationship Id="rId132" Type="http://schemas.openxmlformats.org/officeDocument/2006/relationships/hyperlink" Target="http://base.garant.ru/12156418/" TargetMode="External"/><Relationship Id="rId153" Type="http://schemas.openxmlformats.org/officeDocument/2006/relationships/hyperlink" Target="http://base.garant.ru/190736/" TargetMode="External"/><Relationship Id="rId174" Type="http://schemas.openxmlformats.org/officeDocument/2006/relationships/hyperlink" Target="http://base.garant.ru/190736/" TargetMode="External"/><Relationship Id="rId179" Type="http://schemas.openxmlformats.org/officeDocument/2006/relationships/hyperlink" Target="http://base.garant.ru/10102673/" TargetMode="External"/><Relationship Id="rId195" Type="http://schemas.openxmlformats.org/officeDocument/2006/relationships/hyperlink" Target="http://base.garant.ru/190736/" TargetMode="External"/><Relationship Id="rId209" Type="http://schemas.openxmlformats.org/officeDocument/2006/relationships/hyperlink" Target="http://base.garant.ru/12156418/" TargetMode="External"/><Relationship Id="rId190" Type="http://schemas.openxmlformats.org/officeDocument/2006/relationships/hyperlink" Target="http://base.garant.ru/190736/" TargetMode="External"/><Relationship Id="rId204" Type="http://schemas.openxmlformats.org/officeDocument/2006/relationships/hyperlink" Target="http://base.garant.ru/5432324/" TargetMode="External"/><Relationship Id="rId220" Type="http://schemas.openxmlformats.org/officeDocument/2006/relationships/hyperlink" Target="http://base.garant.ru/5432324/" TargetMode="External"/><Relationship Id="rId225" Type="http://schemas.openxmlformats.org/officeDocument/2006/relationships/hyperlink" Target="http://base.garant.ru/190736/" TargetMode="External"/><Relationship Id="rId241" Type="http://schemas.openxmlformats.org/officeDocument/2006/relationships/hyperlink" Target="http://base.garant.ru/190736/" TargetMode="External"/><Relationship Id="rId246" Type="http://schemas.openxmlformats.org/officeDocument/2006/relationships/hyperlink" Target="http://base.garant.ru/190736/" TargetMode="External"/><Relationship Id="rId267" Type="http://schemas.openxmlformats.org/officeDocument/2006/relationships/hyperlink" Target="http://base.garant.ru/190736/" TargetMode="External"/><Relationship Id="rId288" Type="http://schemas.openxmlformats.org/officeDocument/2006/relationships/hyperlink" Target="http://base.garant.ru/5432324/" TargetMode="External"/><Relationship Id="rId15" Type="http://schemas.openxmlformats.org/officeDocument/2006/relationships/hyperlink" Target="http://base.garant.ru/190736/" TargetMode="External"/><Relationship Id="rId36" Type="http://schemas.openxmlformats.org/officeDocument/2006/relationships/hyperlink" Target="http://base.garant.ru/12156418/" TargetMode="External"/><Relationship Id="rId57" Type="http://schemas.openxmlformats.org/officeDocument/2006/relationships/hyperlink" Target="http://base.garant.ru/12156418/" TargetMode="External"/><Relationship Id="rId106" Type="http://schemas.openxmlformats.org/officeDocument/2006/relationships/hyperlink" Target="http://base.garant.ru/12156418/" TargetMode="External"/><Relationship Id="rId127" Type="http://schemas.openxmlformats.org/officeDocument/2006/relationships/hyperlink" Target="http://base.garant.ru/192387/" TargetMode="External"/><Relationship Id="rId262" Type="http://schemas.openxmlformats.org/officeDocument/2006/relationships/hyperlink" Target="http://base.garant.ru/190736/" TargetMode="External"/><Relationship Id="rId283" Type="http://schemas.openxmlformats.org/officeDocument/2006/relationships/hyperlink" Target="http://base.garant.ru/195539/" TargetMode="External"/><Relationship Id="rId10" Type="http://schemas.openxmlformats.org/officeDocument/2006/relationships/hyperlink" Target="http://base.garant.ru/190736/" TargetMode="External"/><Relationship Id="rId31" Type="http://schemas.openxmlformats.org/officeDocument/2006/relationships/hyperlink" Target="http://base.garant.ru/12156418/" TargetMode="External"/><Relationship Id="rId52" Type="http://schemas.openxmlformats.org/officeDocument/2006/relationships/hyperlink" Target="http://base.garant.ru/190736/" TargetMode="External"/><Relationship Id="rId73" Type="http://schemas.openxmlformats.org/officeDocument/2006/relationships/hyperlink" Target="http://base.garant.ru/190736/" TargetMode="External"/><Relationship Id="rId78" Type="http://schemas.openxmlformats.org/officeDocument/2006/relationships/hyperlink" Target="http://base.garant.ru/165785/" TargetMode="External"/><Relationship Id="rId94" Type="http://schemas.openxmlformats.org/officeDocument/2006/relationships/hyperlink" Target="http://base.garant.ru/190736/" TargetMode="External"/><Relationship Id="rId99" Type="http://schemas.openxmlformats.org/officeDocument/2006/relationships/hyperlink" Target="http://base.garant.ru/12156418/" TargetMode="External"/><Relationship Id="rId101" Type="http://schemas.openxmlformats.org/officeDocument/2006/relationships/hyperlink" Target="http://base.garant.ru/190736/" TargetMode="External"/><Relationship Id="rId122" Type="http://schemas.openxmlformats.org/officeDocument/2006/relationships/hyperlink" Target="http://base.garant.ru/12156418/" TargetMode="External"/><Relationship Id="rId143" Type="http://schemas.openxmlformats.org/officeDocument/2006/relationships/hyperlink" Target="http://base.garant.ru/70866926/" TargetMode="External"/><Relationship Id="rId148" Type="http://schemas.openxmlformats.org/officeDocument/2006/relationships/hyperlink" Target="http://base.garant.ru/190736/" TargetMode="External"/><Relationship Id="rId164" Type="http://schemas.openxmlformats.org/officeDocument/2006/relationships/hyperlink" Target="http://base.garant.ru/190736/" TargetMode="External"/><Relationship Id="rId169" Type="http://schemas.openxmlformats.org/officeDocument/2006/relationships/hyperlink" Target="http://base.garant.ru/190736/" TargetMode="External"/><Relationship Id="rId185" Type="http://schemas.openxmlformats.org/officeDocument/2006/relationships/hyperlink" Target="http://base.garant.ru/70511934/" TargetMode="External"/><Relationship Id="rId4" Type="http://schemas.openxmlformats.org/officeDocument/2006/relationships/webSettings" Target="webSettings.xml"/><Relationship Id="rId9" Type="http://schemas.openxmlformats.org/officeDocument/2006/relationships/hyperlink" Target="http://base.garant.ru/12137300/3/" TargetMode="External"/><Relationship Id="rId180" Type="http://schemas.openxmlformats.org/officeDocument/2006/relationships/hyperlink" Target="http://base.garant.ru/190736/" TargetMode="External"/><Relationship Id="rId210" Type="http://schemas.openxmlformats.org/officeDocument/2006/relationships/hyperlink" Target="http://base.garant.ru/190736/" TargetMode="External"/><Relationship Id="rId215" Type="http://schemas.openxmlformats.org/officeDocument/2006/relationships/hyperlink" Target="http://base.garant.ru/190736/" TargetMode="External"/><Relationship Id="rId236" Type="http://schemas.openxmlformats.org/officeDocument/2006/relationships/hyperlink" Target="http://base.garant.ru/5432324/" TargetMode="External"/><Relationship Id="rId257" Type="http://schemas.openxmlformats.org/officeDocument/2006/relationships/hyperlink" Target="http://base.garant.ru/195539/" TargetMode="External"/><Relationship Id="rId278" Type="http://schemas.openxmlformats.org/officeDocument/2006/relationships/hyperlink" Target="http://base.garant.ru/195539/" TargetMode="External"/><Relationship Id="rId26" Type="http://schemas.openxmlformats.org/officeDocument/2006/relationships/hyperlink" Target="http://base.garant.ru/12156418/" TargetMode="External"/><Relationship Id="rId231" Type="http://schemas.openxmlformats.org/officeDocument/2006/relationships/hyperlink" Target="http://base.garant.ru/195539/" TargetMode="External"/><Relationship Id="rId252" Type="http://schemas.openxmlformats.org/officeDocument/2006/relationships/hyperlink" Target="http://base.garant.ru/190736/" TargetMode="External"/><Relationship Id="rId273" Type="http://schemas.openxmlformats.org/officeDocument/2006/relationships/hyperlink" Target="http://base.garant.ru/5432324/" TargetMode="External"/><Relationship Id="rId47" Type="http://schemas.openxmlformats.org/officeDocument/2006/relationships/hyperlink" Target="http://base.garant.ru/12156418/" TargetMode="External"/><Relationship Id="rId68" Type="http://schemas.openxmlformats.org/officeDocument/2006/relationships/hyperlink" Target="http://base.garant.ru/12156418/" TargetMode="External"/><Relationship Id="rId89" Type="http://schemas.openxmlformats.org/officeDocument/2006/relationships/hyperlink" Target="http://base.garant.ru/12156418/" TargetMode="External"/><Relationship Id="rId112" Type="http://schemas.openxmlformats.org/officeDocument/2006/relationships/hyperlink" Target="http://base.garant.ru/12156418/" TargetMode="External"/><Relationship Id="rId133" Type="http://schemas.openxmlformats.org/officeDocument/2006/relationships/hyperlink" Target="http://base.garant.ru/12156418/" TargetMode="External"/><Relationship Id="rId154" Type="http://schemas.openxmlformats.org/officeDocument/2006/relationships/hyperlink" Target="http://base.garant.ru/12156418/" TargetMode="External"/><Relationship Id="rId175" Type="http://schemas.openxmlformats.org/officeDocument/2006/relationships/hyperlink" Target="http://base.garant.ru/190736/" TargetMode="External"/><Relationship Id="rId196" Type="http://schemas.openxmlformats.org/officeDocument/2006/relationships/hyperlink" Target="http://base.garant.ru/190736/" TargetMode="External"/><Relationship Id="rId200" Type="http://schemas.openxmlformats.org/officeDocument/2006/relationships/hyperlink" Target="http://base.garant.ru/70201696/" TargetMode="External"/><Relationship Id="rId16" Type="http://schemas.openxmlformats.org/officeDocument/2006/relationships/hyperlink" Target="http://base.garant.ru/190736/" TargetMode="External"/><Relationship Id="rId221" Type="http://schemas.openxmlformats.org/officeDocument/2006/relationships/hyperlink" Target="http://base.garant.ru/files/base/190736/817914044.rtf" TargetMode="External"/><Relationship Id="rId242" Type="http://schemas.openxmlformats.org/officeDocument/2006/relationships/hyperlink" Target="http://base.garant.ru/files/base/190736/3652829046.rtf" TargetMode="External"/><Relationship Id="rId263" Type="http://schemas.openxmlformats.org/officeDocument/2006/relationships/hyperlink" Target="http://base.garant.ru/195539/" TargetMode="External"/><Relationship Id="rId284" Type="http://schemas.openxmlformats.org/officeDocument/2006/relationships/hyperlink" Target="http://base.garant.ru/5432324/" TargetMode="External"/><Relationship Id="rId37" Type="http://schemas.openxmlformats.org/officeDocument/2006/relationships/hyperlink" Target="http://base.garant.ru/190736/" TargetMode="External"/><Relationship Id="rId58" Type="http://schemas.openxmlformats.org/officeDocument/2006/relationships/hyperlink" Target="http://base.garant.ru/12156418/" TargetMode="External"/><Relationship Id="rId79" Type="http://schemas.openxmlformats.org/officeDocument/2006/relationships/hyperlink" Target="http://base.garant.ru/190736/" TargetMode="External"/><Relationship Id="rId102" Type="http://schemas.openxmlformats.org/officeDocument/2006/relationships/hyperlink" Target="http://base.garant.ru/12156418/" TargetMode="External"/><Relationship Id="rId123" Type="http://schemas.openxmlformats.org/officeDocument/2006/relationships/hyperlink" Target="http://base.garant.ru/12156418/" TargetMode="External"/><Relationship Id="rId144" Type="http://schemas.openxmlformats.org/officeDocument/2006/relationships/hyperlink" Target="http://base.garant.ru/12156418/" TargetMode="External"/><Relationship Id="rId90" Type="http://schemas.openxmlformats.org/officeDocument/2006/relationships/hyperlink" Target="http://base.garant.ru/12156418/" TargetMode="External"/><Relationship Id="rId165" Type="http://schemas.openxmlformats.org/officeDocument/2006/relationships/hyperlink" Target="http://base.garant.ru/190736/" TargetMode="External"/><Relationship Id="rId186" Type="http://schemas.openxmlformats.org/officeDocument/2006/relationships/hyperlink" Target="http://base.garant.ru/190736/" TargetMode="External"/><Relationship Id="rId211" Type="http://schemas.openxmlformats.org/officeDocument/2006/relationships/hyperlink" Target="http://base.garant.ru/190736/" TargetMode="External"/><Relationship Id="rId232" Type="http://schemas.openxmlformats.org/officeDocument/2006/relationships/hyperlink" Target="http://base.garant.ru/5432324/" TargetMode="External"/><Relationship Id="rId253" Type="http://schemas.openxmlformats.org/officeDocument/2006/relationships/hyperlink" Target="http://base.garant.ru/190736/" TargetMode="External"/><Relationship Id="rId274" Type="http://schemas.openxmlformats.org/officeDocument/2006/relationships/hyperlink" Target="http://base.garant.ru/files/base/190736/3056273664.rtf" TargetMode="External"/><Relationship Id="rId27" Type="http://schemas.openxmlformats.org/officeDocument/2006/relationships/hyperlink" Target="http://base.garant.ru/12156418/" TargetMode="External"/><Relationship Id="rId48" Type="http://schemas.openxmlformats.org/officeDocument/2006/relationships/hyperlink" Target="http://base.garant.ru/12156418/" TargetMode="External"/><Relationship Id="rId69" Type="http://schemas.openxmlformats.org/officeDocument/2006/relationships/hyperlink" Target="http://base.garant.ru/190736/" TargetMode="External"/><Relationship Id="rId113" Type="http://schemas.openxmlformats.org/officeDocument/2006/relationships/hyperlink" Target="http://base.garant.ru/190736/" TargetMode="External"/><Relationship Id="rId134" Type="http://schemas.openxmlformats.org/officeDocument/2006/relationships/hyperlink" Target="http://base.garant.ru/12156418/" TargetMode="External"/><Relationship Id="rId80" Type="http://schemas.openxmlformats.org/officeDocument/2006/relationships/hyperlink" Target="http://base.garant.ru/190736/" TargetMode="External"/><Relationship Id="rId155" Type="http://schemas.openxmlformats.org/officeDocument/2006/relationships/hyperlink" Target="http://base.garant.ru/190736/" TargetMode="External"/><Relationship Id="rId176" Type="http://schemas.openxmlformats.org/officeDocument/2006/relationships/hyperlink" Target="http://base.garant.ru/190736/" TargetMode="External"/><Relationship Id="rId197" Type="http://schemas.openxmlformats.org/officeDocument/2006/relationships/hyperlink" Target="http://base.garant.ru/70171986/" TargetMode="External"/><Relationship Id="rId201" Type="http://schemas.openxmlformats.org/officeDocument/2006/relationships/hyperlink" Target="http://base.garant.ru/195539/" TargetMode="External"/><Relationship Id="rId222" Type="http://schemas.openxmlformats.org/officeDocument/2006/relationships/hyperlink" Target="http://base.garant.ru/190736/" TargetMode="External"/><Relationship Id="rId243" Type="http://schemas.openxmlformats.org/officeDocument/2006/relationships/hyperlink" Target="http://base.garant.ru/190736/" TargetMode="External"/><Relationship Id="rId264" Type="http://schemas.openxmlformats.org/officeDocument/2006/relationships/hyperlink" Target="http://base.garant.ru/5432324/" TargetMode="External"/><Relationship Id="rId285" Type="http://schemas.openxmlformats.org/officeDocument/2006/relationships/hyperlink" Target="http://base.garant.ru/190736/" TargetMode="External"/><Relationship Id="rId17" Type="http://schemas.openxmlformats.org/officeDocument/2006/relationships/hyperlink" Target="http://base.garant.ru/3100000/" TargetMode="External"/><Relationship Id="rId38" Type="http://schemas.openxmlformats.org/officeDocument/2006/relationships/hyperlink" Target="http://base.garant.ru/12156418/" TargetMode="External"/><Relationship Id="rId59" Type="http://schemas.openxmlformats.org/officeDocument/2006/relationships/hyperlink" Target="http://base.garant.ru/12156418/" TargetMode="External"/><Relationship Id="rId103" Type="http://schemas.openxmlformats.org/officeDocument/2006/relationships/hyperlink" Target="http://base.garant.ru/190736/" TargetMode="External"/><Relationship Id="rId124" Type="http://schemas.openxmlformats.org/officeDocument/2006/relationships/hyperlink" Target="http://base.garant.ru/12156418/" TargetMode="External"/><Relationship Id="rId70" Type="http://schemas.openxmlformats.org/officeDocument/2006/relationships/hyperlink" Target="http://base.garant.ru/12156418/" TargetMode="External"/><Relationship Id="rId91" Type="http://schemas.openxmlformats.org/officeDocument/2006/relationships/hyperlink" Target="http://base.garant.ru/12156418/" TargetMode="External"/><Relationship Id="rId145" Type="http://schemas.openxmlformats.org/officeDocument/2006/relationships/hyperlink" Target="http://base.garant.ru/190736/" TargetMode="External"/><Relationship Id="rId166" Type="http://schemas.openxmlformats.org/officeDocument/2006/relationships/hyperlink" Target="http://base.garant.ru/190736/" TargetMode="External"/><Relationship Id="rId187" Type="http://schemas.openxmlformats.org/officeDocument/2006/relationships/hyperlink" Target="http://base.garant.ru/190736/" TargetMode="External"/><Relationship Id="rId1" Type="http://schemas.openxmlformats.org/officeDocument/2006/relationships/numbering" Target="numbering.xml"/><Relationship Id="rId212" Type="http://schemas.openxmlformats.org/officeDocument/2006/relationships/hyperlink" Target="http://base.garant.ru/195539/" TargetMode="External"/><Relationship Id="rId233" Type="http://schemas.openxmlformats.org/officeDocument/2006/relationships/hyperlink" Target="http://base.garant.ru/files/base/190736/3126132383.rtf" TargetMode="External"/><Relationship Id="rId254" Type="http://schemas.openxmlformats.org/officeDocument/2006/relationships/hyperlink" Target="http://base.garant.ru/190736/" TargetMode="External"/><Relationship Id="rId28" Type="http://schemas.openxmlformats.org/officeDocument/2006/relationships/hyperlink" Target="http://base.garant.ru/12156418/" TargetMode="External"/><Relationship Id="rId49" Type="http://schemas.openxmlformats.org/officeDocument/2006/relationships/hyperlink" Target="http://base.garant.ru/12156418/" TargetMode="External"/><Relationship Id="rId114" Type="http://schemas.openxmlformats.org/officeDocument/2006/relationships/hyperlink" Target="http://base.garant.ru/190736/" TargetMode="External"/><Relationship Id="rId275" Type="http://schemas.openxmlformats.org/officeDocument/2006/relationships/hyperlink" Target="http://base.garant.ru/190736/" TargetMode="External"/><Relationship Id="rId60" Type="http://schemas.openxmlformats.org/officeDocument/2006/relationships/hyperlink" Target="http://base.garant.ru/12156418/" TargetMode="External"/><Relationship Id="rId81" Type="http://schemas.openxmlformats.org/officeDocument/2006/relationships/hyperlink" Target="http://base.garant.ru/190736/" TargetMode="External"/><Relationship Id="rId135" Type="http://schemas.openxmlformats.org/officeDocument/2006/relationships/hyperlink" Target="http://base.garant.ru/12156418/" TargetMode="External"/><Relationship Id="rId156" Type="http://schemas.openxmlformats.org/officeDocument/2006/relationships/hyperlink" Target="http://base.garant.ru/12156418/" TargetMode="External"/><Relationship Id="rId177" Type="http://schemas.openxmlformats.org/officeDocument/2006/relationships/hyperlink" Target="http://base.garant.ru/190736/" TargetMode="External"/><Relationship Id="rId198" Type="http://schemas.openxmlformats.org/officeDocument/2006/relationships/hyperlink" Target="http://base.garant.ru/70171986/" TargetMode="External"/><Relationship Id="rId202" Type="http://schemas.openxmlformats.org/officeDocument/2006/relationships/hyperlink" Target="http://base.garant.ru/5432324/" TargetMode="External"/><Relationship Id="rId223" Type="http://schemas.openxmlformats.org/officeDocument/2006/relationships/hyperlink" Target="http://base.garant.ru/190736/" TargetMode="External"/><Relationship Id="rId244" Type="http://schemas.openxmlformats.org/officeDocument/2006/relationships/hyperlink" Target="http://base.garant.ru/190736/" TargetMode="External"/><Relationship Id="rId18" Type="http://schemas.openxmlformats.org/officeDocument/2006/relationships/hyperlink" Target="http://base.garant.ru/190736/" TargetMode="External"/><Relationship Id="rId39" Type="http://schemas.openxmlformats.org/officeDocument/2006/relationships/hyperlink" Target="http://base.garant.ru/190736/" TargetMode="External"/><Relationship Id="rId265" Type="http://schemas.openxmlformats.org/officeDocument/2006/relationships/hyperlink" Target="http://base.garant.ru/files/base/190736/3852586247.rtf" TargetMode="External"/><Relationship Id="rId286" Type="http://schemas.openxmlformats.org/officeDocument/2006/relationships/hyperlink" Target="http://base.garant.ru/19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39305</Words>
  <Characters>224041</Characters>
  <Application>Microsoft Office Word</Application>
  <DocSecurity>0</DocSecurity>
  <Lines>1867</Lines>
  <Paragraphs>525</Paragraphs>
  <ScaleCrop>false</ScaleCrop>
  <Company>Grizli777</Company>
  <LinksUpToDate>false</LinksUpToDate>
  <CharactersWithSpaces>262821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cp:revision>
  <dcterms:created xsi:type="dcterms:W3CDTF">2016-02-11T12:17:00Z</dcterms:created>
  <dcterms:modified xsi:type="dcterms:W3CDTF">2016-02-11T12:18:00Z</dcterms:modified>
</cp:coreProperties>
</file>