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3A" w:rsidRPr="00FC2D3A" w:rsidRDefault="00FC2D3A">
      <w:pPr>
        <w:pStyle w:val="ConsPlusNormal"/>
        <w:jc w:val="center"/>
      </w:pPr>
      <w:bookmarkStart w:id="0" w:name="_GoBack"/>
      <w:bookmarkEnd w:id="0"/>
    </w:p>
    <w:p w:rsidR="00FC2D3A" w:rsidRPr="00FC2D3A" w:rsidRDefault="00FC2D3A">
      <w:pPr>
        <w:pStyle w:val="ConsPlusTitle"/>
        <w:jc w:val="center"/>
      </w:pPr>
      <w:r w:rsidRPr="00FC2D3A">
        <w:t>ПРАВИТЕЛЬСТВО РОССИЙСКОЙ ФЕДЕРАЦИИ</w:t>
      </w:r>
    </w:p>
    <w:p w:rsidR="00FC2D3A" w:rsidRPr="00FC2D3A" w:rsidRDefault="00FC2D3A">
      <w:pPr>
        <w:pStyle w:val="ConsPlusTitle"/>
        <w:jc w:val="center"/>
      </w:pPr>
    </w:p>
    <w:p w:rsidR="00FC2D3A" w:rsidRPr="00FC2D3A" w:rsidRDefault="00FC2D3A">
      <w:pPr>
        <w:pStyle w:val="ConsPlusTitle"/>
        <w:jc w:val="center"/>
      </w:pPr>
      <w:r w:rsidRPr="00FC2D3A">
        <w:t>ПОСТАНОВЛЕНИЕ</w:t>
      </w:r>
    </w:p>
    <w:p w:rsidR="00FC2D3A" w:rsidRPr="00FC2D3A" w:rsidRDefault="00FC2D3A">
      <w:pPr>
        <w:pStyle w:val="ConsPlusTitle"/>
        <w:jc w:val="center"/>
      </w:pPr>
      <w:r w:rsidRPr="00FC2D3A">
        <w:t>от 16 мая 2011 г. N 373</w:t>
      </w:r>
    </w:p>
    <w:p w:rsidR="00FC2D3A" w:rsidRPr="00FC2D3A" w:rsidRDefault="00FC2D3A">
      <w:pPr>
        <w:pStyle w:val="ConsPlusTitle"/>
        <w:jc w:val="center"/>
      </w:pPr>
    </w:p>
    <w:p w:rsidR="00FC2D3A" w:rsidRPr="00FC2D3A" w:rsidRDefault="00FC2D3A">
      <w:pPr>
        <w:pStyle w:val="ConsPlusTitle"/>
        <w:jc w:val="center"/>
      </w:pPr>
      <w:r w:rsidRPr="00FC2D3A">
        <w:t>О РАЗРАБОТКЕ И УТВЕРЖДЕНИИ АДМИНИСТРАТИВНЫХ РЕГЛАМЕНТОВ</w:t>
      </w:r>
    </w:p>
    <w:p w:rsidR="00FC2D3A" w:rsidRPr="00FC2D3A" w:rsidRDefault="00FC2D3A">
      <w:pPr>
        <w:pStyle w:val="ConsPlusTitle"/>
        <w:jc w:val="center"/>
      </w:pPr>
      <w:r w:rsidRPr="00FC2D3A">
        <w:t>ИСПОЛНЕНИЯ ГОСУДАРСТВЕННЫХ ФУНКЦИЙ И АДМИНИСТРАТИВНЫХ</w:t>
      </w:r>
    </w:p>
    <w:p w:rsidR="00FC2D3A" w:rsidRPr="00FC2D3A" w:rsidRDefault="00FC2D3A">
      <w:pPr>
        <w:pStyle w:val="ConsPlusTitle"/>
        <w:jc w:val="center"/>
      </w:pPr>
      <w:r w:rsidRPr="00FC2D3A">
        <w:t>РЕГЛАМЕНТОВ ПРЕДОСТАВЛЕНИЯ ГОСУДАРСТВЕННЫХ УСЛУГ</w:t>
      </w:r>
    </w:p>
    <w:p w:rsidR="00FC2D3A" w:rsidRPr="00FC2D3A" w:rsidRDefault="00FC2D3A">
      <w:pPr>
        <w:pStyle w:val="ConsPlusNormal"/>
        <w:ind w:firstLine="540"/>
        <w:jc w:val="both"/>
      </w:pPr>
    </w:p>
    <w:p w:rsidR="00FC2D3A" w:rsidRPr="00FC2D3A" w:rsidRDefault="00FC2D3A">
      <w:pPr>
        <w:pStyle w:val="ConsPlusNormal"/>
        <w:ind w:firstLine="540"/>
        <w:jc w:val="both"/>
      </w:pPr>
      <w:r w:rsidRPr="00FC2D3A">
        <w:t>Правительство Российской Федерации постановляет: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1. Утвердить прилагаемые: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Правила разработки и утверждения административных регламентов исполнения государственных функций;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Правила разработки и утверждения административных регламентов предоставления государственных услуг;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Правила проведения </w:t>
      </w:r>
      <w:proofErr w:type="gramStart"/>
      <w:r w:rsidRPr="00FC2D3A">
        <w:t>экспертизы проектов административных регламентов предоставления государственных услуг</w:t>
      </w:r>
      <w:proofErr w:type="gramEnd"/>
      <w:r w:rsidRPr="00FC2D3A">
        <w:t>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2. Признать утратившими силу: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пункты 1 и 5 Постановления Правительства Российской Федерации от 11 ноября 2005 г. N 679 "О порядке разработки и утверждения административных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2005, N 47, ст. 4933; 2008, N 18, ст. 2063);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Постановление Правительства Российской Федерации от 29 ноября 2007 г. N 813 "О внесении изменений в Постановление Правительства Российской Федерации от 11 ноября 2005 г. N 679" (Собрание законодательства Российской Федерации, 2007, N 50, ст. 6285);</w:t>
      </w:r>
    </w:p>
    <w:p w:rsidR="00FC2D3A" w:rsidRPr="00FC2D3A" w:rsidRDefault="00FC2D3A">
      <w:pPr>
        <w:pStyle w:val="ConsPlusNormal"/>
        <w:ind w:firstLine="540"/>
        <w:jc w:val="both"/>
      </w:pPr>
      <w:proofErr w:type="gramStart"/>
      <w:r w:rsidRPr="00FC2D3A">
        <w:t>Постановление Правительства Российской Федерации от 4 мая 2008 г. N 331 "О внесении изменений в Постановление Правительства Российской Федерации от 11 ноября 2005 г. N 679" (Собрание законодательства Российской Федерации, 2008, N 18, ст. 2063), за исключением пункта 1 изменений, которые вносятся в Постановление Правительства Российской Федерации от 11 ноября 2005 г. N 679, утвержденных указанным Постановлением, в части, касающейся</w:t>
      </w:r>
      <w:proofErr w:type="gramEnd"/>
      <w:r w:rsidRPr="00FC2D3A">
        <w:t xml:space="preserve"> внесения изменения в наименование Постановления;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Постановление Правительства Российской Федерации от 2 октября 2009 г. N 779 "О внесении изменений в Порядок разработки и утверждения административных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2009, N 41, ст. 4765).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3. Федеральным органам исполнительной власти до 1 июля 2012 г. привести свои административные регламенты исполнения государственных функций и административные регламенты предоставления государственных услуг в соответствие с настоящим Постановлением.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4. Федеральные органы исполнительной власти, ответственные за утверждение административных регламентов исполнения государственных функций и административных регламентов предоставления государственных услуг:</w:t>
      </w:r>
    </w:p>
    <w:p w:rsidR="00FC2D3A" w:rsidRPr="00FC2D3A" w:rsidRDefault="00FC2D3A">
      <w:pPr>
        <w:pStyle w:val="ConsPlusNormal"/>
        <w:ind w:firstLine="540"/>
        <w:jc w:val="both"/>
      </w:pPr>
      <w:proofErr w:type="gramStart"/>
      <w:r w:rsidRPr="00FC2D3A">
        <w:t>обеспечивают в установленном порядке размещение соответствующих административных регламентов, а также сведений о государственных функциях и государственных услугах в федеральных государственных информационных системах "Федеральный реестр государственных услуг (функций)" и "Единый портал государственных и муниципальных услуг (функций)";</w:t>
      </w:r>
      <w:proofErr w:type="gramEnd"/>
    </w:p>
    <w:p w:rsidR="00FC2D3A" w:rsidRPr="00FC2D3A" w:rsidRDefault="00FC2D3A">
      <w:pPr>
        <w:pStyle w:val="ConsPlusNormal"/>
        <w:ind w:firstLine="540"/>
        <w:jc w:val="both"/>
      </w:pPr>
      <w:r w:rsidRPr="00FC2D3A">
        <w:t>ежеквартально представляют информацию о ходе разработки и утверждения соответствующих административных регламентов в Министерство экономического развития Российской Федерации.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5. Финансирование расходов, связанных с реализацией настоящего Постановления, осуществляется за счет средств, предусмотренных в федеральном бюджете на руководство и управление в сфере установленных функций соответствующим федеральным органам исполнительной власти и органам государственных внебюджетных фондов.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6. Рекомендовать органам исполнительной власти субъектов Российской Федерации и органам местного самоуправления руководствоваться правилами, утвержденными настоящим Постановлением, при утверждении соответственно: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порядка разработки и утверждения административных регламентов исполнения государственных функций, разработки и утверждения административных регламентов предоставления государственных услуг, проведения экспертизы административных регламентов предоставления государственных услуг;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порядка разработки и утверждения административных регламентов исполнения муниципальных функций, разработки и утверждения административных регламентов </w:t>
      </w:r>
      <w:r w:rsidRPr="00FC2D3A">
        <w:lastRenderedPageBreak/>
        <w:t>предоставления муниципальных услуг, проведения экспертизы административных регламентов предоставления муниципальных услуг.</w:t>
      </w:r>
    </w:p>
    <w:p w:rsidR="00FC2D3A" w:rsidRPr="00FC2D3A" w:rsidRDefault="00FC2D3A">
      <w:pPr>
        <w:pStyle w:val="ConsPlusNormal"/>
        <w:ind w:firstLine="540"/>
        <w:jc w:val="both"/>
      </w:pPr>
    </w:p>
    <w:p w:rsidR="00FC2D3A" w:rsidRPr="00FC2D3A" w:rsidRDefault="00FC2D3A">
      <w:pPr>
        <w:pStyle w:val="ConsPlusNormal"/>
        <w:jc w:val="right"/>
      </w:pPr>
      <w:r w:rsidRPr="00FC2D3A">
        <w:t>Председатель Правительства</w:t>
      </w:r>
    </w:p>
    <w:p w:rsidR="00FC2D3A" w:rsidRPr="00FC2D3A" w:rsidRDefault="00FC2D3A">
      <w:pPr>
        <w:pStyle w:val="ConsPlusNormal"/>
        <w:jc w:val="right"/>
      </w:pPr>
      <w:r w:rsidRPr="00FC2D3A">
        <w:t>Российской Федерации</w:t>
      </w:r>
    </w:p>
    <w:p w:rsidR="00FC2D3A" w:rsidRPr="00FC2D3A" w:rsidRDefault="00FC2D3A">
      <w:pPr>
        <w:pStyle w:val="ConsPlusNormal"/>
        <w:jc w:val="right"/>
      </w:pPr>
      <w:r w:rsidRPr="00FC2D3A">
        <w:t>В.ПУТИН</w:t>
      </w:r>
    </w:p>
    <w:p w:rsidR="00FC2D3A" w:rsidRPr="00FC2D3A" w:rsidRDefault="00FC2D3A">
      <w:pPr>
        <w:pStyle w:val="ConsPlusNormal"/>
        <w:jc w:val="right"/>
      </w:pPr>
    </w:p>
    <w:p w:rsidR="00FC2D3A" w:rsidRPr="00FC2D3A" w:rsidRDefault="00FC2D3A">
      <w:pPr>
        <w:pStyle w:val="ConsPlusNormal"/>
        <w:jc w:val="right"/>
      </w:pPr>
    </w:p>
    <w:p w:rsidR="00FC2D3A" w:rsidRPr="00FC2D3A" w:rsidRDefault="00FC2D3A">
      <w:pPr>
        <w:pStyle w:val="ConsPlusNormal"/>
        <w:jc w:val="right"/>
      </w:pPr>
    </w:p>
    <w:p w:rsidR="00FC2D3A" w:rsidRPr="00FC2D3A" w:rsidRDefault="00FC2D3A">
      <w:pPr>
        <w:pStyle w:val="ConsPlusNormal"/>
        <w:jc w:val="right"/>
      </w:pPr>
    </w:p>
    <w:p w:rsidR="00FC2D3A" w:rsidRPr="00FC2D3A" w:rsidRDefault="00FC2D3A">
      <w:pPr>
        <w:pStyle w:val="ConsPlusNormal"/>
        <w:jc w:val="right"/>
      </w:pPr>
    </w:p>
    <w:p w:rsidR="00FC2D3A" w:rsidRPr="00FC2D3A" w:rsidRDefault="00FC2D3A">
      <w:pPr>
        <w:pStyle w:val="ConsPlusNormal"/>
        <w:jc w:val="right"/>
      </w:pPr>
      <w:r w:rsidRPr="00FC2D3A">
        <w:t>Утверждены</w:t>
      </w:r>
    </w:p>
    <w:p w:rsidR="00FC2D3A" w:rsidRPr="00FC2D3A" w:rsidRDefault="00FC2D3A">
      <w:pPr>
        <w:pStyle w:val="ConsPlusNormal"/>
        <w:jc w:val="right"/>
      </w:pPr>
      <w:r w:rsidRPr="00FC2D3A">
        <w:t>Постановлением Правительства</w:t>
      </w:r>
    </w:p>
    <w:p w:rsidR="00FC2D3A" w:rsidRPr="00FC2D3A" w:rsidRDefault="00FC2D3A">
      <w:pPr>
        <w:pStyle w:val="ConsPlusNormal"/>
        <w:jc w:val="right"/>
      </w:pPr>
      <w:r w:rsidRPr="00FC2D3A">
        <w:t>Российской Федерации</w:t>
      </w:r>
    </w:p>
    <w:p w:rsidR="00FC2D3A" w:rsidRPr="00FC2D3A" w:rsidRDefault="00FC2D3A">
      <w:pPr>
        <w:pStyle w:val="ConsPlusNormal"/>
        <w:jc w:val="right"/>
      </w:pPr>
      <w:r w:rsidRPr="00FC2D3A">
        <w:t>от 16 мая 2011 г. N 373</w:t>
      </w:r>
    </w:p>
    <w:p w:rsidR="00FC2D3A" w:rsidRPr="00FC2D3A" w:rsidRDefault="00FC2D3A">
      <w:pPr>
        <w:pStyle w:val="ConsPlusNormal"/>
        <w:ind w:firstLine="540"/>
        <w:jc w:val="both"/>
      </w:pPr>
    </w:p>
    <w:p w:rsidR="00FC2D3A" w:rsidRPr="00FC2D3A" w:rsidRDefault="00FC2D3A">
      <w:pPr>
        <w:pStyle w:val="ConsPlusTitle"/>
        <w:jc w:val="center"/>
      </w:pPr>
      <w:bookmarkStart w:id="1" w:name="P42"/>
      <w:bookmarkEnd w:id="1"/>
      <w:r w:rsidRPr="00FC2D3A">
        <w:t>ПРАВИЛА</w:t>
      </w:r>
    </w:p>
    <w:p w:rsidR="00FC2D3A" w:rsidRPr="00FC2D3A" w:rsidRDefault="00FC2D3A">
      <w:pPr>
        <w:pStyle w:val="ConsPlusTitle"/>
        <w:jc w:val="center"/>
      </w:pPr>
      <w:r w:rsidRPr="00FC2D3A">
        <w:t>РАЗРАБОТКИ И УТВЕРЖДЕНИЯ АДМИНИСТРАТИВНЫХ РЕГЛАМЕНТОВ</w:t>
      </w:r>
    </w:p>
    <w:p w:rsidR="00FC2D3A" w:rsidRPr="00FC2D3A" w:rsidRDefault="00FC2D3A">
      <w:pPr>
        <w:pStyle w:val="ConsPlusTitle"/>
        <w:jc w:val="center"/>
      </w:pPr>
      <w:r w:rsidRPr="00FC2D3A">
        <w:t>ИСПОЛНЕНИЯ ГОСУДАРСТВЕННЫХ ФУНКЦИЙ</w:t>
      </w:r>
    </w:p>
    <w:p w:rsidR="00FC2D3A" w:rsidRPr="00FC2D3A" w:rsidRDefault="00FC2D3A">
      <w:pPr>
        <w:pStyle w:val="ConsPlusNormal"/>
        <w:jc w:val="center"/>
      </w:pPr>
    </w:p>
    <w:p w:rsidR="00FC2D3A" w:rsidRPr="00FC2D3A" w:rsidRDefault="00FC2D3A">
      <w:pPr>
        <w:pStyle w:val="ConsPlusNormal"/>
        <w:jc w:val="center"/>
      </w:pPr>
      <w:r w:rsidRPr="00FC2D3A">
        <w:t>I. Общие положения</w:t>
      </w:r>
    </w:p>
    <w:p w:rsidR="00FC2D3A" w:rsidRPr="00FC2D3A" w:rsidRDefault="00FC2D3A">
      <w:pPr>
        <w:pStyle w:val="ConsPlusNormal"/>
        <w:jc w:val="center"/>
      </w:pPr>
    </w:p>
    <w:p w:rsidR="00FC2D3A" w:rsidRPr="00FC2D3A" w:rsidRDefault="00FC2D3A">
      <w:pPr>
        <w:pStyle w:val="ConsPlusNormal"/>
        <w:ind w:firstLine="540"/>
        <w:jc w:val="both"/>
      </w:pPr>
      <w:r w:rsidRPr="00FC2D3A">
        <w:t>1. Настоящие Правила определяют порядок разработки и утверждения административных регламентов исполнения государственных функций (далее - регламенты).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Регламентом является нормативный правовой акт федерального органа исполнительной власти или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", устанавливающий сроки и последовательность административных процедур (действий) федерального органа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 и органа государственного внебюджетного фонда при осуществлении государственного контроля (надзора).</w:t>
      </w:r>
    </w:p>
    <w:p w:rsidR="00FC2D3A" w:rsidRPr="00FC2D3A" w:rsidRDefault="00FC2D3A">
      <w:pPr>
        <w:pStyle w:val="ConsPlusNormal"/>
        <w:ind w:firstLine="540"/>
        <w:jc w:val="both"/>
      </w:pPr>
      <w:proofErr w:type="gramStart"/>
      <w:r w:rsidRPr="00FC2D3A">
        <w:t>Регламент также устанавливает порядок взаимодействия между структурными подразделениями федерального органа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 и органа государственного внебюджетного фонда, их должностными лицами, взаимодействия федерального органа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 и органа государственного внебюджетного фонда с физическими и юридическими лицами, иными органами государственной власти и органами местного самоуправления, учреждениями и организациями при исполнении</w:t>
      </w:r>
      <w:proofErr w:type="gramEnd"/>
      <w:r w:rsidRPr="00FC2D3A">
        <w:t xml:space="preserve"> государственной функции.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2. </w:t>
      </w:r>
      <w:proofErr w:type="gramStart"/>
      <w:r w:rsidRPr="00FC2D3A">
        <w:t>Регламенты разрабатываются федеральными органами исполнительной власти, Государственной корпорацией по атомной энергии "</w:t>
      </w:r>
      <w:proofErr w:type="spellStart"/>
      <w:r w:rsidRPr="00FC2D3A">
        <w:t>Росатом</w:t>
      </w:r>
      <w:proofErr w:type="spellEnd"/>
      <w:r w:rsidRPr="00FC2D3A">
        <w:t>" и органами государственного внебюджетного фонда, к сфере деятельности которых относится исполнение государственной функции, в соответствии с федеральными законами, нормативными правовыми актами Президента Российской Федерации и Правительства Российской Федерации и с учетом решений правительственных координационных органов, устанавливающих критерии, сроки и последовательность выполнения административных процедур (действий) и (или) принятия решений</w:t>
      </w:r>
      <w:proofErr w:type="gramEnd"/>
      <w:r w:rsidRPr="00FC2D3A">
        <w:t>, а также иных требований к порядку исполнения государственных функций.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3. При разработке регламентов федеральный орган исполнительной власти, Государственная корпорация по атомной энергии "</w:t>
      </w:r>
      <w:proofErr w:type="spellStart"/>
      <w:r w:rsidRPr="00FC2D3A">
        <w:t>Росатом</w:t>
      </w:r>
      <w:proofErr w:type="spellEnd"/>
      <w:r w:rsidRPr="00FC2D3A">
        <w:t>" и орган государственного внебюджетного фонда предусматривают оптимизацию (повышение качества) исполнения государственных функций, в том числе: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а) упорядочение административных процедур (действий);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б) устранение избыточных административных процедур (действий);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в) сокращение срока исполнения государственной функции, а также срока выполнения отдельных административных процедур (действий) в рамках исполнения государственной функции. Федеральный орган исполнительной власти, Государственная корпорация по атомной энергии "</w:t>
      </w:r>
      <w:proofErr w:type="spellStart"/>
      <w:r w:rsidRPr="00FC2D3A">
        <w:t>Росатом</w:t>
      </w:r>
      <w:proofErr w:type="spellEnd"/>
      <w:r w:rsidRPr="00FC2D3A">
        <w:t>" и орган государственного внебюджетного фонда, осуществляющие подготовку регламента, могут установить в регламенте сокращенные сроки исполнения государственной функции, а также сроки выполнения административных процедур (действий) в рамках исполнения государственной функции по отношению к соответствующим срокам, установленным законодательством Российской Федерации;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г) ответственность должностных лиц федеральных органов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 и органов государственных внебюджетных фондов, исполняющих государственные функции, за несоблюдение ими требований регламентов при выполнении административных процедур (действий);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lastRenderedPageBreak/>
        <w:t>д) осуществление отдельных административных процедур (действий) в электронной форме.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4. </w:t>
      </w:r>
      <w:proofErr w:type="gramStart"/>
      <w:r w:rsidRPr="00FC2D3A">
        <w:t>Регламенты, разработанные федеральными органами исполнительной власти и органами государственных внебюджетных фондов, находящимися в ведении федерального министерства, утверждаются в установленном порядке приказами федерального министра по представлению руководителей соответствующих федеральных органов исполнительной власти и органов государственных внебюджетных фондов, если иное не установлено федеральным законом.</w:t>
      </w:r>
      <w:proofErr w:type="gramEnd"/>
    </w:p>
    <w:p w:rsidR="00FC2D3A" w:rsidRPr="00FC2D3A" w:rsidRDefault="00FC2D3A">
      <w:pPr>
        <w:pStyle w:val="ConsPlusNormal"/>
        <w:ind w:firstLine="540"/>
        <w:jc w:val="both"/>
      </w:pPr>
      <w:r w:rsidRPr="00FC2D3A">
        <w:t>Регламенты, разработанные федеральными органами исполнительной власти, находящимися в ведении федерального министерства, самостоятельно осуществляющими нормативное правовое регулирование в установленной сфере, утверждаются приказами руководителей указанных федеральных органов исполнительной власти.</w:t>
      </w:r>
    </w:p>
    <w:p w:rsidR="00FC2D3A" w:rsidRPr="00FC2D3A" w:rsidRDefault="00FC2D3A">
      <w:pPr>
        <w:pStyle w:val="ConsPlusNormal"/>
        <w:ind w:firstLine="540"/>
        <w:jc w:val="both"/>
      </w:pPr>
      <w:proofErr w:type="gramStart"/>
      <w:r w:rsidRPr="00FC2D3A">
        <w:t>Регламенты, разработанные федеральными органами исполнительной власти, руководство деятельностью которых осуществляет Президент Российской Федерации или Правительство Российской Федерации, утверждаются приказами руководителей указанных федеральных органов исполнительной власти.</w:t>
      </w:r>
      <w:proofErr w:type="gramEnd"/>
    </w:p>
    <w:p w:rsidR="00FC2D3A" w:rsidRPr="00FC2D3A" w:rsidRDefault="00FC2D3A">
      <w:pPr>
        <w:pStyle w:val="ConsPlusNormal"/>
        <w:ind w:firstLine="540"/>
        <w:jc w:val="both"/>
      </w:pPr>
      <w:r w:rsidRPr="00FC2D3A">
        <w:t>Регламенты, разработанные Государственной корпорацией по атомной энергии "</w:t>
      </w:r>
      <w:proofErr w:type="spellStart"/>
      <w:r w:rsidRPr="00FC2D3A">
        <w:t>Росатом</w:t>
      </w:r>
      <w:proofErr w:type="spellEnd"/>
      <w:r w:rsidRPr="00FC2D3A">
        <w:t>", утверждаются приказами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5. Если в исполнении государственной функции участвуют несколько федеральных органов исполнительной власти и органов государственных внебюджетных фондов, регламент утверждается совместным приказом федеральных министерств и (или) иных федеральных органов исполнительной власти, руководство деятельностью которых осуществляет Президент Российской Федерации или Правительство Российской Федерации.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Если в исполнении государственной функции наряду с федеральными органами исполнительной власти участвует Государственная корпорация по атомной энергии "</w:t>
      </w:r>
      <w:proofErr w:type="spellStart"/>
      <w:r w:rsidRPr="00FC2D3A">
        <w:t>Росатом</w:t>
      </w:r>
      <w:proofErr w:type="spellEnd"/>
      <w:r w:rsidRPr="00FC2D3A">
        <w:t>", регламент утверждается совместным приказом федеральных министерств и иных федеральных органов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6. 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7. </w:t>
      </w:r>
      <w:proofErr w:type="gramStart"/>
      <w:r w:rsidRPr="00FC2D3A">
        <w:t>Регламенты разрабатываются федеральными органами исполнительной власти, Государственной корпорацией по атомной энергии "</w:t>
      </w:r>
      <w:proofErr w:type="spellStart"/>
      <w:r w:rsidRPr="00FC2D3A">
        <w:t>Росатом</w:t>
      </w:r>
      <w:proofErr w:type="spellEnd"/>
      <w:r w:rsidRPr="00FC2D3A">
        <w:t>" и органами государственных внебюджетных фондов на основании полномочий, предусмотренных федеральными законами, актами Президента Российской Федерации и Правительства Российской Федерации, и включаются в перечень государственных услуг и государственных функций по контролю и надзору, формируемый Министерством экономического развития Российской Федерации и размещаемый в федеральных государственных информационных системах "Федеральный реестр государственных</w:t>
      </w:r>
      <w:proofErr w:type="gramEnd"/>
      <w:r w:rsidRPr="00FC2D3A">
        <w:t xml:space="preserve"> услуг (функций)" и "Единый портал государственных и муниципальных услуг (функций)".</w:t>
      </w:r>
    </w:p>
    <w:p w:rsidR="00FC2D3A" w:rsidRPr="00FC2D3A" w:rsidRDefault="00FC2D3A">
      <w:pPr>
        <w:pStyle w:val="ConsPlusNormal"/>
        <w:ind w:firstLine="540"/>
        <w:jc w:val="both"/>
      </w:pPr>
      <w:bookmarkStart w:id="2" w:name="P66"/>
      <w:bookmarkEnd w:id="2"/>
      <w:r w:rsidRPr="00FC2D3A">
        <w:t>8. Проекты регламентов подлежат независимой экспертизе и экспертизе, проводимой Министерством экономического развития Российской Федерации.</w:t>
      </w:r>
    </w:p>
    <w:p w:rsidR="00FC2D3A" w:rsidRPr="00FC2D3A" w:rsidRDefault="00FC2D3A">
      <w:pPr>
        <w:pStyle w:val="ConsPlusNormal"/>
        <w:ind w:firstLine="540"/>
        <w:jc w:val="both"/>
      </w:pPr>
      <w:proofErr w:type="gramStart"/>
      <w:r w:rsidRPr="00FC2D3A">
        <w:t>Федеральный орган исполнительной власти или Государственная корпорация по атомной энергии "</w:t>
      </w:r>
      <w:proofErr w:type="spellStart"/>
      <w:r w:rsidRPr="00FC2D3A">
        <w:t>Росатом</w:t>
      </w:r>
      <w:proofErr w:type="spellEnd"/>
      <w:r w:rsidRPr="00FC2D3A">
        <w:t>", ответственные за утверждение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государственной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  <w:proofErr w:type="gramEnd"/>
    </w:p>
    <w:p w:rsidR="00FC2D3A" w:rsidRPr="00FC2D3A" w:rsidRDefault="00FC2D3A">
      <w:pPr>
        <w:pStyle w:val="ConsPlusNormal"/>
        <w:ind w:firstLine="540"/>
        <w:jc w:val="both"/>
      </w:pPr>
      <w:r w:rsidRPr="00FC2D3A">
        <w:t>В случае если в процессе разработки проекта регламента выявляется возможность оптимизации (повышения качества) исполнения государственной функции при условии соответствующих изменений нормативных правовых актов, то проект регламента направляется на экспертизу в Министерство экономического развития Российской Федерации с приложением проектов указанных актов.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Заключение на проект регламента, в том числе на проект, предусматривающий внесение изменений в регламент, представляется Министерством экономического развития Российской Федерации в срок не более 30 рабочих дней со дня его получения.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Заключение об оценке регулирующего воздействия на проект регламента не требуется.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Федеральный орган исполнительной власти или Государственная корпорация по атомной энергии "</w:t>
      </w:r>
      <w:proofErr w:type="spellStart"/>
      <w:r w:rsidRPr="00FC2D3A">
        <w:t>Росатом</w:t>
      </w:r>
      <w:proofErr w:type="spellEnd"/>
      <w:r w:rsidRPr="00FC2D3A">
        <w:t>", ответственные за утверждение регламента, обеспечивают учет замечаний и предложений, содержащихся в заключени</w:t>
      </w:r>
      <w:proofErr w:type="gramStart"/>
      <w:r w:rsidRPr="00FC2D3A">
        <w:t>и</w:t>
      </w:r>
      <w:proofErr w:type="gramEnd"/>
      <w:r w:rsidRPr="00FC2D3A">
        <w:t xml:space="preserve"> Министерства экономического развития Российской Федерации. Повторного направления доработанного проекта регламента в указанное Министерство на заключение не требуется.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Разногласия между федеральными органами исполнительной власти и органами </w:t>
      </w:r>
      <w:r w:rsidRPr="00FC2D3A">
        <w:lastRenderedPageBreak/>
        <w:t>государственных внебюджетных фондов по проектам регламентов разрешаются в порядке, установленном Правилами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9. </w:t>
      </w:r>
      <w:proofErr w:type="gramStart"/>
      <w:r w:rsidRPr="00FC2D3A">
        <w:t>Проекты регламентов, пояснительные записки к ним, а также заключение Министерства экономического развития Российской Федерации на проект регламента и заключения независимой экспертизы размещаются на официальных сайтах федеральных органов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 и органов государственных внебюджетных фондов, являющихся разработчиками регламента, а также на официальном сайте regulation.gov.ru в информационно-телекоммуникационной сети "Интернет" (далее - сеть "Интернет"), созданном для</w:t>
      </w:r>
      <w:proofErr w:type="gramEnd"/>
      <w:r w:rsidRPr="00FC2D3A">
        <w:t xml:space="preserve">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в порядке, устанавливаемом Министерством экономического развития Российской Федерации.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10. Регламенты представляются федеральными органами исполнительной власти, Государственной корпорацией по атомной энергии "</w:t>
      </w:r>
      <w:proofErr w:type="spellStart"/>
      <w:r w:rsidRPr="00FC2D3A">
        <w:t>Росатом</w:t>
      </w:r>
      <w:proofErr w:type="spellEnd"/>
      <w:r w:rsidRPr="00FC2D3A">
        <w:t>" на государственную регистрацию в Министерство юстиции Российской Федерации с заключением Министерства экономического развития Российской Федерации, заключениями независимой экспертизы и сведениями об учете замечаний и предложений, содержащихся в указанных заключениях, в порядке, установленном законодательством Российской Федерации.</w:t>
      </w:r>
    </w:p>
    <w:p w:rsidR="00FC2D3A" w:rsidRPr="00FC2D3A" w:rsidRDefault="00FC2D3A">
      <w:pPr>
        <w:pStyle w:val="ConsPlusNormal"/>
        <w:jc w:val="center"/>
      </w:pPr>
    </w:p>
    <w:p w:rsidR="00FC2D3A" w:rsidRPr="00FC2D3A" w:rsidRDefault="00FC2D3A">
      <w:pPr>
        <w:pStyle w:val="ConsPlusNormal"/>
        <w:jc w:val="center"/>
      </w:pPr>
      <w:r w:rsidRPr="00FC2D3A">
        <w:t>II. Требования к регламентам</w:t>
      </w:r>
    </w:p>
    <w:p w:rsidR="00FC2D3A" w:rsidRPr="00FC2D3A" w:rsidRDefault="00FC2D3A">
      <w:pPr>
        <w:pStyle w:val="ConsPlusNormal"/>
        <w:ind w:firstLine="540"/>
        <w:jc w:val="both"/>
      </w:pPr>
    </w:p>
    <w:p w:rsidR="00FC2D3A" w:rsidRPr="00FC2D3A" w:rsidRDefault="00FC2D3A">
      <w:pPr>
        <w:pStyle w:val="ConsPlusNormal"/>
        <w:ind w:firstLine="540"/>
        <w:jc w:val="both"/>
      </w:pPr>
      <w:r w:rsidRPr="00FC2D3A">
        <w:t>11. Наименование регламента определяется федеральным органом исполнительной власти, Государственной корпорацией по атомной энергии "</w:t>
      </w:r>
      <w:proofErr w:type="spellStart"/>
      <w:r w:rsidRPr="00FC2D3A">
        <w:t>Росатом</w:t>
      </w:r>
      <w:proofErr w:type="spellEnd"/>
      <w:r w:rsidRPr="00FC2D3A">
        <w:t>" и органом государственного внебюджетного фонда, ответственными за его утверждение, с учетом формулировки, соответствующей редакции положения нормативного правового акта, которым предусмотрена государственная функция.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12. В регламент включаются следующие разделы: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а) общие положения;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б) требования к порядку исполнения государственной функции;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г) порядок и формы </w:t>
      </w:r>
      <w:proofErr w:type="gramStart"/>
      <w:r w:rsidRPr="00FC2D3A">
        <w:t>контроля за</w:t>
      </w:r>
      <w:proofErr w:type="gramEnd"/>
      <w:r w:rsidRPr="00FC2D3A">
        <w:t xml:space="preserve"> исполнением государственной функции;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д) досудебный (внесудебный) порядок обжалования решений и действий (бездействия) органа, исполняющего государственную функцию, а также их должностных лиц.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13. Раздел, касающийся общих положений, состоит из следующих подразделов: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а) наименование государственной функции;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б) наименование федерального органа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 xml:space="preserve">" и органа государственного внебюджетного фонда, исполняющих государственную функцию. </w:t>
      </w:r>
      <w:proofErr w:type="gramStart"/>
      <w:r w:rsidRPr="00FC2D3A">
        <w:t>Если в исполнении государственной функции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при исполнении государственной функции;</w:t>
      </w:r>
      <w:proofErr w:type="gramEnd"/>
    </w:p>
    <w:p w:rsidR="00FC2D3A" w:rsidRPr="00FC2D3A" w:rsidRDefault="00FC2D3A">
      <w:pPr>
        <w:pStyle w:val="ConsPlusNormal"/>
        <w:ind w:firstLine="540"/>
        <w:jc w:val="both"/>
      </w:pPr>
      <w:r w:rsidRPr="00FC2D3A">
        <w:t>в) перечень нормативных правовых актов, регулирующих исполнение государственной функции, с указанием их реквизитов и источников официального опубликования;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г) предмет государственного контроля (надзора);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д) права и обязанности должностных лиц при осуществлении государственного контроля (надзора);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е) права и обязанности лиц, в отношении которых осуществляются мероприятия по контролю (надзору);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ж) описание результата исполнения государственной функции.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14. Раздел, касающийся требований к порядку исполнения государственной функции, состоит из следующих подразделов: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а) порядок информирования об исполнении государственной функции;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б) сведения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 (раздел включается в случае, если в исполнении государственной функции участвуют иные организации);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lastRenderedPageBreak/>
        <w:t>в) срок исполнения государственной функции.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15. В подразделе, касающемся порядка информирования об исполнении государственной функции, указываются следующие сведения:</w:t>
      </w:r>
    </w:p>
    <w:p w:rsidR="00FC2D3A" w:rsidRPr="00FC2D3A" w:rsidRDefault="00FC2D3A">
      <w:pPr>
        <w:pStyle w:val="ConsPlusNormal"/>
        <w:ind w:firstLine="540"/>
        <w:jc w:val="both"/>
      </w:pPr>
      <w:bookmarkStart w:id="3" w:name="P98"/>
      <w:bookmarkEnd w:id="3"/>
      <w:proofErr w:type="gramStart"/>
      <w:r w:rsidRPr="00FC2D3A">
        <w:t>а) информация о месте нахождения и графике работы федеральных органов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 и органов государственных внебюджетных фондов, исполняющих государственную функцию, их структурных подразделений и территориальных органов, способы получения информации о месте нахождения и графиках работы государственных и муниципальных органов и организаций, участвующих в исполнении государственной функции;</w:t>
      </w:r>
      <w:proofErr w:type="gramEnd"/>
    </w:p>
    <w:p w:rsidR="00FC2D3A" w:rsidRPr="00FC2D3A" w:rsidRDefault="00FC2D3A">
      <w:pPr>
        <w:pStyle w:val="ConsPlusNormal"/>
        <w:ind w:firstLine="540"/>
        <w:jc w:val="both"/>
      </w:pPr>
      <w:r w:rsidRPr="00FC2D3A">
        <w:t>б) справочные телефоны структурных подразделений федеральных органов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 и органов государственных внебюджетных фондов, исполняющих государственную функцию, и организаций, участвующих в исполнении государственной функции, в том числе номер телефона-автоинформатора;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в) адреса официальных сайтов федеральных органов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 и органов государственных внебюджетных фондов, организаций, участвующих в исполнении государственной функции, в сети "Интернет", содержащих информацию о порядке исполнения государственной функции, адреса их электронной почты;</w:t>
      </w:r>
    </w:p>
    <w:p w:rsidR="00FC2D3A" w:rsidRPr="00FC2D3A" w:rsidRDefault="00FC2D3A">
      <w:pPr>
        <w:pStyle w:val="ConsPlusNormal"/>
        <w:ind w:firstLine="540"/>
        <w:jc w:val="both"/>
      </w:pPr>
      <w:bookmarkStart w:id="4" w:name="P101"/>
      <w:bookmarkEnd w:id="4"/>
      <w:r w:rsidRPr="00FC2D3A">
        <w:t>г) порядок получения информации заинтересованными лицами по вопросам исполнения государственной функции, сведений о ходе исполнения государственной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FC2D3A" w:rsidRPr="00FC2D3A" w:rsidRDefault="00FC2D3A">
      <w:pPr>
        <w:pStyle w:val="ConsPlusNormal"/>
        <w:ind w:firstLine="540"/>
        <w:jc w:val="both"/>
      </w:pPr>
      <w:proofErr w:type="gramStart"/>
      <w:r w:rsidRPr="00FC2D3A">
        <w:t>д) порядок, форма и место размещения указанной в подпунктах "а - г" настоящего пункта информации, в том числе на стендах в местах исполнения государственной функции, на официальных сайтах федерального органа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 и органа государственного внебюджетного фонда, исполняющих государственную функцию, организаций, участвующих в исполнении государственной функции, в сети "Интернет", а также в федеральной государственной информационной</w:t>
      </w:r>
      <w:proofErr w:type="gramEnd"/>
      <w:r w:rsidRPr="00FC2D3A">
        <w:t xml:space="preserve"> системе "Единый портал государственных и муниципальных услуг (функций)".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16. В подразделе, касающемся сведений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17. В подразделе, касающемся срока исполнения государственной функции, указывается общий срок исполнения государственной функции.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18.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государственной функции, имеющих конечный результат и выделяемых в рамках исполнения государственной функции.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19. Блок-схема исполнения государственной функции приводится в приложении к регламенту.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20. Описание каждой административной процедуры содержит следующие обязательные элементы: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а) основания для начала административной процедуры;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государственной функции, содержат указание на конкретную должность, она указывается в тексте регламента;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г) условия, порядок и срок приостановления исполнения государственной функции в случае, если возможность приостановления предусмотрена законодательством Российской Федерации;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д) критерии принятия решений;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21. Раздел, касающийся порядка и формы </w:t>
      </w:r>
      <w:proofErr w:type="gramStart"/>
      <w:r w:rsidRPr="00FC2D3A">
        <w:t>контроля за</w:t>
      </w:r>
      <w:proofErr w:type="gramEnd"/>
      <w:r w:rsidRPr="00FC2D3A">
        <w:t xml:space="preserve"> исполнением государственной </w:t>
      </w:r>
      <w:r w:rsidRPr="00FC2D3A">
        <w:lastRenderedPageBreak/>
        <w:t>функции, состоит из следующих подразделов: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а) порядок осуществления текущего </w:t>
      </w:r>
      <w:proofErr w:type="gramStart"/>
      <w:r w:rsidRPr="00FC2D3A">
        <w:t>контроля за</w:t>
      </w:r>
      <w:proofErr w:type="gramEnd"/>
      <w:r w:rsidRPr="00FC2D3A">
        <w:t xml:space="preserve"> соблюдением и исполнением должностными лицами федерального органа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 и органа государственного внебюджетного фонда положений регламента и иных нормативных правовых актов, устанавливающих требования к исполнению государственной функции, а также за принятием ими решений;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б) порядок и периодичность осуществления плановых и внеплановых проверок полноты и качества исполнения государственной функции, в том числе порядок и формы </w:t>
      </w:r>
      <w:proofErr w:type="gramStart"/>
      <w:r w:rsidRPr="00FC2D3A">
        <w:t>контроля за</w:t>
      </w:r>
      <w:proofErr w:type="gramEnd"/>
      <w:r w:rsidRPr="00FC2D3A">
        <w:t xml:space="preserve"> полнотой и качеством исполнения государственной функции;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в) ответственность должностных лиц федерального органа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 и органа государственного внебюджетного фонда за решения и действия (бездействие), принимаемые (осуществляемые) ими в ходе исполнения государственной функции;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г) положения, характеризующие требования к порядку и формам </w:t>
      </w:r>
      <w:proofErr w:type="gramStart"/>
      <w:r w:rsidRPr="00FC2D3A">
        <w:t>контроля за</w:t>
      </w:r>
      <w:proofErr w:type="gramEnd"/>
      <w:r w:rsidRPr="00FC2D3A">
        <w:t xml:space="preserve"> исполнением государственной функции, в том числе со стороны граждан, их объединений и организаций.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22. В разделе, касающемся досудебного (внесудебного) порядка обжалования решений и действий (бездействия) федерального органа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 и органа государственного внебюджетного фонда, исполняющего государственную функцию, а также их должностных лиц, указываются: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государственной функции;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б) предмет досудебного (внесудебного) обжалования;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г) основания для начала процедуры досудебного (внесудебного) обжалования;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е) органы государственной власти и должностные лица, которым может быть направлена жалоба заявителя в досудебном (внесудебном) порядке;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ж) сроки рассмотрения жалобы;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з) результат досудебного (внесудебного) обжалования применительно к каждой процедуре либо инстанции обжалования.</w:t>
      </w:r>
    </w:p>
    <w:p w:rsidR="00FC2D3A" w:rsidRPr="00FC2D3A" w:rsidRDefault="00FC2D3A">
      <w:pPr>
        <w:pStyle w:val="ConsPlusNormal"/>
        <w:jc w:val="center"/>
      </w:pPr>
    </w:p>
    <w:p w:rsidR="00FC2D3A" w:rsidRPr="00FC2D3A" w:rsidRDefault="00FC2D3A">
      <w:pPr>
        <w:pStyle w:val="ConsPlusNormal"/>
        <w:jc w:val="center"/>
      </w:pPr>
      <w:r w:rsidRPr="00FC2D3A">
        <w:t>III. Организация независимой экспертизы</w:t>
      </w:r>
    </w:p>
    <w:p w:rsidR="00FC2D3A" w:rsidRPr="00FC2D3A" w:rsidRDefault="00FC2D3A">
      <w:pPr>
        <w:pStyle w:val="ConsPlusNormal"/>
        <w:jc w:val="center"/>
      </w:pPr>
      <w:r w:rsidRPr="00FC2D3A">
        <w:t>проектов регламентов</w:t>
      </w:r>
    </w:p>
    <w:p w:rsidR="00FC2D3A" w:rsidRPr="00FC2D3A" w:rsidRDefault="00FC2D3A">
      <w:pPr>
        <w:pStyle w:val="ConsPlusNormal"/>
        <w:ind w:firstLine="540"/>
        <w:jc w:val="both"/>
      </w:pPr>
    </w:p>
    <w:p w:rsidR="00FC2D3A" w:rsidRPr="00FC2D3A" w:rsidRDefault="00FC2D3A">
      <w:pPr>
        <w:pStyle w:val="ConsPlusNormal"/>
        <w:ind w:firstLine="540"/>
        <w:jc w:val="both"/>
      </w:pPr>
      <w:r w:rsidRPr="00FC2D3A">
        <w:t>23. Проекты регламентов подлежат независимой экспертизе.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24.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Срок, отведенный для проведения независимой экспертизы, указывается при размещении проекта регламента на официальном сайте органа, являющегося разработчиком проекта регламента, а также на официальном сайте regulation.gov.ru в сети "Интернет". Указанный срок не может быть менее 1 месяца со дня размещения проекта регламента в сети "Интернет".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25. </w:t>
      </w:r>
      <w:proofErr w:type="spellStart"/>
      <w:r w:rsidRPr="00FC2D3A">
        <w:t>Непоступление</w:t>
      </w:r>
      <w:proofErr w:type="spellEnd"/>
      <w:r w:rsidRPr="00FC2D3A">
        <w:t xml:space="preserve">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Министерством экономического развития Российской Федерации в соответствии с пунктом 8 настоящих Правил.</w:t>
      </w:r>
    </w:p>
    <w:p w:rsidR="00FC2D3A" w:rsidRPr="00FC2D3A" w:rsidRDefault="00FC2D3A">
      <w:pPr>
        <w:pStyle w:val="ConsPlusNormal"/>
        <w:ind w:firstLine="540"/>
        <w:jc w:val="both"/>
      </w:pPr>
    </w:p>
    <w:p w:rsidR="00FC2D3A" w:rsidRPr="00FC2D3A" w:rsidRDefault="00FC2D3A">
      <w:pPr>
        <w:pStyle w:val="ConsPlusNormal"/>
        <w:ind w:firstLine="540"/>
        <w:jc w:val="both"/>
      </w:pPr>
    </w:p>
    <w:p w:rsidR="00FC2D3A" w:rsidRPr="00FC2D3A" w:rsidRDefault="00FC2D3A">
      <w:pPr>
        <w:pStyle w:val="ConsPlusNormal"/>
        <w:ind w:firstLine="540"/>
        <w:jc w:val="both"/>
      </w:pPr>
    </w:p>
    <w:p w:rsidR="00FC2D3A" w:rsidRPr="00FC2D3A" w:rsidRDefault="00FC2D3A">
      <w:pPr>
        <w:pStyle w:val="ConsPlusNormal"/>
        <w:ind w:firstLine="540"/>
        <w:jc w:val="both"/>
      </w:pPr>
    </w:p>
    <w:p w:rsidR="00FC2D3A" w:rsidRPr="00FC2D3A" w:rsidRDefault="00FC2D3A">
      <w:pPr>
        <w:pStyle w:val="ConsPlusNormal"/>
        <w:ind w:firstLine="540"/>
        <w:jc w:val="both"/>
      </w:pPr>
    </w:p>
    <w:p w:rsidR="00FC2D3A" w:rsidRPr="00FC2D3A" w:rsidRDefault="00FC2D3A">
      <w:pPr>
        <w:pStyle w:val="ConsPlusNormal"/>
        <w:jc w:val="right"/>
      </w:pPr>
      <w:r w:rsidRPr="00FC2D3A">
        <w:lastRenderedPageBreak/>
        <w:t>Утверждены</w:t>
      </w:r>
    </w:p>
    <w:p w:rsidR="00FC2D3A" w:rsidRPr="00FC2D3A" w:rsidRDefault="00FC2D3A">
      <w:pPr>
        <w:pStyle w:val="ConsPlusNormal"/>
        <w:jc w:val="right"/>
      </w:pPr>
      <w:r w:rsidRPr="00FC2D3A">
        <w:t>Постановлением Правительства</w:t>
      </w:r>
    </w:p>
    <w:p w:rsidR="00FC2D3A" w:rsidRPr="00FC2D3A" w:rsidRDefault="00FC2D3A">
      <w:pPr>
        <w:pStyle w:val="ConsPlusNormal"/>
        <w:jc w:val="right"/>
      </w:pPr>
      <w:r w:rsidRPr="00FC2D3A">
        <w:t>Российской Федерации</w:t>
      </w:r>
    </w:p>
    <w:p w:rsidR="00FC2D3A" w:rsidRPr="00FC2D3A" w:rsidRDefault="00FC2D3A">
      <w:pPr>
        <w:pStyle w:val="ConsPlusNormal"/>
        <w:jc w:val="right"/>
      </w:pPr>
      <w:r w:rsidRPr="00FC2D3A">
        <w:t>от 16 мая 2011 г. N 373</w:t>
      </w:r>
    </w:p>
    <w:p w:rsidR="00FC2D3A" w:rsidRPr="00FC2D3A" w:rsidRDefault="00FC2D3A">
      <w:pPr>
        <w:pStyle w:val="ConsPlusNormal"/>
        <w:ind w:firstLine="540"/>
        <w:jc w:val="both"/>
      </w:pPr>
    </w:p>
    <w:p w:rsidR="00FC2D3A" w:rsidRPr="00FC2D3A" w:rsidRDefault="00FC2D3A">
      <w:pPr>
        <w:pStyle w:val="ConsPlusTitle"/>
        <w:jc w:val="center"/>
      </w:pPr>
      <w:bookmarkStart w:id="5" w:name="P150"/>
      <w:bookmarkEnd w:id="5"/>
      <w:r w:rsidRPr="00FC2D3A">
        <w:t>ПРАВИЛА</w:t>
      </w:r>
    </w:p>
    <w:p w:rsidR="00FC2D3A" w:rsidRPr="00FC2D3A" w:rsidRDefault="00FC2D3A">
      <w:pPr>
        <w:pStyle w:val="ConsPlusTitle"/>
        <w:jc w:val="center"/>
      </w:pPr>
      <w:r w:rsidRPr="00FC2D3A">
        <w:t>РАЗРАБОТКИ И УТВЕРЖДЕНИЯ АДМИНИСТРАТИВНЫХ РЕГЛАМЕНТОВ</w:t>
      </w:r>
    </w:p>
    <w:p w:rsidR="00FC2D3A" w:rsidRPr="00FC2D3A" w:rsidRDefault="00FC2D3A">
      <w:pPr>
        <w:pStyle w:val="ConsPlusTitle"/>
        <w:jc w:val="center"/>
      </w:pPr>
      <w:r w:rsidRPr="00FC2D3A">
        <w:t>ПРЕДОСТАВЛЕНИЯ ГОСУДАРСТВЕННЫХ УСЛУГ</w:t>
      </w:r>
    </w:p>
    <w:p w:rsidR="00FC2D3A" w:rsidRPr="00FC2D3A" w:rsidRDefault="00FC2D3A">
      <w:pPr>
        <w:pStyle w:val="ConsPlusNormal"/>
        <w:ind w:firstLine="540"/>
        <w:jc w:val="both"/>
      </w:pPr>
    </w:p>
    <w:p w:rsidR="00FC2D3A" w:rsidRPr="00FC2D3A" w:rsidRDefault="00FC2D3A">
      <w:pPr>
        <w:pStyle w:val="ConsPlusNormal"/>
        <w:jc w:val="center"/>
      </w:pPr>
      <w:r w:rsidRPr="00FC2D3A">
        <w:t>I. Общие положения</w:t>
      </w:r>
    </w:p>
    <w:p w:rsidR="00FC2D3A" w:rsidRPr="00FC2D3A" w:rsidRDefault="00FC2D3A">
      <w:pPr>
        <w:pStyle w:val="ConsPlusNormal"/>
        <w:jc w:val="center"/>
      </w:pPr>
    </w:p>
    <w:p w:rsidR="00FC2D3A" w:rsidRPr="00FC2D3A" w:rsidRDefault="00FC2D3A">
      <w:pPr>
        <w:pStyle w:val="ConsPlusNormal"/>
        <w:ind w:firstLine="540"/>
        <w:jc w:val="both"/>
      </w:pPr>
      <w:r w:rsidRPr="00FC2D3A">
        <w:t>1. Настоящие Правила определяют порядок разработки и утверждения административных регламентов предоставления государственных услуг (далее - регламенты).</w:t>
      </w:r>
    </w:p>
    <w:p w:rsidR="00FC2D3A" w:rsidRPr="00FC2D3A" w:rsidRDefault="00FC2D3A">
      <w:pPr>
        <w:pStyle w:val="ConsPlusNormal"/>
        <w:ind w:firstLine="540"/>
        <w:jc w:val="both"/>
      </w:pPr>
      <w:proofErr w:type="gramStart"/>
      <w:r w:rsidRPr="00FC2D3A">
        <w:t>Регламентом является нормативный правовой акт федерального органа исполнительной власти или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", устанавливающий сроки и последовательность административных процедур (действий) федерального органа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 и органа государственного внебюджетного фонда, осуществляемых по запросу физического или юридического лица либо их уполномоченных представителей (далее - заявитель) в пределах, установленных нормативными правовыми актами Российской Федерации полномочий</w:t>
      </w:r>
      <w:proofErr w:type="gramEnd"/>
      <w:r w:rsidRPr="00FC2D3A">
        <w:t xml:space="preserve"> в соответствии с требованиями Федерального закона "Об организации предоставления государственных и муниципальных услуг" (далее - Федеральный закон).</w:t>
      </w:r>
    </w:p>
    <w:p w:rsidR="00FC2D3A" w:rsidRPr="00FC2D3A" w:rsidRDefault="00FC2D3A">
      <w:pPr>
        <w:pStyle w:val="ConsPlusNormal"/>
        <w:ind w:firstLine="540"/>
        <w:jc w:val="both"/>
      </w:pPr>
      <w:proofErr w:type="gramStart"/>
      <w:r w:rsidRPr="00FC2D3A">
        <w:t>Регламент также устанавливает порядок взаимодействия между структурными подразделениями федерального органа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 и органа государственного внебюджетного фонда, их должностными лицами, взаимодействия федерального органа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 и органа государственного внебюджетного фонда с заявителями, иными органами государственной власти и органами местного самоуправления, учреждениями и организациями при предоставлении государственной услуги.</w:t>
      </w:r>
      <w:proofErr w:type="gramEnd"/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2. </w:t>
      </w:r>
      <w:proofErr w:type="gramStart"/>
      <w:r w:rsidRPr="00FC2D3A">
        <w:t>Регламенты разрабатываются федеральными органами исполнительной власти, Государственной корпорацией по атомной энергии "</w:t>
      </w:r>
      <w:proofErr w:type="spellStart"/>
      <w:r w:rsidRPr="00FC2D3A">
        <w:t>Росатом</w:t>
      </w:r>
      <w:proofErr w:type="spellEnd"/>
      <w:r w:rsidRPr="00FC2D3A">
        <w:t>" и органами государственного внебюджетного фонда, предоставляющими государственные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 и с учетом решений правительственных координационных органов,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</w:t>
      </w:r>
      <w:proofErr w:type="gramEnd"/>
      <w:r w:rsidRPr="00FC2D3A">
        <w:t xml:space="preserve"> порядку предоставления государственных услуг.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3. При разработке регламентов федеральный орган исполнительной власти, Государственная корпорация по атомной энергии "</w:t>
      </w:r>
      <w:proofErr w:type="spellStart"/>
      <w:r w:rsidRPr="00FC2D3A">
        <w:t>Росатом</w:t>
      </w:r>
      <w:proofErr w:type="spellEnd"/>
      <w:r w:rsidRPr="00FC2D3A">
        <w:t>" и орган государственного внебюджетного фонда предусматривают оптимизацию (повышение качества) предоставления государственных услуг, в том числе: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а) упорядочение административных процедур (действий);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б) устранение избыточных административных процедур (действий);</w:t>
      </w:r>
    </w:p>
    <w:p w:rsidR="00FC2D3A" w:rsidRPr="00FC2D3A" w:rsidRDefault="00FC2D3A">
      <w:pPr>
        <w:pStyle w:val="ConsPlusNormal"/>
        <w:ind w:firstLine="540"/>
        <w:jc w:val="both"/>
      </w:pPr>
      <w:proofErr w:type="gramStart"/>
      <w:r w:rsidRPr="00FC2D3A">
        <w:t>в) сокращение количества документов, представляемых заявителями для предоставления государственной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государственную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</w:t>
      </w:r>
      <w:proofErr w:type="gramEnd"/>
      <w:r w:rsidRPr="00FC2D3A">
        <w:t xml:space="preserve"> </w:t>
      </w:r>
      <w:proofErr w:type="gramStart"/>
      <w:r w:rsidRPr="00FC2D3A">
        <w:t>предоставлении</w:t>
      </w:r>
      <w:proofErr w:type="gramEnd"/>
      <w:r w:rsidRPr="00FC2D3A">
        <w:t xml:space="preserve"> государственной услуги без участия заявителя, в том числе с использованием информационно-коммуникационных технологий;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г) 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услуги. Федеральный орган исполнительной власти, Государственная корпорация по атомной энергии "</w:t>
      </w:r>
      <w:proofErr w:type="spellStart"/>
      <w:r w:rsidRPr="00FC2D3A">
        <w:t>Росатом</w:t>
      </w:r>
      <w:proofErr w:type="spellEnd"/>
      <w:r w:rsidRPr="00FC2D3A">
        <w:t>" и орган государственного внебюджетного фонда, осуществляющие подготовку регламента, могут установить в регламенте сокращенные сроки предоставления государственной услуги, а также сроки выполнения административных процедур (действий) в рамках предоставления государственной услуги по отношению к соответствующим срокам, установленным законодательством Российской Федерации;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д) ответственность должностных лиц федеральных органов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 xml:space="preserve">" и органов государственных внебюджетных фондов, предоставляющих государственные услуги, за несоблюдение ими </w:t>
      </w:r>
      <w:r w:rsidRPr="00FC2D3A">
        <w:lastRenderedPageBreak/>
        <w:t>требований регламентов при выполнении административных процедур (действий);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е) предоставление государственной услуги в электронной форме.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4. </w:t>
      </w:r>
      <w:proofErr w:type="gramStart"/>
      <w:r w:rsidRPr="00FC2D3A">
        <w:t>Регламенты, разработанные федеральными органами исполнительной власти и органами государственных внебюджетных фондов, находящимися в ведении федерального министерства, утверждаются в установленном порядке приказами федерального министра по представлению руководителей соответствующих федеральных органов исполнительной власти и органов государственных внебюджетных фондов, если иное не установлено федеральным законом.</w:t>
      </w:r>
      <w:proofErr w:type="gramEnd"/>
    </w:p>
    <w:p w:rsidR="00FC2D3A" w:rsidRPr="00FC2D3A" w:rsidRDefault="00FC2D3A">
      <w:pPr>
        <w:pStyle w:val="ConsPlusNormal"/>
        <w:ind w:firstLine="540"/>
        <w:jc w:val="both"/>
      </w:pPr>
      <w:r w:rsidRPr="00FC2D3A">
        <w:t>Регламенты, разработанные федеральными органами исполнительной власти, находящимися в ведении федерального министерства, самостоятельно осуществляющими нормативное правовое регулирование в установленной сфере, утверждаются приказами руководителей указанных федеральных органов исполнительной власти.</w:t>
      </w:r>
    </w:p>
    <w:p w:rsidR="00FC2D3A" w:rsidRPr="00FC2D3A" w:rsidRDefault="00FC2D3A">
      <w:pPr>
        <w:pStyle w:val="ConsPlusNormal"/>
        <w:ind w:firstLine="540"/>
        <w:jc w:val="both"/>
      </w:pPr>
      <w:proofErr w:type="gramStart"/>
      <w:r w:rsidRPr="00FC2D3A">
        <w:t>Регламенты, разработанные федеральными органами исполнительной власти, руководство деятельностью которых осуществляет Президент Российской Федерации или Правительство Российской Федерации, утверждаются приказами руководителей указанных федеральных органов исполнительной власти.</w:t>
      </w:r>
      <w:proofErr w:type="gramEnd"/>
    </w:p>
    <w:p w:rsidR="00FC2D3A" w:rsidRPr="00FC2D3A" w:rsidRDefault="00FC2D3A">
      <w:pPr>
        <w:pStyle w:val="ConsPlusNormal"/>
        <w:ind w:firstLine="540"/>
        <w:jc w:val="both"/>
      </w:pPr>
      <w:r w:rsidRPr="00FC2D3A">
        <w:t>Регламенты, разработанные Государственной корпорацией по атомной энергии "</w:t>
      </w:r>
      <w:proofErr w:type="spellStart"/>
      <w:r w:rsidRPr="00FC2D3A">
        <w:t>Росатом</w:t>
      </w:r>
      <w:proofErr w:type="spellEnd"/>
      <w:r w:rsidRPr="00FC2D3A">
        <w:t>", утверждаются приказами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5. Если в предоставлении государственной услуги участвуют несколько федеральных органов исполнительной власти и органов государственных внебюджетных фондов, регламент утверждается совместным приказом федеральных министерств и (или) иных федеральных органов исполнительной власти, руководство деятельностью которых осуществляет Президент Российской Федерации или Правительство Российской Федерации.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Если в исполнении государственной функции наряду с федеральными органами исполнительной власти участвует Государственная корпорация по атомной энергии "</w:t>
      </w:r>
      <w:proofErr w:type="spellStart"/>
      <w:r w:rsidRPr="00FC2D3A">
        <w:t>Росатом</w:t>
      </w:r>
      <w:proofErr w:type="spellEnd"/>
      <w:r w:rsidRPr="00FC2D3A">
        <w:t>", регламент утверждается совместным приказом федеральных министерств и (или) иных федеральных органов исполнительной власти и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6. 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7. </w:t>
      </w:r>
      <w:proofErr w:type="gramStart"/>
      <w:r w:rsidRPr="00FC2D3A">
        <w:t>Регламенты разрабатываются федеральными органами исполнительной власти, Государственной корпорацией по атомной энергии "</w:t>
      </w:r>
      <w:proofErr w:type="spellStart"/>
      <w:r w:rsidRPr="00FC2D3A">
        <w:t>Росатом</w:t>
      </w:r>
      <w:proofErr w:type="spellEnd"/>
      <w:r w:rsidRPr="00FC2D3A">
        <w:t>" и органами государственных внебюджетных фондов на основании полномочий, предусмотренных федеральными законами, актами Президента Российской Федерации и Правительства Российской Федерации, и включаются в перечень государственных услуг и государственных функций по контролю и надзору (далее - перечень государственных услуг и функций), формируемый Министерством экономического развития Российской Федерации и размещаемый в федеральных</w:t>
      </w:r>
      <w:proofErr w:type="gramEnd"/>
      <w:r w:rsidRPr="00FC2D3A">
        <w:t xml:space="preserve"> </w:t>
      </w:r>
      <w:proofErr w:type="gramStart"/>
      <w:r w:rsidRPr="00FC2D3A">
        <w:t>государственных информационных системах "Федеральный реестр государственных услуг (функций)" и "Единый портал государственных и муниципальных услуг (функций)".</w:t>
      </w:r>
      <w:proofErr w:type="gramEnd"/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7(1). </w:t>
      </w:r>
      <w:proofErr w:type="gramStart"/>
      <w:r w:rsidRPr="00FC2D3A">
        <w:t>Проект регламента и пояснительная записка к нему размещаются на официальных сайтах федерального органа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 и органа государственного внебюджетного фонда, являющихся разработчиками регламента, а также на официальном сайте regulation.gov.ru в информационно-телекоммуникационной сети "Интернет" (далее - сеть "Интернет"), созданном для размещения информации о подготовке федеральными органами исполнительной власти проектов нормативных правовых актов и результатах</w:t>
      </w:r>
      <w:proofErr w:type="gramEnd"/>
      <w:r w:rsidRPr="00FC2D3A">
        <w:t xml:space="preserve"> их общественного обсуждения, на срок не менее 60 календарных дней.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8. Проекты регламентов подлежат независимой экспертизе и экспертизе, проводимой Министерством экономического развития Российской Федерации.</w:t>
      </w:r>
    </w:p>
    <w:p w:rsidR="00FC2D3A" w:rsidRPr="00FC2D3A" w:rsidRDefault="00FC2D3A">
      <w:pPr>
        <w:pStyle w:val="ConsPlusNormal"/>
        <w:ind w:firstLine="540"/>
        <w:jc w:val="both"/>
      </w:pPr>
      <w:proofErr w:type="gramStart"/>
      <w:r w:rsidRPr="00FC2D3A">
        <w:t>Федеральный орган исполнительной власти, Государственная корпорация по атомной энергии "</w:t>
      </w:r>
      <w:proofErr w:type="spellStart"/>
      <w:r w:rsidRPr="00FC2D3A">
        <w:t>Росатом</w:t>
      </w:r>
      <w:proofErr w:type="spellEnd"/>
      <w:r w:rsidRPr="00FC2D3A">
        <w:t>" и орган государственного внебюджетного фонда, ответственные за утверждение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государственной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  <w:proofErr w:type="gramEnd"/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В случае если в процессе разработки проекта регламента выявляется возможность оптимизации (повышения качества) предоставления государственной услуги при условии соответствующих изменений нормативных правовых актов, то проект регламента направляется на экспертизу в Министерство экономического развития Российской Федерации с приложением </w:t>
      </w:r>
      <w:r w:rsidRPr="00FC2D3A">
        <w:lastRenderedPageBreak/>
        <w:t>проектов указанных актов.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Заключение об оценке регулирующего воздействия на проект регламента не требуется.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Федеральный орган исполнительной власти и Государственная корпорация по атомной энергии "</w:t>
      </w:r>
      <w:proofErr w:type="spellStart"/>
      <w:r w:rsidRPr="00FC2D3A">
        <w:t>Росатом</w:t>
      </w:r>
      <w:proofErr w:type="spellEnd"/>
      <w:r w:rsidRPr="00FC2D3A">
        <w:t>", ответственные за утверждение регламента, обеспечивают учет замечаний и предложений, содержащихся в заключени</w:t>
      </w:r>
      <w:proofErr w:type="gramStart"/>
      <w:r w:rsidRPr="00FC2D3A">
        <w:t>и</w:t>
      </w:r>
      <w:proofErr w:type="gramEnd"/>
      <w:r w:rsidRPr="00FC2D3A">
        <w:t xml:space="preserve"> Министерства экономического развития Российской Федерации.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Разногласия между федеральными органами исполнительной власти, Государственной корпорацией по атомной энергии "</w:t>
      </w:r>
      <w:proofErr w:type="spellStart"/>
      <w:r w:rsidRPr="00FC2D3A">
        <w:t>Росатом</w:t>
      </w:r>
      <w:proofErr w:type="spellEnd"/>
      <w:r w:rsidRPr="00FC2D3A">
        <w:t>" и органами государственных внебюджетных фондов по проектам регламентов разрешаются в порядке, установленном Правилами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9. Заключение Министерства экономического развития Российской Федерации на проект регламента и заключения независимой экспертизы размещаются на официальных сайтах федеральных органов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 и органов государственных внебюджетных фондов, являющихся разработчиками регламента, на сайте regulation.gov.ru в сети "Интернет".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10. Регламенты представляются федеральными органами исполнительной власти и Государственной корпорацией по атомной энергии "</w:t>
      </w:r>
      <w:proofErr w:type="spellStart"/>
      <w:r w:rsidRPr="00FC2D3A">
        <w:t>Росатом</w:t>
      </w:r>
      <w:proofErr w:type="spellEnd"/>
      <w:r w:rsidRPr="00FC2D3A">
        <w:t>" на государственную регистрацию в Министерство юстиции Российской Федерации с заключением Министерства экономического развития Российской Федерации, заключениями независимой экспертизы и сведениями об учете замечаний и предложений, содержащихся в указанных заключениях, в порядке, установленном законодательством Российской Федерации.</w:t>
      </w:r>
    </w:p>
    <w:p w:rsidR="00FC2D3A" w:rsidRPr="00FC2D3A" w:rsidRDefault="00FC2D3A">
      <w:pPr>
        <w:pStyle w:val="ConsPlusNormal"/>
        <w:ind w:firstLine="540"/>
        <w:jc w:val="both"/>
      </w:pPr>
    </w:p>
    <w:p w:rsidR="00FC2D3A" w:rsidRPr="00FC2D3A" w:rsidRDefault="00FC2D3A">
      <w:pPr>
        <w:pStyle w:val="ConsPlusNormal"/>
        <w:jc w:val="center"/>
      </w:pPr>
      <w:r w:rsidRPr="00FC2D3A">
        <w:t>II. Требования к регламентам</w:t>
      </w:r>
    </w:p>
    <w:p w:rsidR="00FC2D3A" w:rsidRPr="00FC2D3A" w:rsidRDefault="00FC2D3A">
      <w:pPr>
        <w:pStyle w:val="ConsPlusNormal"/>
        <w:jc w:val="center"/>
      </w:pPr>
    </w:p>
    <w:p w:rsidR="00FC2D3A" w:rsidRPr="00FC2D3A" w:rsidRDefault="00FC2D3A">
      <w:pPr>
        <w:pStyle w:val="ConsPlusNormal"/>
        <w:ind w:firstLine="540"/>
        <w:jc w:val="both"/>
      </w:pPr>
      <w:r w:rsidRPr="00FC2D3A">
        <w:t>11. Наименование регламента определяется федеральным органом исполнительной власти или Государственной корпорацией по атомной энергии "</w:t>
      </w:r>
      <w:proofErr w:type="spellStart"/>
      <w:r w:rsidRPr="00FC2D3A">
        <w:t>Росатом</w:t>
      </w:r>
      <w:proofErr w:type="spellEnd"/>
      <w:r w:rsidRPr="00FC2D3A">
        <w:t>", ответственными за его утверждение, с учетом формулировки, соответствующей редакции положения нормативного правового акта, которым предусмотрена государственная услуга.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12. В регламент включаются следующие разделы: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а) общие положения;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б) стандарт предоставления государственной услуги;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г) формы </w:t>
      </w:r>
      <w:proofErr w:type="gramStart"/>
      <w:r w:rsidRPr="00FC2D3A">
        <w:t>контроля за</w:t>
      </w:r>
      <w:proofErr w:type="gramEnd"/>
      <w:r w:rsidRPr="00FC2D3A">
        <w:t xml:space="preserve"> исполнением регламента;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д)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13. Раздел, касающийся общих положений, состоит из следующих подразделов: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а) предмет регулирования регламента;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б) круг заявителей;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в) требования к порядку информирования о предоставлении государственной услуги, в том числе:</w:t>
      </w:r>
    </w:p>
    <w:p w:rsidR="00FC2D3A" w:rsidRPr="00FC2D3A" w:rsidRDefault="00FC2D3A">
      <w:pPr>
        <w:pStyle w:val="ConsPlusNormal"/>
        <w:ind w:firstLine="540"/>
        <w:jc w:val="both"/>
      </w:pPr>
      <w:proofErr w:type="gramStart"/>
      <w:r w:rsidRPr="00FC2D3A">
        <w:t>информация о месте нахождения и графике работы федеральных органов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 и органов государственных внебюджетных фондов, предоставляющих государственную услугу, их структурных подразделений и территориальных органов,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</w:t>
      </w:r>
      <w:proofErr w:type="gramEnd"/>
      <w:r w:rsidRPr="00FC2D3A">
        <w:t>, а также многофункциональных центров предоставления государственных и муниципальных услуг;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справочные телефоны структурных подразделений федеральных органов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 и органов государственных внебюджетных фондов, предоставляющих государственную услугу, организаций, участвующих в предоставлении государственной услуги, в том числе номер телефона-автоинформатора;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адреса официальных сайтов федеральных органов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 и органов государственных внебюджетных фондов, организаций, участвующих в предоставлении государственной услуги, в сети "Интернет", содержащих информацию о предоставлении государственной услуги и услуг, которые являются необходимыми и обязательными для предоставления государственной услуги, адреса их электронной почты;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порядок получения информации заявителями по вопросам предоставления государственной </w:t>
      </w:r>
      <w:r w:rsidRPr="00FC2D3A">
        <w:lastRenderedPageBreak/>
        <w:t>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FC2D3A" w:rsidRPr="00FC2D3A" w:rsidRDefault="00FC2D3A">
      <w:pPr>
        <w:pStyle w:val="ConsPlusNormal"/>
        <w:ind w:firstLine="540"/>
        <w:jc w:val="both"/>
      </w:pPr>
      <w:proofErr w:type="gramStart"/>
      <w:r w:rsidRPr="00FC2D3A">
        <w:t>порядок, форма и место размещения указанной в настоящем подпункте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а также на официальных сайтах федерального органа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 и органа государственного внебюджетного фонда, предоставляющих государственную услугу, организаций, участвующих в предоставлении государственной услуги</w:t>
      </w:r>
      <w:proofErr w:type="gramEnd"/>
      <w:r w:rsidRPr="00FC2D3A">
        <w:t>, в сети "Интернет",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Государственной корпорацией по атомной энергии "</w:t>
      </w:r>
      <w:proofErr w:type="spellStart"/>
      <w:r w:rsidRPr="00FC2D3A">
        <w:t>Росатом</w:t>
      </w:r>
      <w:proofErr w:type="spellEnd"/>
      <w:r w:rsidRPr="00FC2D3A">
        <w:t>" не указываются сведения о многофункциональных центрах предоставления государственных и муниципальных услуг.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14. Стандарт предоставления государственной услуги должен содержать следующие подразделы: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а) наименование государственной услуги;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б) наименование федерального органа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 xml:space="preserve">" и органа государственного внебюджетного фонда, предоставляющих государственную услугу. Если в предоставлении государственной услуги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государственной услуги. </w:t>
      </w:r>
      <w:proofErr w:type="gramStart"/>
      <w:r w:rsidRPr="00FC2D3A">
        <w:t>Также указываются требования пункта 3 статьи 7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Российской Федерации;</w:t>
      </w:r>
      <w:proofErr w:type="gramEnd"/>
    </w:p>
    <w:p w:rsidR="00FC2D3A" w:rsidRPr="00FC2D3A" w:rsidRDefault="00FC2D3A">
      <w:pPr>
        <w:pStyle w:val="ConsPlusNormal"/>
        <w:ind w:firstLine="540"/>
        <w:jc w:val="both"/>
      </w:pPr>
      <w:r w:rsidRPr="00FC2D3A">
        <w:t>в) описание результата предоставления государственной услуги;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г)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д) 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FC2D3A" w:rsidRPr="00FC2D3A" w:rsidRDefault="00FC2D3A">
      <w:pPr>
        <w:pStyle w:val="ConsPlusNormal"/>
        <w:ind w:firstLine="540"/>
        <w:jc w:val="both"/>
      </w:pPr>
      <w:proofErr w:type="gramStart"/>
      <w:r w:rsidRPr="00FC2D3A">
        <w:t>е)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государственной услуги, приводятся в качестве</w:t>
      </w:r>
      <w:proofErr w:type="gramEnd"/>
      <w:r w:rsidRPr="00FC2D3A"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FC2D3A" w:rsidRPr="00FC2D3A" w:rsidRDefault="00FC2D3A">
      <w:pPr>
        <w:pStyle w:val="ConsPlusNormal"/>
        <w:ind w:firstLine="540"/>
        <w:jc w:val="both"/>
      </w:pPr>
      <w:proofErr w:type="gramStart"/>
      <w:r w:rsidRPr="00FC2D3A">
        <w:t>ж)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FC2D3A">
        <w:t xml:space="preserve"> документов,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FC2D3A" w:rsidRPr="00FC2D3A" w:rsidRDefault="00FC2D3A">
      <w:pPr>
        <w:pStyle w:val="ConsPlusNormal"/>
        <w:ind w:firstLine="540"/>
        <w:jc w:val="both"/>
      </w:pPr>
      <w:proofErr w:type="gramStart"/>
      <w:r w:rsidRPr="00FC2D3A">
        <w:t>ж</w:t>
      </w:r>
      <w:proofErr w:type="gramEnd"/>
      <w:r w:rsidRPr="00FC2D3A">
        <w:t>(1)) указание на запрет требовать от заявителя: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представления документов и информации или осуществления действий, представление или </w:t>
      </w:r>
      <w:r w:rsidRPr="00FC2D3A">
        <w:lastRenderedPageBreak/>
        <w:t>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C2D3A" w:rsidRPr="00FC2D3A" w:rsidRDefault="00FC2D3A">
      <w:pPr>
        <w:pStyle w:val="ConsPlusNormal"/>
        <w:ind w:firstLine="540"/>
        <w:jc w:val="both"/>
      </w:pPr>
      <w:proofErr w:type="gramStart"/>
      <w:r w:rsidRPr="00FC2D3A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FC2D3A">
        <w:t xml:space="preserve"> 6 статьи 7 Федерального закона;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з) исчерпывающий перечень оснований для отказа в приеме документов, необходимых для предоставления государственной услуги;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и) исчерпывающий перечень оснований для приостановления или отказа в предоставлении государственной услуги. В случае отсутствия таких оснований следует прямо указать на это в тексте регламента;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к)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л) порядок, размер и основания взимания государственной пошлины или иной платы, взимаемой за предоставление государственной услуги;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м)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н)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о)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п)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р)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 Возможность получения государственной услуги, предоставляемой Государственной корпорацией по атомной энергии "</w:t>
      </w:r>
      <w:proofErr w:type="spellStart"/>
      <w:r w:rsidRPr="00FC2D3A">
        <w:t>Росатом</w:t>
      </w:r>
      <w:proofErr w:type="spellEnd"/>
      <w:r w:rsidRPr="00FC2D3A">
        <w:t>", в многофункциональном центре предоставления государственных и муниципальных услуг не предусматривается;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с)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 </w:t>
      </w:r>
      <w:proofErr w:type="gramStart"/>
      <w:r w:rsidRPr="00FC2D3A">
        <w:t>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FC2D3A">
        <w:t xml:space="preserve"> обращений за получением государственной услуги и (или) предоставления такой услуги. Предоставление Государственной корпорацией по атомной энергии "</w:t>
      </w:r>
      <w:proofErr w:type="spellStart"/>
      <w:r w:rsidRPr="00FC2D3A">
        <w:t>Росатом</w:t>
      </w:r>
      <w:proofErr w:type="spellEnd"/>
      <w:r w:rsidRPr="00FC2D3A">
        <w:t>" государственных услуг в многофункциональных центрах не предусматривается.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15. </w:t>
      </w:r>
      <w:proofErr w:type="gramStart"/>
      <w:r w:rsidRPr="00FC2D3A"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государственных услуг и услуг, которые являются необходимыми и обязательными для предоставления государственной услуги, имеющих конечный результат и выделяемых в рамках предоставления государственной</w:t>
      </w:r>
      <w:proofErr w:type="gramEnd"/>
      <w:r w:rsidRPr="00FC2D3A">
        <w:t xml:space="preserve"> услуги. В начале раздела указывается исчерпывающий перечень административных процедур, </w:t>
      </w:r>
      <w:r w:rsidRPr="00FC2D3A">
        <w:lastRenderedPageBreak/>
        <w:t>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государственную услугу, и организации, участвующей в предоставлении государственной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а) - б) утратили силу. - Постановление Правительства РФ от 19.08.2011 N 705;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в)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предоставление в установленном порядке информации заявителям и обеспечение доступа заявителей к сведениям о государственной услуге;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подача заявителем запроса и иных документов, необходимых для предоставления государственной услуги, и прием таких запроса и документов;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получение заявителем сведений о ходе выполнения запроса о предоставлении государственной услуги;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взаимодействие федерального органа исполнительной власти и органа государственного внебюджетного фонда, предоставляющих государственную услугу, с иными органами государственной власти, органами местного самоуправления и организациями, участвующими в предоставлении государственных услуг, в том числе порядок и условия такого взаимодействия;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получение заявителем результата предоставления государственной услуги, если иное не установлено федеральным законом;</w:t>
      </w:r>
    </w:p>
    <w:p w:rsidR="00FC2D3A" w:rsidRPr="00FC2D3A" w:rsidRDefault="00FC2D3A">
      <w:pPr>
        <w:pStyle w:val="ConsPlusNormal"/>
        <w:ind w:firstLine="540"/>
        <w:jc w:val="both"/>
      </w:pPr>
      <w:proofErr w:type="gramStart"/>
      <w:r w:rsidRPr="00FC2D3A"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FC2D3A">
        <w:t xml:space="preserve">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16. Блок-схема предоставления государственной услуги приводится в приложении к регламенту.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17. Описание каждой административной процедуры предусматривает: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а) основания для начала административной процедуры;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государственной услуги, содержат указание на конкретную должность, она указывается в тексте регламента;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г) критерии принятия решений;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18. Раздел, касающийся форм </w:t>
      </w:r>
      <w:proofErr w:type="gramStart"/>
      <w:r w:rsidRPr="00FC2D3A">
        <w:t>контроля за</w:t>
      </w:r>
      <w:proofErr w:type="gramEnd"/>
      <w:r w:rsidRPr="00FC2D3A">
        <w:t xml:space="preserve"> предоставлением государственной услуги, состоит из следующих подразделов: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а) порядок осуществления текущего </w:t>
      </w:r>
      <w:proofErr w:type="gramStart"/>
      <w:r w:rsidRPr="00FC2D3A">
        <w:t>контроля за</w:t>
      </w:r>
      <w:proofErr w:type="gramEnd"/>
      <w:r w:rsidRPr="00FC2D3A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б)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FC2D3A">
        <w:t>контроля за</w:t>
      </w:r>
      <w:proofErr w:type="gramEnd"/>
      <w:r w:rsidRPr="00FC2D3A">
        <w:t xml:space="preserve"> полнотой и качеством предоставления государственной услуги;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в) ответственность должностных лиц федерального органа исполнительной власти и органа государственного внебюджетного фонда за решения и действия (бездействие), принимаемые (осуществляемые) ими в ходе предоставления государственной услуги;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г) положения, характеризующие требования к порядку и формам </w:t>
      </w:r>
      <w:proofErr w:type="gramStart"/>
      <w:r w:rsidRPr="00FC2D3A">
        <w:t>контроля за</w:t>
      </w:r>
      <w:proofErr w:type="gramEnd"/>
      <w:r w:rsidRPr="00FC2D3A">
        <w:t xml:space="preserve"> предоставлением государственной услуги, в том числе со стороны граждан, их объединений и </w:t>
      </w:r>
      <w:r w:rsidRPr="00FC2D3A">
        <w:lastRenderedPageBreak/>
        <w:t>организаций.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19. В разделе, касающемся досудебного (внесудебного) порядка обжалования решений и действий (бездействия) федерального органа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 и органа государственного внебюджетного фонда, предоставляющих государственную услугу, а также их должностных лиц, указываются:</w:t>
      </w:r>
    </w:p>
    <w:p w:rsidR="00FC2D3A" w:rsidRPr="00FC2D3A" w:rsidRDefault="00FC2D3A">
      <w:pPr>
        <w:pStyle w:val="ConsPlusNormal"/>
        <w:ind w:firstLine="540"/>
        <w:jc w:val="both"/>
      </w:pPr>
      <w:proofErr w:type="gramStart"/>
      <w:r w:rsidRPr="00FC2D3A">
        <w:t>а) информация для заявителя о его праве подать жалобу на решение и (или) действие (бездействие) федерального органа исполнительной власти и (или) его должностных лиц, федеральных государственных служащих,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>" и ее должностных лиц, органа государственного внебюджетного фонда Российской Федерации и его должностных лиц при предоставлении государственной услуги (далее - жалоба);</w:t>
      </w:r>
      <w:proofErr w:type="gramEnd"/>
    </w:p>
    <w:p w:rsidR="00FC2D3A" w:rsidRPr="00FC2D3A" w:rsidRDefault="00FC2D3A">
      <w:pPr>
        <w:pStyle w:val="ConsPlusNormal"/>
        <w:ind w:firstLine="540"/>
        <w:jc w:val="both"/>
      </w:pPr>
      <w:r w:rsidRPr="00FC2D3A">
        <w:t>б) предмет жалобы;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в) органы государственной власти и уполномоченные на рассмотрение жалобы должностные лица, которым может быть направлена жалоба;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г) порядок подачи и рассмотрения жалобы;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д) сроки рассмотрения жалобы;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ж) результат рассмотрения жалобы;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з) порядок информирования заявителя о результатах рассмотрения жалобы;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и) порядок обжалования решения по жалобе;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к) право заявителя на получение информации и документов, необходимых для обоснования и рассмотрения жалобы;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л) способы информирования заявителей о порядке подачи и рассмотрения жалобы.</w:t>
      </w:r>
    </w:p>
    <w:p w:rsidR="00FC2D3A" w:rsidRPr="00FC2D3A" w:rsidRDefault="00FC2D3A">
      <w:pPr>
        <w:pStyle w:val="ConsPlusNormal"/>
        <w:ind w:firstLine="540"/>
        <w:jc w:val="both"/>
      </w:pPr>
    </w:p>
    <w:p w:rsidR="00FC2D3A" w:rsidRPr="00FC2D3A" w:rsidRDefault="00FC2D3A">
      <w:pPr>
        <w:pStyle w:val="ConsPlusNormal"/>
        <w:ind w:firstLine="540"/>
        <w:jc w:val="both"/>
      </w:pPr>
    </w:p>
    <w:p w:rsidR="00FC2D3A" w:rsidRPr="00FC2D3A" w:rsidRDefault="00FC2D3A">
      <w:pPr>
        <w:pStyle w:val="ConsPlusNormal"/>
        <w:ind w:firstLine="540"/>
        <w:jc w:val="both"/>
      </w:pPr>
    </w:p>
    <w:p w:rsidR="00FC2D3A" w:rsidRPr="00FC2D3A" w:rsidRDefault="00FC2D3A">
      <w:pPr>
        <w:pStyle w:val="ConsPlusNormal"/>
        <w:ind w:firstLine="540"/>
        <w:jc w:val="both"/>
      </w:pPr>
    </w:p>
    <w:p w:rsidR="00FC2D3A" w:rsidRPr="00FC2D3A" w:rsidRDefault="00FC2D3A">
      <w:pPr>
        <w:pStyle w:val="ConsPlusNormal"/>
        <w:ind w:firstLine="540"/>
        <w:jc w:val="both"/>
      </w:pPr>
    </w:p>
    <w:p w:rsidR="00FC2D3A" w:rsidRPr="00FC2D3A" w:rsidRDefault="00FC2D3A">
      <w:pPr>
        <w:pStyle w:val="ConsPlusNormal"/>
        <w:jc w:val="right"/>
      </w:pPr>
      <w:r w:rsidRPr="00FC2D3A">
        <w:t>Утверждены</w:t>
      </w:r>
    </w:p>
    <w:p w:rsidR="00FC2D3A" w:rsidRPr="00FC2D3A" w:rsidRDefault="00FC2D3A">
      <w:pPr>
        <w:pStyle w:val="ConsPlusNormal"/>
        <w:jc w:val="right"/>
      </w:pPr>
      <w:r w:rsidRPr="00FC2D3A">
        <w:t>Постановлением Правительства</w:t>
      </w:r>
    </w:p>
    <w:p w:rsidR="00FC2D3A" w:rsidRPr="00FC2D3A" w:rsidRDefault="00FC2D3A">
      <w:pPr>
        <w:pStyle w:val="ConsPlusNormal"/>
        <w:jc w:val="right"/>
      </w:pPr>
      <w:r w:rsidRPr="00FC2D3A">
        <w:t>Российской Федерации</w:t>
      </w:r>
    </w:p>
    <w:p w:rsidR="00FC2D3A" w:rsidRPr="00FC2D3A" w:rsidRDefault="00FC2D3A">
      <w:pPr>
        <w:pStyle w:val="ConsPlusNormal"/>
        <w:jc w:val="right"/>
      </w:pPr>
      <w:r w:rsidRPr="00FC2D3A">
        <w:t>от 16 мая 2011 г. N 373</w:t>
      </w:r>
    </w:p>
    <w:p w:rsidR="00FC2D3A" w:rsidRPr="00FC2D3A" w:rsidRDefault="00FC2D3A">
      <w:pPr>
        <w:pStyle w:val="ConsPlusNormal"/>
        <w:ind w:firstLine="540"/>
        <w:jc w:val="both"/>
      </w:pPr>
    </w:p>
    <w:p w:rsidR="00FC2D3A" w:rsidRPr="00FC2D3A" w:rsidRDefault="00FC2D3A">
      <w:pPr>
        <w:pStyle w:val="ConsPlusTitle"/>
        <w:jc w:val="center"/>
      </w:pPr>
      <w:bookmarkStart w:id="6" w:name="P269"/>
      <w:bookmarkEnd w:id="6"/>
      <w:r w:rsidRPr="00FC2D3A">
        <w:t>ПРАВИЛА</w:t>
      </w:r>
    </w:p>
    <w:p w:rsidR="00FC2D3A" w:rsidRPr="00FC2D3A" w:rsidRDefault="00FC2D3A">
      <w:pPr>
        <w:pStyle w:val="ConsPlusTitle"/>
        <w:jc w:val="center"/>
      </w:pPr>
      <w:r w:rsidRPr="00FC2D3A">
        <w:t>ПРОВЕДЕНИЯ ЭКСПЕРТИЗЫ ПРОЕКТОВ АДМИНИСТРАТИВНЫХ</w:t>
      </w:r>
    </w:p>
    <w:p w:rsidR="00FC2D3A" w:rsidRPr="00FC2D3A" w:rsidRDefault="00FC2D3A">
      <w:pPr>
        <w:pStyle w:val="ConsPlusTitle"/>
        <w:jc w:val="center"/>
      </w:pPr>
      <w:r w:rsidRPr="00FC2D3A">
        <w:t>РЕГЛАМЕНТОВ ПРЕДОСТАВЛЕНИЯ ГОСУДАРСТВЕННЫХ УСЛУГ</w:t>
      </w:r>
    </w:p>
    <w:p w:rsidR="00FC2D3A" w:rsidRPr="00FC2D3A" w:rsidRDefault="00FC2D3A">
      <w:pPr>
        <w:pStyle w:val="ConsPlusNormal"/>
        <w:jc w:val="center"/>
      </w:pPr>
    </w:p>
    <w:p w:rsidR="00FC2D3A" w:rsidRPr="00FC2D3A" w:rsidRDefault="00FC2D3A">
      <w:pPr>
        <w:pStyle w:val="ConsPlusNormal"/>
        <w:ind w:firstLine="540"/>
        <w:jc w:val="both"/>
      </w:pPr>
      <w:r w:rsidRPr="00FC2D3A">
        <w:t xml:space="preserve">1. Настоящие Правила определяют порядок </w:t>
      </w:r>
      <w:proofErr w:type="gramStart"/>
      <w:r w:rsidRPr="00FC2D3A">
        <w:t>проведения экспертизы проектов административных регламентов предоставления государственных</w:t>
      </w:r>
      <w:proofErr w:type="gramEnd"/>
      <w:r w:rsidRPr="00FC2D3A">
        <w:t xml:space="preserve"> услуг (далее - проект регламента), разработанных федеральными органами исполнительной власти, Государственной корпорацией по атомной энергии "</w:t>
      </w:r>
      <w:proofErr w:type="spellStart"/>
      <w:r w:rsidRPr="00FC2D3A">
        <w:t>Росатом</w:t>
      </w:r>
      <w:proofErr w:type="spellEnd"/>
      <w:r w:rsidRPr="00FC2D3A">
        <w:t>" и органами государственных внебюджетных фондов (далее - экспертиза).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2. Экспертиза проводится Министерством экономического развития Российской Федерации.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3. Предметом экспертизы является оценка соответствия проекта регламента требованиям, предъявляемым к нему Федеральным законом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а) соответствие структуры и содержания проекта регламента, в том числе стандарта предоставления государственной услуги, требованиям, предъявляемым к ним Федеральным законом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б) полнота описания в проекте регламента порядка и условий предоставления государственной услуги, установленных законодательством Российской Федерации;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в) оптимизация порядка предоставления государственной услуги, в том числе: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упорядочение административных процедур (действий);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устранение избыточных административных процедур (действий);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услуги;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предоставление государственной услуги в электронной форме.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4. К проекту регламента, направляемому на экспертизу, прилагаются проект нормативного правового акта федерального органа исполнительной власти, Государственной корпорации по атомной энергии "</w:t>
      </w:r>
      <w:proofErr w:type="spellStart"/>
      <w:r w:rsidRPr="00FC2D3A">
        <w:t>Росатом</w:t>
      </w:r>
      <w:proofErr w:type="spellEnd"/>
      <w:r w:rsidRPr="00FC2D3A">
        <w:t xml:space="preserve">" об утверждении регламента, блок-схема предоставления </w:t>
      </w:r>
      <w:r w:rsidRPr="00FC2D3A">
        <w:lastRenderedPageBreak/>
        <w:t>государственной услуги и пояснительная записка.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5. Заключение на проект регламента представляется Министерством экономического развития Российской Федерации в срок не более 30 рабочих дней со дня его получения.</w:t>
      </w:r>
    </w:p>
    <w:p w:rsidR="00FC2D3A" w:rsidRPr="00FC2D3A" w:rsidRDefault="00FC2D3A">
      <w:pPr>
        <w:pStyle w:val="ConsPlusNormal"/>
        <w:ind w:firstLine="540"/>
        <w:jc w:val="both"/>
      </w:pPr>
      <w:r w:rsidRPr="00FC2D3A">
        <w:t>6. Федеральный орган исполнительной власти и Государственная корпорация по атомной энергии "</w:t>
      </w:r>
      <w:proofErr w:type="spellStart"/>
      <w:r w:rsidRPr="00FC2D3A">
        <w:t>Росатом</w:t>
      </w:r>
      <w:proofErr w:type="spellEnd"/>
      <w:r w:rsidRPr="00FC2D3A">
        <w:t>", ответственные за утверждение регламента, обеспечивают учет замечаний и предложений, содержащихся в заключени</w:t>
      </w:r>
      <w:proofErr w:type="gramStart"/>
      <w:r w:rsidRPr="00FC2D3A">
        <w:t>и</w:t>
      </w:r>
      <w:proofErr w:type="gramEnd"/>
      <w:r w:rsidRPr="00FC2D3A">
        <w:t xml:space="preserve"> Министерства экономического развития Российской Федерации. Повторного направления доработанного проекта регламента в указанное Министерство на заключение не требуется.</w:t>
      </w:r>
    </w:p>
    <w:p w:rsidR="00FC2D3A" w:rsidRPr="00FC2D3A" w:rsidRDefault="00FC2D3A">
      <w:pPr>
        <w:pStyle w:val="ConsPlusNormal"/>
        <w:ind w:firstLine="540"/>
        <w:jc w:val="both"/>
      </w:pPr>
    </w:p>
    <w:p w:rsidR="00FC2D3A" w:rsidRPr="00FC2D3A" w:rsidRDefault="00FC2D3A">
      <w:pPr>
        <w:pStyle w:val="ConsPlusNormal"/>
        <w:ind w:firstLine="540"/>
        <w:jc w:val="both"/>
      </w:pPr>
    </w:p>
    <w:p w:rsidR="00FC2D3A" w:rsidRPr="00FC2D3A" w:rsidRDefault="00FC2D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2824" w:rsidRPr="00FC2D3A" w:rsidRDefault="00E62824"/>
    <w:sectPr w:rsidR="00E62824" w:rsidRPr="00FC2D3A" w:rsidSect="0001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3A"/>
    <w:rsid w:val="000F6C6A"/>
    <w:rsid w:val="00E62824"/>
    <w:rsid w:val="00FC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D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C2D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FC2D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D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C2D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FC2D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8549</Words>
  <Characters>48730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2016-04-19T11:40:00Z</dcterms:created>
  <dcterms:modified xsi:type="dcterms:W3CDTF">2016-04-19T11:41:00Z</dcterms:modified>
</cp:coreProperties>
</file>