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7F" w:rsidRDefault="00C0177F">
      <w:pPr>
        <w:pStyle w:val="ConsPlusNormal"/>
        <w:outlineLvl w:val="0"/>
      </w:pPr>
      <w:r>
        <w:t>Зарегистрировано в Минюсте России 27 февраля 2017 г. N 45778</w:t>
      </w:r>
    </w:p>
    <w:p w:rsidR="00C0177F" w:rsidRDefault="00C017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0177F" w:rsidRDefault="00C0177F">
      <w:pPr>
        <w:pStyle w:val="ConsPlusTitle"/>
        <w:jc w:val="center"/>
      </w:pPr>
    </w:p>
    <w:p w:rsidR="00C0177F" w:rsidRDefault="00C0177F">
      <w:pPr>
        <w:pStyle w:val="ConsPlusTitle"/>
        <w:jc w:val="center"/>
      </w:pPr>
      <w:r>
        <w:t>ПРИКАЗ</w:t>
      </w:r>
    </w:p>
    <w:p w:rsidR="00C0177F" w:rsidRDefault="00C0177F">
      <w:pPr>
        <w:pStyle w:val="ConsPlusTitle"/>
        <w:jc w:val="center"/>
      </w:pPr>
      <w:r>
        <w:t>от 4 октября 2016 г. N 554н</w:t>
      </w:r>
    </w:p>
    <w:p w:rsidR="00C0177F" w:rsidRDefault="00C0177F">
      <w:pPr>
        <w:pStyle w:val="ConsPlusTitle"/>
        <w:jc w:val="center"/>
      </w:pPr>
    </w:p>
    <w:p w:rsidR="00C0177F" w:rsidRDefault="00C0177F">
      <w:pPr>
        <w:pStyle w:val="ConsPlusTitle"/>
        <w:jc w:val="center"/>
      </w:pPr>
      <w:r>
        <w:t>О ВНЕСЕНИИ ИЗМЕНЕНИЙ</w:t>
      </w:r>
    </w:p>
    <w:p w:rsidR="00C0177F" w:rsidRDefault="00C0177F">
      <w:pPr>
        <w:pStyle w:val="ConsPlusTitle"/>
        <w:jc w:val="center"/>
      </w:pPr>
      <w:r>
        <w:t>В НЕКОТОРЫЕ ПРИКАЗЫ МИНИСТЕРСТВА ТРУДА И СОЦИАЛЬНОЙ ЗАЩИТЫ</w:t>
      </w:r>
    </w:p>
    <w:p w:rsidR="00C0177F" w:rsidRDefault="00C0177F">
      <w:pPr>
        <w:pStyle w:val="ConsPlusTitle"/>
        <w:jc w:val="center"/>
      </w:pPr>
      <w:r>
        <w:t>РОССИЙСКОЙ ФЕДЕРАЦИИ ПО ВОПРОСАМ УСТАНОВЛЕНИЯ</w:t>
      </w:r>
    </w:p>
    <w:p w:rsidR="00C0177F" w:rsidRDefault="00C0177F">
      <w:pPr>
        <w:pStyle w:val="ConsPlusTitle"/>
        <w:jc w:val="center"/>
      </w:pPr>
      <w:r>
        <w:t>СТРАХОВЫХ ПЕНСИЙ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 xml:space="preserve">В целях реализации Федерального </w:t>
      </w:r>
      <w:r>
        <w:rPr>
          <w:color w:val="0000FF"/>
        </w:rPr>
        <w:t>зако</w:t>
      </w:r>
      <w:bookmarkStart w:id="0" w:name="_GoBack"/>
      <w:bookmarkEnd w:id="0"/>
      <w:r>
        <w:rPr>
          <w:color w:val="0000FF"/>
        </w:rPr>
        <w:t>на</w:t>
      </w:r>
      <w:r>
        <w:t xml:space="preserve"> от 23 мая 2016 г. N 143-ФЗ "О внесении изменений в отдельные законодательные акты Российской Федерации в части увеличения пенсионного возраста отдельным категориям граждан" (Собрание законодательства Российской Федерации, 2016, N 22, ст. 3091) приказываю:</w:t>
      </w:r>
    </w:p>
    <w:p w:rsidR="00C0177F" w:rsidRDefault="00C0177F">
      <w:pPr>
        <w:pStyle w:val="ConsPlusNormal"/>
        <w:ind w:firstLine="540"/>
        <w:jc w:val="both"/>
      </w:pPr>
      <w:r>
        <w:t xml:space="preserve">Внести изменения в приказы Министерства труда и социальной защиты Российской Федерации по вопросам установления страховых пенсий согласно </w:t>
      </w:r>
      <w:r>
        <w:rPr>
          <w:color w:val="0000FF"/>
        </w:rPr>
        <w:t>приложению</w:t>
      </w:r>
      <w:r>
        <w:t>.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right"/>
      </w:pPr>
      <w:r>
        <w:t>Министр</w:t>
      </w:r>
    </w:p>
    <w:p w:rsidR="00C0177F" w:rsidRDefault="00C0177F">
      <w:pPr>
        <w:pStyle w:val="ConsPlusNormal"/>
        <w:jc w:val="right"/>
      </w:pPr>
      <w:r>
        <w:t>М.А.ТОПИЛИН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right"/>
        <w:outlineLvl w:val="0"/>
      </w:pPr>
      <w:r>
        <w:t>Приложение</w:t>
      </w:r>
    </w:p>
    <w:p w:rsidR="00C0177F" w:rsidRDefault="00C0177F">
      <w:pPr>
        <w:pStyle w:val="ConsPlusNormal"/>
        <w:jc w:val="right"/>
      </w:pPr>
      <w:r>
        <w:t>к приказу Министерства труда</w:t>
      </w:r>
    </w:p>
    <w:p w:rsidR="00C0177F" w:rsidRDefault="00C0177F">
      <w:pPr>
        <w:pStyle w:val="ConsPlusNormal"/>
        <w:jc w:val="right"/>
      </w:pPr>
      <w:r>
        <w:t>и социальной защиты</w:t>
      </w:r>
    </w:p>
    <w:p w:rsidR="00C0177F" w:rsidRDefault="00C0177F">
      <w:pPr>
        <w:pStyle w:val="ConsPlusNormal"/>
        <w:jc w:val="right"/>
      </w:pPr>
      <w:r>
        <w:t>Российской Федерации</w:t>
      </w:r>
    </w:p>
    <w:p w:rsidR="00C0177F" w:rsidRDefault="00C0177F">
      <w:pPr>
        <w:pStyle w:val="ConsPlusNormal"/>
        <w:jc w:val="right"/>
      </w:pPr>
      <w:r>
        <w:t>от 4 октября 2016 г. N 554н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bookmarkStart w:id="1" w:name="P30"/>
      <w:bookmarkEnd w:id="1"/>
      <w:r>
        <w:t>ИЗМЕНЕНИЯ,</w:t>
      </w:r>
    </w:p>
    <w:p w:rsidR="00C0177F" w:rsidRDefault="00C0177F">
      <w:pPr>
        <w:pStyle w:val="ConsPlusNormal"/>
        <w:jc w:val="center"/>
      </w:pPr>
      <w:r>
        <w:t>КОТОРЫЕ ВНОСЯТСЯ В ПРИКАЗЫ МИНИСТЕРСТВА ТРУДА</w:t>
      </w:r>
    </w:p>
    <w:p w:rsidR="00C0177F" w:rsidRDefault="00C0177F">
      <w:pPr>
        <w:pStyle w:val="ConsPlusNormal"/>
        <w:jc w:val="center"/>
      </w:pPr>
      <w:r>
        <w:t>И СОЦИАЛЬНОЙ ЗАЩИТЫ РОССИЙСКОЙ ФЕДЕРАЦИИ ПО ВОПРОСАМ</w:t>
      </w:r>
    </w:p>
    <w:p w:rsidR="00C0177F" w:rsidRDefault="00C0177F">
      <w:pPr>
        <w:pStyle w:val="ConsPlusNormal"/>
        <w:jc w:val="center"/>
      </w:pPr>
      <w:r>
        <w:t>УСТАНОВЛЕНИЯ СТРАХОВЫХ ПЕНСИЙ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r>
        <w:rPr>
          <w:color w:val="0000FF"/>
        </w:rPr>
        <w:t>перечне</w:t>
      </w:r>
      <w:r>
        <w:t xml:space="preserve">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обеспечению, утвержденном приказом Министерства труда и социальной защиты Российской Федерации от 28 ноября 2014 г. N 958н (зарегистрирован Министерством юстиции Российской Федерации 31 декабря 2014 г., регистрационный</w:t>
      </w:r>
      <w:proofErr w:type="gramEnd"/>
      <w:r>
        <w:t xml:space="preserve"> </w:t>
      </w:r>
      <w:proofErr w:type="gramStart"/>
      <w:r>
        <w:t>N 35496):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 xml:space="preserve">а) </w:t>
      </w:r>
      <w:r>
        <w:rPr>
          <w:color w:val="0000FF"/>
        </w:rPr>
        <w:t>пункт 7</w:t>
      </w:r>
      <w:r>
        <w:t xml:space="preserve"> дополнить подпунктом "м"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 xml:space="preserve">"м) о замещавшихся (замещаемых) после 1 января 2017 года должностях, предусмотренных </w:t>
      </w:r>
      <w:r>
        <w:rPr>
          <w:color w:val="0000FF"/>
        </w:rPr>
        <w:t>частью 1.1 статьи 8</w:t>
      </w:r>
      <w:r>
        <w:t xml:space="preserve"> Федерального закона "О страховых пенсиях", и (или) об освобождении от данных должностей (прекращении полномочий) (</w:t>
      </w:r>
      <w:r>
        <w:rPr>
          <w:color w:val="0000FF"/>
        </w:rPr>
        <w:t>часть 1.1 статьи 8</w:t>
      </w:r>
      <w:r>
        <w:t xml:space="preserve">, </w:t>
      </w:r>
      <w:r>
        <w:rPr>
          <w:color w:val="0000FF"/>
        </w:rPr>
        <w:t>пункт 1 части 15 статьи 15</w:t>
      </w:r>
      <w:r>
        <w:t xml:space="preserve"> Федерального закона "О страховых пенсиях")";</w:t>
      </w:r>
    </w:p>
    <w:p w:rsidR="00C0177F" w:rsidRDefault="00C0177F">
      <w:pPr>
        <w:pStyle w:val="ConsPlusNormal"/>
        <w:ind w:firstLine="540"/>
        <w:jc w:val="both"/>
      </w:pPr>
      <w:r>
        <w:t xml:space="preserve">б) </w:t>
      </w:r>
      <w:r>
        <w:rPr>
          <w:color w:val="0000FF"/>
        </w:rPr>
        <w:t>пункт 11</w:t>
      </w:r>
      <w:r>
        <w:t xml:space="preserve"> дополнить подпунктом "ш"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 xml:space="preserve">"ш) о замещавшихся умершим кормильцем после 1 января 2017 года должностях, предусмотренных </w:t>
      </w:r>
      <w:r>
        <w:rPr>
          <w:color w:val="0000FF"/>
        </w:rPr>
        <w:t>частью 1.1 статьи 8</w:t>
      </w:r>
      <w:r>
        <w:t xml:space="preserve"> Федерального закона "О страховых пенсиях", и (или) об освобождении от данных должностей (прекращении полномочий) (</w:t>
      </w:r>
      <w:r>
        <w:rPr>
          <w:color w:val="0000FF"/>
        </w:rPr>
        <w:t>пункт 3 части 15 статьи 15</w:t>
      </w:r>
      <w:r>
        <w:t xml:space="preserve"> Федерального закона "О страховых пенсиях")";</w:t>
      </w:r>
    </w:p>
    <w:p w:rsidR="00C0177F" w:rsidRDefault="00C0177F">
      <w:pPr>
        <w:pStyle w:val="ConsPlusNormal"/>
        <w:ind w:firstLine="540"/>
        <w:jc w:val="both"/>
      </w:pPr>
      <w:r>
        <w:lastRenderedPageBreak/>
        <w:t xml:space="preserve">в) </w:t>
      </w:r>
      <w:r>
        <w:rPr>
          <w:color w:val="0000FF"/>
        </w:rPr>
        <w:t>дополнить</w:t>
      </w:r>
      <w:r>
        <w:t xml:space="preserve"> пунктом 123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 xml:space="preserve">"123. </w:t>
      </w:r>
      <w:proofErr w:type="gramStart"/>
      <w:r>
        <w:t xml:space="preserve">Документами, подтверждающими замещение должностей, предусмотренных </w:t>
      </w:r>
      <w:r>
        <w:rPr>
          <w:color w:val="0000FF"/>
        </w:rPr>
        <w:t>частью 1.1 статьи 8</w:t>
      </w:r>
      <w:r>
        <w:t xml:space="preserve"> Федерального закона "О страховых пенсиях", освобождение от данных должностей (прекращение полномочий), являются выписка из индивидуального лицевого счета застрахованного лица в системе обязательного пенсионного страхования, сформированная территориальным органом Пенсионного фонда Российской Федерации на основании сведений индивидуального (персонифицированного) учета, трудовая книжка, копия приказа (выписка из приказа), копия решения (распоряжения), иной документ, выданный в</w:t>
      </w:r>
      <w:proofErr w:type="gramEnd"/>
      <w:r>
        <w:t xml:space="preserve"> установленном </w:t>
      </w:r>
      <w:proofErr w:type="gramStart"/>
      <w:r>
        <w:t>порядке</w:t>
      </w:r>
      <w:proofErr w:type="gramEnd"/>
      <w:r>
        <w:t xml:space="preserve"> государственным органом, органом местного самоуправления, организацией, осуществляющей хранение и использование архивных документов.</w:t>
      </w:r>
    </w:p>
    <w:p w:rsidR="00C0177F" w:rsidRDefault="00C0177F">
      <w:pPr>
        <w:pStyle w:val="ConsPlusNormal"/>
        <w:ind w:firstLine="540"/>
        <w:jc w:val="both"/>
      </w:pPr>
      <w:proofErr w:type="gramStart"/>
      <w:r>
        <w:t xml:space="preserve">Факт замещения гражданином должностей, предусмотренных </w:t>
      </w:r>
      <w:r>
        <w:rPr>
          <w:color w:val="0000FF"/>
        </w:rPr>
        <w:t>частью 1.1 статьи 8</w:t>
      </w:r>
      <w:r>
        <w:t xml:space="preserve"> Федерального закона "О страховых пенсиях", может быть уточнен на основании перечня должностей и списков лиц, замещающих указанные должности, которые работодатель вправе представить в территориальные органы Пенсионного фонда Российской Федерации в рамках исполнения соглашений об электронном взаимодействии, заключаемых между страхователями и территориальными органами Пенсионного фонда Российской Федерации в целях реализации </w:t>
      </w:r>
      <w:r>
        <w:rPr>
          <w:color w:val="0000FF"/>
        </w:rPr>
        <w:t>части 3</w:t>
      </w:r>
      <w:proofErr w:type="gramEnd"/>
      <w:r>
        <w:rPr>
          <w:color w:val="0000FF"/>
        </w:rPr>
        <w:t xml:space="preserve"> статьи 21</w:t>
      </w:r>
      <w:r>
        <w:t xml:space="preserve"> Федерального закона "О страховых пенсиях"</w:t>
      </w:r>
      <w:proofErr w:type="gramStart"/>
      <w:r>
        <w:t>."</w:t>
      </w:r>
      <w:proofErr w:type="gramEnd"/>
      <w:r>
        <w:t>.</w:t>
      </w:r>
    </w:p>
    <w:p w:rsidR="00C0177F" w:rsidRDefault="00C0177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Административном </w:t>
      </w:r>
      <w:r>
        <w:rPr>
          <w:color w:val="0000FF"/>
        </w:rPr>
        <w:t>регламенте</w:t>
      </w:r>
      <w:r>
        <w:t xml:space="preserve"> предоставления Пенсионным фондом Российской Федерации государственной услуги по установлению страховых пенсий, накопительной пенсии и пенсий по государственному пенсионному обеспечению, утвержденном приказом Министерства труда и социальной защиты Российской Федерации от 19 января 2016 г. N 14н (зарегистрирован Министерством юстиции Российской Федерации 18 февраля 2016 г., регистрационный N 41131), с изменениями, внесенными приказом Министерства труда и социальной защиты Российской</w:t>
      </w:r>
      <w:proofErr w:type="gramEnd"/>
      <w:r>
        <w:t xml:space="preserve"> Федерации от 20 июня 2016 г. N 300н (зарегистрирован Министерством юстиции Российской Федерации 8 августа 2016 г., регистрационный N 43168):</w:t>
      </w:r>
    </w:p>
    <w:p w:rsidR="00C0177F" w:rsidRDefault="00C0177F">
      <w:pPr>
        <w:pStyle w:val="ConsPlusNormal"/>
        <w:ind w:firstLine="540"/>
        <w:jc w:val="both"/>
      </w:pPr>
      <w:r>
        <w:t xml:space="preserve">а) в </w:t>
      </w:r>
      <w:r>
        <w:rPr>
          <w:color w:val="0000FF"/>
        </w:rPr>
        <w:t>пункте 6</w:t>
      </w:r>
      <w:r>
        <w:t>:</w:t>
      </w:r>
    </w:p>
    <w:p w:rsidR="00C0177F" w:rsidRDefault="00C0177F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абзацем 4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>"При предоставлении в ходе информирования посредством телефонной связи гражданину информации, относящейся к его персональным данным, должностное лицо идентифицирует личность гражданина путем проверки корректности названных гражданином фамилии, имени, отчества (при наличии); данных документа, удостоверяющего личность, контрольной информации, указанной в заявлении в соответствии с Приложением 1 к Административному регламенту</w:t>
      </w:r>
      <w:proofErr w:type="gramStart"/>
      <w:r>
        <w:t>.";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rPr>
          <w:color w:val="0000FF"/>
        </w:rPr>
        <w:t>абзацы четвертый</w:t>
      </w:r>
      <w:r>
        <w:t xml:space="preserve"> - </w:t>
      </w:r>
      <w:r>
        <w:rPr>
          <w:color w:val="0000FF"/>
        </w:rPr>
        <w:t>седьмой</w:t>
      </w:r>
      <w:r>
        <w:t xml:space="preserve"> считать абзацами пятым - восьмым;</w:t>
      </w:r>
    </w:p>
    <w:p w:rsidR="00C0177F" w:rsidRDefault="00C0177F">
      <w:pPr>
        <w:pStyle w:val="ConsPlusNormal"/>
        <w:ind w:firstLine="540"/>
        <w:jc w:val="both"/>
      </w:pPr>
      <w:r>
        <w:t xml:space="preserve">б) </w:t>
      </w:r>
      <w:r>
        <w:rPr>
          <w:color w:val="0000FF"/>
        </w:rPr>
        <w:t>абзац третий пункта 16</w:t>
      </w:r>
      <w:r>
        <w:t xml:space="preserve"> изложить в следующей редакции:</w:t>
      </w:r>
    </w:p>
    <w:p w:rsidR="00C0177F" w:rsidRDefault="00C0177F">
      <w:pPr>
        <w:pStyle w:val="ConsPlusNormal"/>
        <w:ind w:firstLine="540"/>
        <w:jc w:val="both"/>
      </w:pPr>
      <w:proofErr w:type="gramStart"/>
      <w:r>
        <w:t>"</w:t>
      </w:r>
      <w:r>
        <w:rPr>
          <w:color w:val="0000FF"/>
        </w:rPr>
        <w:t>Законом</w:t>
      </w:r>
      <w:r>
        <w:t xml:space="preserve"> Российской Федерации от 12 февраля 1993 г.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 (Ведомости Съезда народных депутатов Российской Федерации и Верховного Совета Российской</w:t>
      </w:r>
      <w:proofErr w:type="gramEnd"/>
      <w:r>
        <w:t xml:space="preserve"> Федерации, 1993, N 9, ст. 328; Собрание законодательства Российской Федерации, 1995, N 49, ст. </w:t>
      </w:r>
      <w:proofErr w:type="gramStart"/>
      <w:r>
        <w:t>4693; 1996, N 1, ст. 4; 1997, N 51, ст. 5719; 1998, N 30, ст. 3613; 1999, N 23, ст. 2813; 2000, N 50, ст. 4864; 2001, N 17, ст. 1646; N 53, ст. 5030; 2002, N 2, ст. 129; N 10, ст. 965; N 22, ст. 2029; N 24, ст. 2254;</w:t>
      </w:r>
      <w:proofErr w:type="gramEnd"/>
      <w:r>
        <w:t xml:space="preserve"> </w:t>
      </w:r>
      <w:proofErr w:type="gramStart"/>
      <w:r>
        <w:t>N 27, ст. 2620; N 30, ст. 3033; 2003, N 2, ст. 154; N 27, ст. 2700; 2004, N 27, ст. 2711; N 35, ст. 3607; 2005, N 1, ст. 25; 2006, N 6, ст. 637; N 52, ст. 5505; 2007, N 1, ст. 35; N 49, ст. 6072; N 50, ст. 6232;</w:t>
      </w:r>
      <w:proofErr w:type="gramEnd"/>
      <w:r>
        <w:t xml:space="preserve"> </w:t>
      </w:r>
      <w:proofErr w:type="gramStart"/>
      <w:r>
        <w:t>2008, N 7, ст. 543; N 19, ст. 2098; N 30, ст. 3612; 2009, N 18, ст. 2150; N 30, ст. 3739; N 45, ст. 5271; 2010, N 26, ст. 3247; N 50, ст. 6612; 2011, N 27, ст. 3880; N 46, ст. 6407; 2012, N 47, ст. 6392; 2013, N 23, ст. 2885;</w:t>
      </w:r>
      <w:proofErr w:type="gramEnd"/>
      <w:r>
        <w:t xml:space="preserve"> </w:t>
      </w:r>
      <w:proofErr w:type="gramStart"/>
      <w:r>
        <w:t>N 27, ст. 3477; N 52, ст. 6962; 2014, N 23, ст. 2930; N 30, ст. 4217; N 45, ст. 6152; N 49, ст. 6906; 2015, N 51, ст. 7238; 2016, N 27, ст. 4160, 4238) (далее - Закон от 12 февраля 1993 г. N 4468-1);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 xml:space="preserve">в) </w:t>
      </w:r>
      <w:r>
        <w:rPr>
          <w:color w:val="0000FF"/>
        </w:rPr>
        <w:t>дополнить</w:t>
      </w:r>
      <w:r>
        <w:t xml:space="preserve"> пунктом 38(1)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 xml:space="preserve">"38(1). В случае согласия гражданина на назначение страховой пенсии, накопительной пенсии на основании сведений индивидуального (персонифицированного) учета, имеющихся в </w:t>
      </w:r>
      <w:r>
        <w:lastRenderedPageBreak/>
        <w:t xml:space="preserve">распоряжении территориального органа ПФР, дополнительные документы о стаже и заработке не </w:t>
      </w:r>
      <w:proofErr w:type="spellStart"/>
      <w:r>
        <w:t>истребуются</w:t>
      </w:r>
      <w:proofErr w:type="spellEnd"/>
      <w:r>
        <w:t>.";</w:t>
      </w:r>
    </w:p>
    <w:p w:rsidR="00C0177F" w:rsidRDefault="00C0177F">
      <w:pPr>
        <w:pStyle w:val="ConsPlusNormal"/>
        <w:ind w:firstLine="540"/>
        <w:jc w:val="both"/>
      </w:pPr>
      <w:r>
        <w:t xml:space="preserve">г) </w:t>
      </w:r>
      <w:r>
        <w:rPr>
          <w:color w:val="0000FF"/>
        </w:rPr>
        <w:t>пункт 41</w:t>
      </w:r>
      <w:r>
        <w:t xml:space="preserve"> изложить в следующей редакции:</w:t>
      </w:r>
    </w:p>
    <w:p w:rsidR="00C0177F" w:rsidRDefault="00C0177F">
      <w:pPr>
        <w:pStyle w:val="ConsPlusNormal"/>
        <w:ind w:firstLine="540"/>
        <w:jc w:val="both"/>
      </w:pPr>
      <w:r>
        <w:t xml:space="preserve">"41. </w:t>
      </w:r>
      <w:proofErr w:type="gramStart"/>
      <w:r>
        <w:t>При наличии в распоряжении территориального органа ПФР сведений, необходимых для установления пенсии, представление гражданином документов, подтверждающих такие сведения, не требуется.";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 xml:space="preserve">д) в </w:t>
      </w:r>
      <w:r>
        <w:rPr>
          <w:color w:val="0000FF"/>
        </w:rPr>
        <w:t>пунктах 44</w:t>
      </w:r>
      <w:r>
        <w:t xml:space="preserve"> и </w:t>
      </w:r>
      <w:r>
        <w:rPr>
          <w:color w:val="0000FF"/>
        </w:rPr>
        <w:t>48</w:t>
      </w:r>
      <w:r>
        <w:t xml:space="preserve"> слова "территориальным органом Федеральной миграционной службы" и "Федеральной миграционной службой или ее территориальным органом" заменить словами "территориальным органом Министерства внутренних дел Российской Федерации" в соответствующем падеже;</w:t>
      </w:r>
    </w:p>
    <w:p w:rsidR="00C0177F" w:rsidRDefault="00C0177F">
      <w:pPr>
        <w:pStyle w:val="ConsPlusNormal"/>
        <w:ind w:firstLine="540"/>
        <w:jc w:val="both"/>
      </w:pPr>
      <w:r>
        <w:t xml:space="preserve">е) </w:t>
      </w:r>
      <w:r>
        <w:rPr>
          <w:color w:val="0000FF"/>
        </w:rPr>
        <w:t>дополнить</w:t>
      </w:r>
      <w:r>
        <w:t xml:space="preserve"> пунктом 51(1)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 xml:space="preserve">"51(1). </w:t>
      </w:r>
      <w:proofErr w:type="gramStart"/>
      <w:r>
        <w:t xml:space="preserve">В качестве документа, подтверждающего замещение должностей, предусмотренных </w:t>
      </w:r>
      <w:r>
        <w:rPr>
          <w:color w:val="0000FF"/>
        </w:rPr>
        <w:t>частью 1.1 статьи 8</w:t>
      </w:r>
      <w:r>
        <w:t xml:space="preserve"> Федерального закона "О страховых пенсиях", освобождение от замещения указанных должностей (прекращение полномочий), гражданин вправе представить трудовую книжку, копию приказа (выписку из приказа), копию решения (распоряжения), иной документ, выданный в установленном порядке государственным органом, органом местного самоуправления, организацией, осуществляющей хранение и использование архивных документов.";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 xml:space="preserve">ж) </w:t>
      </w:r>
      <w:r>
        <w:rPr>
          <w:color w:val="0000FF"/>
        </w:rPr>
        <w:t>абзац третий пункта 55</w:t>
      </w:r>
      <w:r>
        <w:t xml:space="preserve"> после слов "представления документов и информации</w:t>
      </w:r>
      <w:proofErr w:type="gramStart"/>
      <w:r>
        <w:t>,"</w:t>
      </w:r>
      <w:proofErr w:type="gramEnd"/>
      <w:r>
        <w:t xml:space="preserve"> дополнить словами "в том числе подтверждающих внесение заявителем платы за предоставление государственной услуги,";</w:t>
      </w:r>
    </w:p>
    <w:p w:rsidR="00C0177F" w:rsidRDefault="00C0177F">
      <w:pPr>
        <w:pStyle w:val="ConsPlusNormal"/>
        <w:ind w:firstLine="540"/>
        <w:jc w:val="both"/>
      </w:pPr>
      <w:r>
        <w:t xml:space="preserve">з) </w:t>
      </w:r>
      <w:r>
        <w:rPr>
          <w:color w:val="0000FF"/>
        </w:rPr>
        <w:t>пункт 71</w:t>
      </w:r>
      <w:r>
        <w:t xml:space="preserve"> дополнить абзацами вторым - восьмым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>"Для осуществления предварительной записи посредством Единого портала, сайта ПФР, гражданину необходимо указать запрашиваемые системой данные, в том числе:</w:t>
      </w:r>
    </w:p>
    <w:p w:rsidR="00C0177F" w:rsidRDefault="00C0177F">
      <w:pPr>
        <w:pStyle w:val="ConsPlusNormal"/>
        <w:ind w:firstLine="540"/>
        <w:jc w:val="both"/>
      </w:pPr>
      <w:r>
        <w:t>для физического лица: фамилия, имя, отчество (последнее при наличии);</w:t>
      </w:r>
    </w:p>
    <w:p w:rsidR="00C0177F" w:rsidRDefault="00C0177F">
      <w:pPr>
        <w:pStyle w:val="ConsPlusNormal"/>
        <w:ind w:firstLine="540"/>
        <w:jc w:val="both"/>
      </w:pPr>
      <w:r>
        <w:t>для юридического лица: наименование юридического лица;</w:t>
      </w:r>
    </w:p>
    <w:p w:rsidR="00C0177F" w:rsidRDefault="00C0177F">
      <w:pPr>
        <w:pStyle w:val="ConsPlusNormal"/>
        <w:ind w:firstLine="540"/>
        <w:jc w:val="both"/>
      </w:pPr>
      <w:r>
        <w:t>страховой номер индивидуального лицевого счета застрахованного лица;</w:t>
      </w:r>
    </w:p>
    <w:p w:rsidR="00C0177F" w:rsidRDefault="00C0177F">
      <w:pPr>
        <w:pStyle w:val="ConsPlusNormal"/>
        <w:ind w:firstLine="540"/>
        <w:jc w:val="both"/>
      </w:pPr>
      <w:r>
        <w:t>номер телефона;</w:t>
      </w:r>
    </w:p>
    <w:p w:rsidR="00C0177F" w:rsidRDefault="00C0177F">
      <w:pPr>
        <w:pStyle w:val="ConsPlusNormal"/>
        <w:ind w:firstLine="540"/>
        <w:jc w:val="both"/>
      </w:pPr>
      <w:r>
        <w:t>адрес электронной почты (по желанию);</w:t>
      </w:r>
    </w:p>
    <w:p w:rsidR="00C0177F" w:rsidRDefault="00C0177F">
      <w:pPr>
        <w:pStyle w:val="ConsPlusNormal"/>
        <w:ind w:firstLine="540"/>
        <w:jc w:val="both"/>
      </w:pPr>
      <w:r>
        <w:t>желаемая дата и время приема</w:t>
      </w:r>
      <w:proofErr w:type="gramStart"/>
      <w:r>
        <w:t>.";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 xml:space="preserve">и) </w:t>
      </w:r>
      <w:r>
        <w:rPr>
          <w:color w:val="0000FF"/>
        </w:rPr>
        <w:t>пункт 74</w:t>
      </w:r>
      <w:r>
        <w:t xml:space="preserve"> дополнить предложением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>"При этом по желанию гражданина информирование о ходе предоставления государственной услуги может осуществляться путем передачи текстовых сообщений на адрес электронной почты гражданина либо на абонентский номер устройства подвижной радиотелефонной связи гражданина</w:t>
      </w:r>
      <w:proofErr w:type="gramStart"/>
      <w:r>
        <w:t>.";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 xml:space="preserve">к) в </w:t>
      </w:r>
      <w:r>
        <w:rPr>
          <w:color w:val="0000FF"/>
        </w:rPr>
        <w:t>пункте 75</w:t>
      </w:r>
      <w:r>
        <w:t>:</w:t>
      </w:r>
    </w:p>
    <w:p w:rsidR="00C0177F" w:rsidRDefault="00C0177F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абзацем вторым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>"При направлении заявления в форме электронного документа с использованием "личного кабинета" на Едином портале и сайте ПФР документы, удостоверяющие личность, возраст, гражданство гражданина, не требуются</w:t>
      </w:r>
      <w:proofErr w:type="gramStart"/>
      <w:r>
        <w:t>.";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rPr>
          <w:color w:val="0000FF"/>
        </w:rPr>
        <w:t>абзацы второй</w:t>
      </w:r>
      <w:r>
        <w:t xml:space="preserve"> - </w:t>
      </w:r>
      <w:r>
        <w:rPr>
          <w:color w:val="0000FF"/>
        </w:rPr>
        <w:t>восьмой</w:t>
      </w:r>
      <w:r>
        <w:t xml:space="preserve"> считать абзацами третьим - девятым;</w:t>
      </w:r>
    </w:p>
    <w:p w:rsidR="00C0177F" w:rsidRDefault="00C0177F">
      <w:pPr>
        <w:pStyle w:val="ConsPlusNormal"/>
        <w:ind w:firstLine="540"/>
        <w:jc w:val="both"/>
      </w:pPr>
      <w:r>
        <w:t xml:space="preserve">л) </w:t>
      </w:r>
      <w:r>
        <w:rPr>
          <w:color w:val="0000FF"/>
        </w:rPr>
        <w:t>абзац десятый пункта 80</w:t>
      </w:r>
      <w:r>
        <w:t xml:space="preserve"> дополнить предложением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>"При этом оригиналы названных заявления и документов на бумажных носителях в территориальный орган ПФР не представляются</w:t>
      </w:r>
      <w:proofErr w:type="gramStart"/>
      <w:r>
        <w:t>.";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 xml:space="preserve">м) </w:t>
      </w:r>
      <w:r>
        <w:rPr>
          <w:color w:val="0000FF"/>
        </w:rPr>
        <w:t>пункт 84</w:t>
      </w:r>
      <w:r>
        <w:t xml:space="preserve"> дополнить абзацем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>"В случае обращения гражданина за назначением страховой пенсии, накопительной пенсии должностное лицо разъясняет гражданину о возможности назначения указанных пенсий с его согласия по имеющимся в распоряжении территориального органа ПФР сведениям индивидуального (персонифицированного) учета без представления дополнительных сведений о стаже и заработке</w:t>
      </w:r>
      <w:proofErr w:type="gramStart"/>
      <w:r>
        <w:t>.";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 xml:space="preserve">н) </w:t>
      </w:r>
      <w:r>
        <w:rPr>
          <w:color w:val="0000FF"/>
        </w:rPr>
        <w:t>абзацы девятый</w:t>
      </w:r>
      <w:r>
        <w:t xml:space="preserve"> и </w:t>
      </w:r>
      <w:r>
        <w:rPr>
          <w:color w:val="0000FF"/>
        </w:rPr>
        <w:t>двенадцатый пункта 89</w:t>
      </w:r>
      <w:r>
        <w:t xml:space="preserve"> исключить;</w:t>
      </w:r>
    </w:p>
    <w:p w:rsidR="00C0177F" w:rsidRDefault="00C0177F">
      <w:pPr>
        <w:pStyle w:val="ConsPlusNormal"/>
        <w:ind w:firstLine="540"/>
        <w:jc w:val="both"/>
      </w:pPr>
      <w:r>
        <w:t xml:space="preserve">о) в </w:t>
      </w:r>
      <w:r>
        <w:rPr>
          <w:color w:val="0000FF"/>
        </w:rPr>
        <w:t>пункте 98</w:t>
      </w:r>
      <w:r>
        <w:t>:</w:t>
      </w:r>
    </w:p>
    <w:p w:rsidR="00C0177F" w:rsidRDefault="00C0177F">
      <w:pPr>
        <w:pStyle w:val="ConsPlusNormal"/>
        <w:ind w:firstLine="540"/>
        <w:jc w:val="both"/>
      </w:pPr>
      <w:r>
        <w:rPr>
          <w:color w:val="0000FF"/>
        </w:rPr>
        <w:t>дополнить</w:t>
      </w:r>
      <w:r>
        <w:t xml:space="preserve"> новым абзацем вторым следующего содержания:</w:t>
      </w:r>
    </w:p>
    <w:p w:rsidR="00C0177F" w:rsidRDefault="00C0177F">
      <w:pPr>
        <w:pStyle w:val="ConsPlusNormal"/>
        <w:ind w:firstLine="540"/>
        <w:jc w:val="both"/>
      </w:pPr>
      <w:r>
        <w:t xml:space="preserve">"С результатом предоставления государственной услуги гражданин может ознакомиться </w:t>
      </w:r>
      <w:r>
        <w:lastRenderedPageBreak/>
        <w:t>способами, предусмотренными абзацами вторым, третьим, седьмым пункта 5 Административного регламента</w:t>
      </w:r>
      <w:proofErr w:type="gramStart"/>
      <w:r>
        <w:t>.";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rPr>
          <w:color w:val="0000FF"/>
        </w:rPr>
        <w:t>абзац второй</w:t>
      </w:r>
      <w:r>
        <w:t xml:space="preserve"> считать абзацем третьим;</w:t>
      </w:r>
    </w:p>
    <w:p w:rsidR="00C0177F" w:rsidRDefault="00C0177F">
      <w:pPr>
        <w:pStyle w:val="ConsPlusNormal"/>
        <w:ind w:firstLine="540"/>
        <w:jc w:val="both"/>
      </w:pPr>
      <w:r>
        <w:t xml:space="preserve">в </w:t>
      </w:r>
      <w:r>
        <w:rPr>
          <w:color w:val="0000FF"/>
        </w:rPr>
        <w:t>абзаце третьем</w:t>
      </w:r>
      <w:r>
        <w:t xml:space="preserve"> после слов "соответствующего решения" дополнить словами "способом, указанным в пункте 15 Административного регламента</w:t>
      </w:r>
      <w:proofErr w:type="gramStart"/>
      <w:r>
        <w:t>.";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 xml:space="preserve">п) </w:t>
      </w:r>
      <w:r>
        <w:rPr>
          <w:color w:val="0000FF"/>
        </w:rPr>
        <w:t>раздел V</w:t>
      </w:r>
      <w:r>
        <w:t xml:space="preserve"> изложить в следующей редакции: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r>
        <w:t>"V. Досудебный (внесудебный) порядок обжалования</w:t>
      </w:r>
    </w:p>
    <w:p w:rsidR="00C0177F" w:rsidRDefault="00C0177F">
      <w:pPr>
        <w:pStyle w:val="ConsPlusNormal"/>
        <w:jc w:val="center"/>
      </w:pPr>
      <w:r>
        <w:t>решений и действий (бездействия) территориального органа</w:t>
      </w:r>
    </w:p>
    <w:p w:rsidR="00C0177F" w:rsidRDefault="00C0177F">
      <w:pPr>
        <w:pStyle w:val="ConsPlusNormal"/>
        <w:jc w:val="center"/>
      </w:pPr>
      <w:r>
        <w:t>ПФР, а также его должностных лиц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r>
        <w:t>Информация для заявителя о его праве подать жалобу</w:t>
      </w:r>
    </w:p>
    <w:p w:rsidR="00C0177F" w:rsidRDefault="00C0177F">
      <w:pPr>
        <w:pStyle w:val="ConsPlusNormal"/>
        <w:jc w:val="center"/>
      </w:pPr>
      <w:r>
        <w:t xml:space="preserve">на решение и (или) действие (бездействие) </w:t>
      </w:r>
      <w:proofErr w:type="gramStart"/>
      <w:r>
        <w:t>территориального</w:t>
      </w:r>
      <w:proofErr w:type="gramEnd"/>
    </w:p>
    <w:p w:rsidR="00C0177F" w:rsidRDefault="00C0177F">
      <w:pPr>
        <w:pStyle w:val="ConsPlusNormal"/>
        <w:jc w:val="center"/>
      </w:pPr>
      <w:r>
        <w:t>органа ПФР, а также его должностных лиц при предоставлении</w:t>
      </w:r>
    </w:p>
    <w:p w:rsidR="00C0177F" w:rsidRDefault="00C0177F">
      <w:pPr>
        <w:pStyle w:val="ConsPlusNormal"/>
        <w:jc w:val="center"/>
      </w:pPr>
      <w:r>
        <w:t>государственной услуги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>109. Гражданин (представитель) вправе подать жалобу на решение и (или) действие (бездействие) ПФР, территориальных органов ПФР, их должностных лиц при предоставлении государственной услуги (далее - жалоба).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r>
        <w:t>Предмет жалобы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>110. Гражданин (представитель) может обратиться с жалобой, в том числе в следующих случаях:</w:t>
      </w:r>
    </w:p>
    <w:p w:rsidR="00C0177F" w:rsidRDefault="00C0177F">
      <w:pPr>
        <w:pStyle w:val="ConsPlusNormal"/>
        <w:ind w:firstLine="540"/>
        <w:jc w:val="both"/>
      </w:pPr>
      <w:r>
        <w:t>нарушение срока регистрации заявления;</w:t>
      </w:r>
    </w:p>
    <w:p w:rsidR="00C0177F" w:rsidRDefault="00C0177F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C0177F" w:rsidRDefault="00C0177F">
      <w:pPr>
        <w:pStyle w:val="ConsPlusNormal"/>
        <w:ind w:firstLine="540"/>
        <w:jc w:val="both"/>
      </w:pPr>
      <w:r>
        <w:t>требование у гражданина (представителя)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C0177F" w:rsidRDefault="00C0177F">
      <w:pPr>
        <w:pStyle w:val="ConsPlusNormal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C0177F" w:rsidRDefault="00C0177F">
      <w:pPr>
        <w:pStyle w:val="ConsPlusNormal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0177F" w:rsidRDefault="00C0177F">
      <w:pPr>
        <w:pStyle w:val="ConsPlusNormal"/>
        <w:ind w:firstLine="540"/>
        <w:jc w:val="both"/>
      </w:pPr>
      <w:r>
        <w:t>затребование с гражданина (представителя) при предоставлении государственной услуги платы, не предусмотренной нормативными правовыми актами Российской Федерации;</w:t>
      </w:r>
    </w:p>
    <w:p w:rsidR="00C0177F" w:rsidRDefault="00C0177F">
      <w:pPr>
        <w:pStyle w:val="ConsPlusNormal"/>
        <w:ind w:firstLine="540"/>
        <w:jc w:val="both"/>
      </w:pPr>
      <w:proofErr w:type="gramStart"/>
      <w:r>
        <w:t>отказ территориального органа ПФР, предоставляющего государственную услугу,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>111. Жалоба должна содержать:</w:t>
      </w:r>
    </w:p>
    <w:p w:rsidR="00C0177F" w:rsidRDefault="00C0177F">
      <w:pPr>
        <w:pStyle w:val="ConsPlusNormal"/>
        <w:ind w:firstLine="540"/>
        <w:jc w:val="both"/>
      </w:pPr>
      <w:r>
        <w:t>наименование территориального органа ПФР, предоставляющего государственную услугу, должностного лица, решения и действия (бездействие) которых обжалуются;</w:t>
      </w:r>
    </w:p>
    <w:p w:rsidR="00C0177F" w:rsidRDefault="00C0177F">
      <w:pPr>
        <w:pStyle w:val="ConsPlusNormal"/>
        <w:ind w:firstLine="540"/>
        <w:jc w:val="both"/>
      </w:pPr>
      <w:proofErr w:type="gramStart"/>
      <w:r>
        <w:t>фамилию, имя, отчество (при наличии), сведения о месте жительства гражданина (представителя), а также номер (номера) контактного телефона, адрес (адреса) электронной почты (при наличии) и почтовый адрес, по которым должен быть направлен ответ гражданину (представителю), за исключением случаев, когда жалоба направляется способом, указанным в абзаце четвертом пункта 115 Административного регламента;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>сведения об обжалуемых решениях и действиях (бездействии) ПФР, территориального органа ПФР, их должностных лиц при предоставлении государственной услуги;</w:t>
      </w:r>
    </w:p>
    <w:p w:rsidR="00C0177F" w:rsidRDefault="00C0177F">
      <w:pPr>
        <w:pStyle w:val="ConsPlusNormal"/>
        <w:ind w:firstLine="540"/>
        <w:jc w:val="both"/>
      </w:pPr>
      <w:r>
        <w:t>доводы, на основании которых гражданин не согласен с решением и действием (бездействием) должностных лиц при предоставлении государственной услуги. Гражданином (представителем) могут быть представлены документы (при наличии), подтверждающие доводы гражданина, либо их копии.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r>
        <w:lastRenderedPageBreak/>
        <w:t>Органы ПФР, уполномоченные на рассмотрение жалобы,</w:t>
      </w:r>
    </w:p>
    <w:p w:rsidR="00C0177F" w:rsidRDefault="00C0177F">
      <w:pPr>
        <w:pStyle w:val="ConsPlusNormal"/>
        <w:jc w:val="center"/>
      </w:pPr>
      <w:r>
        <w:t>должностные лица, которым может быть направлена жалоба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>112. В досудебном (внесудебном) порядке гражданин имеет право обратиться с жалобой в письменной форме на бумажном носителе или в электронной форме в ПФР, территориальный орган ПФР:</w:t>
      </w:r>
    </w:p>
    <w:p w:rsidR="00C0177F" w:rsidRDefault="00C0177F">
      <w:pPr>
        <w:pStyle w:val="ConsPlusNormal"/>
        <w:ind w:firstLine="540"/>
        <w:jc w:val="both"/>
      </w:pPr>
      <w:r>
        <w:t>в ПФР - на решение и действие (бездействие) руководителя территориального органа ПФР;</w:t>
      </w:r>
    </w:p>
    <w:p w:rsidR="00C0177F" w:rsidRDefault="00C0177F">
      <w:pPr>
        <w:pStyle w:val="ConsPlusNormal"/>
        <w:ind w:firstLine="540"/>
        <w:jc w:val="both"/>
      </w:pPr>
      <w:r>
        <w:t>в вышестоящий территориальный орган ПФР - на решение и действие (бездействие) руководителя и (или) должностного лица нижестоящего территориального органа ПФР;</w:t>
      </w:r>
    </w:p>
    <w:p w:rsidR="00C0177F" w:rsidRDefault="00C0177F">
      <w:pPr>
        <w:pStyle w:val="ConsPlusNormal"/>
        <w:ind w:firstLine="540"/>
        <w:jc w:val="both"/>
      </w:pPr>
      <w:r>
        <w:t>к руководителю территориального органа ПФР - на решение и действие (бездействие) должностного лица территориального органа ПФР.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r>
        <w:t>Порядок подачи жалобы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>113. Прием жалоб в письменной форме осуществляется ПФР, территориальными органами ПФР (в месте, где гражданин (представитель) подавал заявление (извещение), либо в месте, где гражданином получен результат предоставления государственной услуги).</w:t>
      </w:r>
    </w:p>
    <w:p w:rsidR="00C0177F" w:rsidRDefault="00C0177F">
      <w:pPr>
        <w:pStyle w:val="ConsPlusNormal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C0177F" w:rsidRDefault="00C0177F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C0177F" w:rsidRDefault="00C0177F">
      <w:pPr>
        <w:pStyle w:val="ConsPlusNormal"/>
        <w:ind w:firstLine="540"/>
        <w:jc w:val="both"/>
      </w:pPr>
      <w:r>
        <w:t>В случае подачи жалобы при личном приеме гражданин (представитель) представляет документ, удостоверяющий его личность в соответствии с законодательством Российской Федерации.</w:t>
      </w:r>
    </w:p>
    <w:p w:rsidR="00C0177F" w:rsidRDefault="00C0177F">
      <w:pPr>
        <w:pStyle w:val="ConsPlusNormal"/>
        <w:ind w:firstLine="540"/>
        <w:jc w:val="both"/>
      </w:pPr>
      <w:r>
        <w:t>114. В случае если жалоба подается через представителя гражданина, также представляется документ, подтверждающий полномочия на осуществление действий от имени гражданина.</w:t>
      </w:r>
    </w:p>
    <w:p w:rsidR="00C0177F" w:rsidRDefault="00C0177F">
      <w:pPr>
        <w:pStyle w:val="ConsPlusNormal"/>
        <w:ind w:firstLine="540"/>
        <w:jc w:val="both"/>
      </w:pPr>
      <w:r>
        <w:t>115. В электронном виде жалоба может быть подана гражданином посредством:</w:t>
      </w:r>
    </w:p>
    <w:p w:rsidR="00C0177F" w:rsidRDefault="00C0177F">
      <w:pPr>
        <w:pStyle w:val="ConsPlusNormal"/>
        <w:ind w:firstLine="540"/>
        <w:jc w:val="both"/>
      </w:pPr>
      <w:r>
        <w:t>сайта ПФР;</w:t>
      </w:r>
    </w:p>
    <w:p w:rsidR="00C0177F" w:rsidRDefault="00C0177F">
      <w:pPr>
        <w:pStyle w:val="ConsPlusNormal"/>
        <w:ind w:firstLine="540"/>
        <w:jc w:val="both"/>
      </w:pPr>
      <w:r>
        <w:t>Единого портала;</w:t>
      </w:r>
    </w:p>
    <w:p w:rsidR="00C0177F" w:rsidRDefault="00C0177F">
      <w:pPr>
        <w:pStyle w:val="ConsPlusNormal"/>
        <w:ind w:firstLine="540"/>
        <w:jc w:val="both"/>
      </w:pPr>
      <w:proofErr w:type="gramStart"/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сети Интернет.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>116. Жалоба рассматривается территориальным органом ПФР, предоставляющим государственную услугу, порядок предоставления которой был нарушен вследствие решений и действий (бездействия) данного органа, его должностного лица. В случае если обжалуются решения руководителя территориального органа ПФР, предоставляющего государственную услугу, жалоба подается в вышестоящий орган ПФР (в порядке подчиненности) и рассматривается им в порядке, предусмотренном Административным регламентом.</w:t>
      </w:r>
    </w:p>
    <w:p w:rsidR="00C0177F" w:rsidRDefault="00C0177F">
      <w:pPr>
        <w:pStyle w:val="ConsPlusNormal"/>
        <w:ind w:firstLine="540"/>
        <w:jc w:val="both"/>
      </w:pPr>
      <w:r>
        <w:t xml:space="preserve">117. </w:t>
      </w:r>
      <w:proofErr w:type="gramStart"/>
      <w:r>
        <w:t>В случае если жалоба подана гражданином (представителем) в ПФР и (или) территориальный орган ПФР,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гражданина (представителя) о перенаправлении жалобы.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0177F" w:rsidRDefault="00C0177F">
      <w:pPr>
        <w:pStyle w:val="ConsPlusNormal"/>
        <w:ind w:firstLine="540"/>
        <w:jc w:val="both"/>
      </w:pPr>
      <w:r>
        <w:t>118. Жалоба может быть подана гражданином (представителем) через многофункциональный центр. При поступлении жалобы многофункциональный центр обеспечивает ее передачу в территориальный орган ПФР, предоставляющий государственную услугу, в порядке и сроки, которые установлены соглашением о взаимодействии между многофункциональным центром и территориальным органом ПФР, но не позднее следующего рабочего дня со дня поступления жалобы.</w:t>
      </w:r>
    </w:p>
    <w:p w:rsidR="00C0177F" w:rsidRDefault="00C0177F">
      <w:pPr>
        <w:pStyle w:val="ConsPlusNormal"/>
        <w:ind w:firstLine="540"/>
        <w:jc w:val="both"/>
      </w:pPr>
      <w:r>
        <w:t xml:space="preserve">Жалоба на нарушение порядка предоставления государственной услуги </w:t>
      </w:r>
      <w:r>
        <w:lastRenderedPageBreak/>
        <w:t>многофункциональным центром рассматривается в соответствии с Административным регламентом территориальным органом ПФР, предоставляющим государственную услугу, заключившим соглашение о взаимодействии с многофункциональным центром.</w:t>
      </w:r>
    </w:p>
    <w:p w:rsidR="00C0177F" w:rsidRDefault="00C0177F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0177F" w:rsidRDefault="00C0177F">
      <w:pPr>
        <w:pStyle w:val="ConsPlusNormal"/>
        <w:ind w:firstLine="540"/>
        <w:jc w:val="both"/>
      </w:pPr>
      <w:r>
        <w:t>119. В территориальных органах ПФР определяются уполномоченные на рассмотрение жалоб должностные лица, которые обеспечивают:</w:t>
      </w:r>
    </w:p>
    <w:p w:rsidR="00C0177F" w:rsidRDefault="00C0177F">
      <w:pPr>
        <w:pStyle w:val="ConsPlusNormal"/>
        <w:ind w:firstLine="540"/>
        <w:jc w:val="both"/>
      </w:pPr>
      <w:r>
        <w:t>прием и рассмотрение жалоб;</w:t>
      </w:r>
    </w:p>
    <w:p w:rsidR="00C0177F" w:rsidRDefault="00C0177F">
      <w:pPr>
        <w:pStyle w:val="ConsPlusNormal"/>
        <w:ind w:firstLine="540"/>
        <w:jc w:val="both"/>
      </w:pPr>
      <w:r>
        <w:t>направление жалоб в уполномоченный на их рассмотрение орган.</w:t>
      </w:r>
    </w:p>
    <w:p w:rsidR="00C0177F" w:rsidRDefault="00C0177F">
      <w:pPr>
        <w:pStyle w:val="ConsPlusNormal"/>
        <w:ind w:firstLine="540"/>
        <w:jc w:val="both"/>
      </w:pPr>
      <w:r>
        <w:t xml:space="preserve">120.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все имеющиеся материалы направляются должностным лицом, уполномоченным на рассмотрение жалоб, в органы прокуратуры.</w:t>
      </w:r>
    </w:p>
    <w:p w:rsidR="00C0177F" w:rsidRDefault="00C0177F">
      <w:pPr>
        <w:pStyle w:val="ConsPlusNormal"/>
        <w:ind w:firstLine="540"/>
        <w:jc w:val="both"/>
      </w:pPr>
      <w:r>
        <w:t>121. Территориальные органы ПФР, предоставляющие государственные услуги, обеспечивают:</w:t>
      </w:r>
    </w:p>
    <w:p w:rsidR="00C0177F" w:rsidRDefault="00C0177F">
      <w:pPr>
        <w:pStyle w:val="ConsPlusNormal"/>
        <w:ind w:firstLine="540"/>
        <w:jc w:val="both"/>
      </w:pPr>
      <w:r>
        <w:t>оснащение мест приема жалоб;</w:t>
      </w:r>
    </w:p>
    <w:p w:rsidR="00C0177F" w:rsidRDefault="00C0177F">
      <w:pPr>
        <w:pStyle w:val="ConsPlusNormal"/>
        <w:ind w:firstLine="540"/>
        <w:jc w:val="both"/>
      </w:pPr>
      <w:r>
        <w:t>информирование граждан (представителей) о порядке обжалования решений и действий (бездействия) ПФР и территориальных органов ПФР, их должностных лиц посредством размещения информации на стендах в местах предоставления государственных услуг, на сайте ПФР, на Едином портале;</w:t>
      </w:r>
    </w:p>
    <w:p w:rsidR="00C0177F" w:rsidRDefault="00C0177F">
      <w:pPr>
        <w:pStyle w:val="ConsPlusNormal"/>
        <w:ind w:firstLine="540"/>
        <w:jc w:val="both"/>
      </w:pPr>
      <w:r>
        <w:t>консультирование граждан (представителей) о порядке обжалования решений и действий (бездействия) ПФР и территориальных органов ПФР, предоставляющих государственные услуги, их должностных лиц, в том числе по телефону, электронной почте, при личном приеме;</w:t>
      </w:r>
    </w:p>
    <w:p w:rsidR="00C0177F" w:rsidRDefault="00C0177F">
      <w:pPr>
        <w:pStyle w:val="ConsPlusNormal"/>
        <w:ind w:firstLine="540"/>
        <w:jc w:val="both"/>
      </w:pPr>
      <w:r>
        <w:t>заключение соглашений о взаимодействии между многофункциональными центрами и территориальными органами ПФР в части осуществления многофункциональными центрами приема жалоб и выдачи гражданам (представителям) результатов рассмотрения жалоб;</w:t>
      </w:r>
    </w:p>
    <w:p w:rsidR="00C0177F" w:rsidRDefault="00C0177F">
      <w:pPr>
        <w:pStyle w:val="ConsPlusNormal"/>
        <w:ind w:firstLine="540"/>
        <w:jc w:val="both"/>
      </w:pPr>
      <w:r>
        <w:t>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r>
        <w:t>Сроки рассмотрения жалобы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>122. Жалоба, поступившая в ПФР или территориальный орган ПФР, подлежит регистрации не позднее следующего рабочего дня со дня ее поступления.</w:t>
      </w:r>
    </w:p>
    <w:p w:rsidR="00C0177F" w:rsidRDefault="00C0177F">
      <w:pPr>
        <w:pStyle w:val="ConsPlusNormal"/>
        <w:ind w:firstLine="540"/>
        <w:jc w:val="both"/>
      </w:pPr>
      <w:r>
        <w:t>Жалоба рассматривается в течение 15 рабочих дней со дня ее регистрации, если более короткие сроки рассмотрения жалобы не установлены ПФР или территориальным органом ПФР.</w:t>
      </w:r>
    </w:p>
    <w:p w:rsidR="00C0177F" w:rsidRDefault="00C0177F">
      <w:pPr>
        <w:pStyle w:val="ConsPlusNormal"/>
        <w:ind w:firstLine="540"/>
        <w:jc w:val="both"/>
      </w:pPr>
      <w:r>
        <w:t>В случае обжалования гражданином отказа территориального органа ПФР, предоставляющего государственную услугу, его должностного лица в приеме документов у гражданина (представителя),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C0177F" w:rsidRDefault="00C0177F">
      <w:pPr>
        <w:pStyle w:val="ConsPlusNormal"/>
        <w:ind w:firstLine="540"/>
        <w:jc w:val="both"/>
      </w:pPr>
      <w:r>
        <w:t>Основания для приостановления рассмотрения жалобы отсутствуют.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r>
        <w:t>Результат рассмотрения жалобы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>123. По результатам рассмотрения жалобы ПФР или территориальный орган ПФР принимает решение об удовлетворении жалобы либо об отказе в ее удовлетворении (далее - решение). Решение принимается в форме акта ПФР или территориального органа ПФР.</w:t>
      </w:r>
    </w:p>
    <w:p w:rsidR="00C0177F" w:rsidRDefault="00C0177F">
      <w:pPr>
        <w:pStyle w:val="ConsPlusNormal"/>
        <w:ind w:firstLine="540"/>
        <w:jc w:val="both"/>
      </w:pPr>
      <w:r>
        <w:t>При удовлетворении жалобы ПФР или территориальный орган ПФР принимает исчерпывающие меры по устранению выявленных нарушений, в том числе по выдаче гражданину (представителю)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0177F" w:rsidRDefault="00C0177F">
      <w:pPr>
        <w:pStyle w:val="ConsPlusNormal"/>
        <w:ind w:firstLine="540"/>
        <w:jc w:val="both"/>
      </w:pPr>
      <w:r>
        <w:t>124. ПФР, территориальный орган ПФР отказывает в удовлетворении жалобы в следующих случаях:</w:t>
      </w:r>
    </w:p>
    <w:p w:rsidR="00C0177F" w:rsidRDefault="00C0177F">
      <w:pPr>
        <w:pStyle w:val="ConsPlusNormal"/>
        <w:ind w:firstLine="540"/>
        <w:jc w:val="both"/>
      </w:pPr>
      <w: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0177F" w:rsidRDefault="00C0177F">
      <w:pPr>
        <w:pStyle w:val="ConsPlusNormal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0177F" w:rsidRDefault="00C0177F">
      <w:pPr>
        <w:pStyle w:val="ConsPlusNormal"/>
        <w:ind w:firstLine="540"/>
        <w:jc w:val="both"/>
      </w:pPr>
      <w:r>
        <w:t>наличие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C0177F" w:rsidRDefault="00C0177F">
      <w:pPr>
        <w:pStyle w:val="ConsPlusNormal"/>
        <w:ind w:firstLine="540"/>
        <w:jc w:val="both"/>
      </w:pPr>
      <w:r>
        <w:t>125. ПФР, территориальный орган ПФР вправе оставить жалобу без ответа в следующих случаях:</w:t>
      </w:r>
    </w:p>
    <w:p w:rsidR="00C0177F" w:rsidRDefault="00C0177F">
      <w:pPr>
        <w:pStyle w:val="ConsPlusNormal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0177F" w:rsidRDefault="00C0177F">
      <w:pPr>
        <w:pStyle w:val="ConsPlusNormal"/>
        <w:ind w:firstLine="540"/>
        <w:jc w:val="both"/>
      </w:pPr>
      <w:r>
        <w:t>отсутствие возможности прочитать какую-либо часть текста жалобы, фамилию, имя, отчество (при наличии) и (или) почтовый адрес гражданина, указанные в жалобе.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r>
        <w:t>Порядок информирования заявителя о результатах</w:t>
      </w:r>
    </w:p>
    <w:p w:rsidR="00C0177F" w:rsidRDefault="00C0177F">
      <w:pPr>
        <w:pStyle w:val="ConsPlusNormal"/>
        <w:jc w:val="center"/>
      </w:pPr>
      <w:r>
        <w:t>рассмотрения жалобы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>126. Информирование гражданина (представителя) о результатах рассмотрения жалобы осуществляется путем направления соответствующего ответа.</w:t>
      </w:r>
    </w:p>
    <w:p w:rsidR="00C0177F" w:rsidRDefault="00C0177F">
      <w:pPr>
        <w:pStyle w:val="ConsPlusNormal"/>
        <w:ind w:firstLine="540"/>
        <w:jc w:val="both"/>
      </w:pPr>
      <w:r>
        <w:t>Ответ по результатам рассмотрения жалобы направляется гражданину (представителю) не позднее рабочего дня, следующего за днем принятия решения, в письменной форме или по желанию гражданина в форме электронного документа.</w:t>
      </w:r>
    </w:p>
    <w:p w:rsidR="00C0177F" w:rsidRDefault="00C0177F">
      <w:pPr>
        <w:pStyle w:val="ConsPlusNormal"/>
        <w:ind w:firstLine="540"/>
        <w:jc w:val="both"/>
      </w:pPr>
      <w:r>
        <w:t>В случае если жалоба была направлена способом, указанным в абзаце четвертом пункта 115 Административного регламента, ответ заявителю направляется посредством системы досудебного обжалования.</w:t>
      </w:r>
    </w:p>
    <w:p w:rsidR="00C0177F" w:rsidRDefault="00C0177F">
      <w:pPr>
        <w:pStyle w:val="ConsPlusNormal"/>
        <w:ind w:firstLine="540"/>
        <w:jc w:val="both"/>
      </w:pPr>
      <w:r>
        <w:t>127. В ответе по результатам рассмотрения жалобы указываются:</w:t>
      </w:r>
    </w:p>
    <w:p w:rsidR="00C0177F" w:rsidRDefault="00C0177F">
      <w:pPr>
        <w:pStyle w:val="ConsPlusNormal"/>
        <w:ind w:firstLine="540"/>
        <w:jc w:val="both"/>
      </w:pPr>
      <w:proofErr w:type="gramStart"/>
      <w:r>
        <w:t>наименование территориального органа ПФР, рассмотревшего жалобу, должность, фамилия, имя, отчество (при наличии) руководителя, принявшего решение;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0177F" w:rsidRDefault="00C0177F">
      <w:pPr>
        <w:pStyle w:val="ConsPlusNormal"/>
        <w:ind w:firstLine="540"/>
        <w:jc w:val="both"/>
      </w:pPr>
      <w:r>
        <w:t>фамилия, имя, отчество (при наличии) гражданина;</w:t>
      </w:r>
    </w:p>
    <w:p w:rsidR="00C0177F" w:rsidRDefault="00C0177F">
      <w:pPr>
        <w:pStyle w:val="ConsPlusNormal"/>
        <w:ind w:firstLine="540"/>
        <w:jc w:val="both"/>
      </w:pPr>
      <w:r>
        <w:t>основания для принятия решения;</w:t>
      </w:r>
    </w:p>
    <w:p w:rsidR="00C0177F" w:rsidRDefault="00C0177F">
      <w:pPr>
        <w:pStyle w:val="ConsPlusNormal"/>
        <w:ind w:firstLine="540"/>
        <w:jc w:val="both"/>
      </w:pPr>
      <w:r>
        <w:t>принятое решение;</w:t>
      </w:r>
    </w:p>
    <w:p w:rsidR="00C0177F" w:rsidRDefault="00C0177F">
      <w:pPr>
        <w:pStyle w:val="ConsPlusNormal"/>
        <w:ind w:firstLine="540"/>
        <w:jc w:val="both"/>
      </w:pPr>
      <w: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C0177F" w:rsidRDefault="00C0177F">
      <w:pPr>
        <w:pStyle w:val="ConsPlusNormal"/>
        <w:ind w:firstLine="540"/>
        <w:jc w:val="both"/>
      </w:pPr>
      <w:r>
        <w:t>сведения о порядке обжалования решения.</w:t>
      </w:r>
    </w:p>
    <w:p w:rsidR="00C0177F" w:rsidRDefault="00C0177F">
      <w:pPr>
        <w:pStyle w:val="ConsPlusNormal"/>
        <w:ind w:firstLine="540"/>
        <w:jc w:val="both"/>
      </w:pPr>
      <w:r>
        <w:t>128. Ответ по результатам рассмотрения жалобы подписывается руководителем ПФР или территориального органа ПФР.</w:t>
      </w:r>
    </w:p>
    <w:p w:rsidR="00C0177F" w:rsidRDefault="00C0177F">
      <w:pPr>
        <w:pStyle w:val="ConsPlusNormal"/>
        <w:ind w:firstLine="540"/>
        <w:jc w:val="both"/>
      </w:pPr>
      <w:r>
        <w:t>В случае направления ответа в форме электронного документа данный документ подписывается усиленной квалифицированной электронной подписью уполномоченного на рассмотрение жалобы должностного лица или уполномоченного на рассмотрение жалобы органа, вид которой установлен законодательством Российской Федерации.</w:t>
      </w:r>
    </w:p>
    <w:p w:rsidR="00C0177F" w:rsidRDefault="00C0177F">
      <w:pPr>
        <w:pStyle w:val="ConsPlusNormal"/>
        <w:ind w:firstLine="540"/>
        <w:jc w:val="both"/>
      </w:pPr>
      <w:r>
        <w:t>129. Решение, принятое по жалобе, может быть обжаловано в вышестоящем территориальном органе ПФР или в ПФР.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r>
        <w:t>Право заинтересованного лица на получение</w:t>
      </w:r>
    </w:p>
    <w:p w:rsidR="00C0177F" w:rsidRDefault="00C0177F">
      <w:pPr>
        <w:pStyle w:val="ConsPlusNormal"/>
        <w:jc w:val="center"/>
      </w:pPr>
      <w:r>
        <w:t>информации и документов, необходимых для обоснования</w:t>
      </w:r>
    </w:p>
    <w:p w:rsidR="00C0177F" w:rsidRDefault="00C0177F">
      <w:pPr>
        <w:pStyle w:val="ConsPlusNormal"/>
        <w:jc w:val="center"/>
      </w:pPr>
      <w:r>
        <w:t>и рассмотрения жалобы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>130. Граждане (представители) имеют право обратиться в ПФР, в территориальный орган ПФР за получением информации и документов, необходимых для обоснования и рассмотрения жалобы, в письменной форме, в том числе при личном приеме гражданина (представителя), или в электронном виде.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center"/>
      </w:pPr>
      <w:r>
        <w:t>Способы информирования заявителей о порядке подачи</w:t>
      </w:r>
    </w:p>
    <w:p w:rsidR="00C0177F" w:rsidRDefault="00C0177F">
      <w:pPr>
        <w:pStyle w:val="ConsPlusNormal"/>
        <w:jc w:val="center"/>
      </w:pPr>
      <w:r>
        <w:lastRenderedPageBreak/>
        <w:t>и рассмотрения жалобы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>131. Информацию о порядке подачи и рассмотрения жалобы граждане (представители) могут получить на информационных стендах в местах предоставления государственных услуг, на сайте ПФР, Едином портале</w:t>
      </w:r>
      <w:proofErr w:type="gramStart"/>
      <w:r>
        <w:t>.";</w:t>
      </w:r>
      <w:proofErr w:type="gramEnd"/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ind w:firstLine="540"/>
        <w:jc w:val="both"/>
      </w:pPr>
      <w:r>
        <w:t xml:space="preserve">р) </w:t>
      </w:r>
      <w:r>
        <w:rPr>
          <w:color w:val="0000FF"/>
        </w:rPr>
        <w:t>приложение N 1</w:t>
      </w:r>
      <w:r>
        <w:t xml:space="preserve"> изложить в следующей редакции: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right"/>
      </w:pPr>
      <w:r>
        <w:t>"Приложение N 1</w:t>
      </w:r>
    </w:p>
    <w:p w:rsidR="00C0177F" w:rsidRDefault="00C0177F">
      <w:pPr>
        <w:pStyle w:val="ConsPlusNormal"/>
        <w:jc w:val="right"/>
      </w:pPr>
      <w:r>
        <w:t>к Административному регламенту</w:t>
      </w:r>
    </w:p>
    <w:p w:rsidR="00C0177F" w:rsidRDefault="00C0177F">
      <w:pPr>
        <w:pStyle w:val="ConsPlusNormal"/>
        <w:jc w:val="right"/>
      </w:pPr>
      <w:r>
        <w:t>предоставления Пенсионным фондом</w:t>
      </w:r>
    </w:p>
    <w:p w:rsidR="00C0177F" w:rsidRDefault="00C0177F">
      <w:pPr>
        <w:pStyle w:val="ConsPlusNormal"/>
        <w:jc w:val="right"/>
      </w:pPr>
      <w:r>
        <w:t>Российской Федерации государственной</w:t>
      </w:r>
    </w:p>
    <w:p w:rsidR="00C0177F" w:rsidRDefault="00C0177F">
      <w:pPr>
        <w:pStyle w:val="ConsPlusNormal"/>
        <w:jc w:val="right"/>
      </w:pPr>
      <w:r>
        <w:t xml:space="preserve">услуги по установлению </w:t>
      </w:r>
      <w:proofErr w:type="gramStart"/>
      <w:r>
        <w:t>страховых</w:t>
      </w:r>
      <w:proofErr w:type="gramEnd"/>
    </w:p>
    <w:p w:rsidR="00C0177F" w:rsidRDefault="00C0177F">
      <w:pPr>
        <w:pStyle w:val="ConsPlusNormal"/>
        <w:jc w:val="right"/>
      </w:pPr>
      <w:r>
        <w:t>пенсий, накопительной пенсии</w:t>
      </w:r>
    </w:p>
    <w:p w:rsidR="00C0177F" w:rsidRDefault="00C0177F">
      <w:pPr>
        <w:pStyle w:val="ConsPlusNormal"/>
        <w:jc w:val="right"/>
      </w:pPr>
      <w:r>
        <w:t xml:space="preserve">и пенсий по </w:t>
      </w:r>
      <w:proofErr w:type="gramStart"/>
      <w:r>
        <w:t>государственному</w:t>
      </w:r>
      <w:proofErr w:type="gramEnd"/>
      <w:r>
        <w:t xml:space="preserve"> пенсионному</w:t>
      </w:r>
    </w:p>
    <w:p w:rsidR="00C0177F" w:rsidRDefault="00C0177F">
      <w:pPr>
        <w:pStyle w:val="ConsPlusNormal"/>
        <w:jc w:val="right"/>
      </w:pPr>
      <w:r>
        <w:t>обеспечению, утвержденному приказом</w:t>
      </w:r>
    </w:p>
    <w:p w:rsidR="00C0177F" w:rsidRDefault="00C0177F">
      <w:pPr>
        <w:pStyle w:val="ConsPlusNormal"/>
        <w:jc w:val="right"/>
      </w:pPr>
      <w:r>
        <w:t>Министерства труда и социальной защиты</w:t>
      </w:r>
    </w:p>
    <w:p w:rsidR="00C0177F" w:rsidRDefault="00C0177F">
      <w:pPr>
        <w:pStyle w:val="ConsPlusNormal"/>
        <w:jc w:val="right"/>
      </w:pPr>
      <w:r>
        <w:t>Российской Федерации</w:t>
      </w:r>
    </w:p>
    <w:p w:rsidR="00C0177F" w:rsidRDefault="00C0177F">
      <w:pPr>
        <w:pStyle w:val="ConsPlusNormal"/>
        <w:jc w:val="right"/>
      </w:pPr>
      <w:r>
        <w:t>от 19 января 2016 г. N 14н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right"/>
      </w:pPr>
      <w:r>
        <w:t>Форма</w:t>
      </w: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nformat"/>
        <w:jc w:val="both"/>
      </w:pPr>
      <w:r>
        <w:t>___________________________________________________________________________</w:t>
      </w:r>
    </w:p>
    <w:p w:rsidR="00C0177F" w:rsidRDefault="00C0177F">
      <w:pPr>
        <w:pStyle w:val="ConsPlusNonformat"/>
        <w:jc w:val="both"/>
      </w:pPr>
      <w:r>
        <w:t xml:space="preserve">          </w:t>
      </w:r>
      <w:proofErr w:type="gramStart"/>
      <w:r>
        <w:t>(наименование территориального органа Пенсионного фонда</w:t>
      </w:r>
      <w:proofErr w:type="gramEnd"/>
    </w:p>
    <w:p w:rsidR="00C0177F" w:rsidRDefault="00C0177F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C0177F" w:rsidRDefault="00C0177F">
      <w:pPr>
        <w:pStyle w:val="ConsPlusNonformat"/>
        <w:jc w:val="both"/>
      </w:pPr>
    </w:p>
    <w:p w:rsidR="00C0177F" w:rsidRDefault="00C0177F">
      <w:pPr>
        <w:pStyle w:val="ConsPlusNonformat"/>
        <w:jc w:val="both"/>
      </w:pPr>
      <w:r>
        <w:t xml:space="preserve">                                 ЗАЯВЛЕНИЕ</w:t>
      </w:r>
    </w:p>
    <w:p w:rsidR="00C0177F" w:rsidRDefault="00C0177F">
      <w:pPr>
        <w:pStyle w:val="ConsPlusNonformat"/>
        <w:jc w:val="both"/>
      </w:pPr>
      <w:r>
        <w:t xml:space="preserve">          О НАЗНАЧЕНИИ ПЕНСИИ (ПЕРЕВОДЕ С ОДНОЙ ПЕНСИИ НА ДРУГУЮ)</w:t>
      </w:r>
    </w:p>
    <w:p w:rsidR="00C0177F" w:rsidRDefault="00C0177F">
      <w:pPr>
        <w:pStyle w:val="ConsPlusNonformat"/>
        <w:jc w:val="both"/>
      </w:pPr>
    </w:p>
    <w:p w:rsidR="00C0177F" w:rsidRDefault="00C0177F">
      <w:pPr>
        <w:pStyle w:val="ConsPlusNonformat"/>
        <w:jc w:val="both"/>
      </w:pPr>
      <w:r>
        <w:t xml:space="preserve">    1. 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(при наличии)</w:t>
      </w:r>
      <w:proofErr w:type="gramEnd"/>
    </w:p>
    <w:p w:rsidR="00C0177F" w:rsidRDefault="00C0177F">
      <w:pPr>
        <w:pStyle w:val="ConsPlusNonformat"/>
        <w:jc w:val="both"/>
      </w:pPr>
      <w:r>
        <w:t xml:space="preserve">страховой номер </w:t>
      </w:r>
      <w:proofErr w:type="gramStart"/>
      <w:r>
        <w:t>индивидуального</w:t>
      </w:r>
      <w:proofErr w:type="gramEnd"/>
      <w:r>
        <w:t xml:space="preserve"> лицевого</w:t>
      </w:r>
    </w:p>
    <w:p w:rsidR="00C0177F" w:rsidRDefault="00C0177F">
      <w:pPr>
        <w:pStyle w:val="ConsPlusNonformat"/>
        <w:jc w:val="both"/>
      </w:pPr>
      <w:r>
        <w:t>счета                                            _________________________,</w:t>
      </w:r>
    </w:p>
    <w:p w:rsidR="00C0177F" w:rsidRDefault="00C0177F">
      <w:pPr>
        <w:pStyle w:val="ConsPlusNonformat"/>
        <w:jc w:val="both"/>
      </w:pPr>
      <w:r>
        <w:t xml:space="preserve">принадлежность </w:t>
      </w:r>
      <w:proofErr w:type="gramStart"/>
      <w:r>
        <w:t>к</w:t>
      </w:r>
      <w:proofErr w:type="gramEnd"/>
    </w:p>
    <w:p w:rsidR="00C0177F" w:rsidRDefault="00C0177F">
      <w:pPr>
        <w:pStyle w:val="ConsPlusNonformat"/>
        <w:jc w:val="both"/>
      </w:pPr>
      <w:r>
        <w:t>гражданству                       ________________________________________,</w:t>
      </w:r>
    </w:p>
    <w:p w:rsidR="00C0177F" w:rsidRDefault="00C0177F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Российской Федерации:</w:t>
      </w:r>
    </w:p>
    <w:p w:rsidR="00C0177F" w:rsidRDefault="00C0177F">
      <w:pPr>
        <w:pStyle w:val="ConsPlusNonformat"/>
        <w:jc w:val="both"/>
      </w:pPr>
      <w:r>
        <w:t>адрес места жительства ____________________________________________________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>адрес места пребывания ____________________________________________________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за пределами территории Российской Федерации:</w:t>
      </w:r>
    </w:p>
    <w:p w:rsidR="00C0177F" w:rsidRDefault="00C0177F">
      <w:pPr>
        <w:pStyle w:val="ConsPlusNonformat"/>
        <w:jc w:val="both"/>
      </w:pPr>
      <w:r>
        <w:t>адрес места жительства на территории другого государства 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 xml:space="preserve">               (указывается на русском и иностранном языках)</w:t>
      </w:r>
    </w:p>
    <w:p w:rsidR="00C0177F" w:rsidRDefault="00C0177F">
      <w:pPr>
        <w:pStyle w:val="ConsPlusNonformat"/>
        <w:jc w:val="both"/>
      </w:pPr>
      <w:r>
        <w:t xml:space="preserve">    </w:t>
      </w:r>
      <w:proofErr w:type="gramStart"/>
      <w:r>
        <w:t>проживавший  в  Российской  Федерации  (указывается  адрес до выезда за</w:t>
      </w:r>
      <w:proofErr w:type="gramEnd"/>
    </w:p>
    <w:p w:rsidR="00C0177F" w:rsidRDefault="00C0177F">
      <w:pPr>
        <w:pStyle w:val="ConsPlusNonformat"/>
        <w:jc w:val="both"/>
      </w:pPr>
      <w:r>
        <w:t>пределы Российской Федерации):</w:t>
      </w:r>
    </w:p>
    <w:p w:rsidR="00C0177F" w:rsidRDefault="00C0177F">
      <w:pPr>
        <w:pStyle w:val="ConsPlusNonformat"/>
        <w:jc w:val="both"/>
      </w:pPr>
      <w:r>
        <w:t>адрес места жительства ____________________________________________________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>адрес места пребывания ____________________________________________________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>номер телефона ___________________________________,</w:t>
      </w:r>
    </w:p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2"/>
        <w:gridCol w:w="2551"/>
        <w:gridCol w:w="1678"/>
        <w:gridCol w:w="1757"/>
      </w:tblGrid>
      <w:tr w:rsidR="00C0177F">
        <w:tc>
          <w:tcPr>
            <w:tcW w:w="3072" w:type="dxa"/>
          </w:tcPr>
          <w:p w:rsidR="00C0177F" w:rsidRDefault="00C0177F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5986" w:type="dxa"/>
            <w:gridSpan w:val="3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3072" w:type="dxa"/>
          </w:tcPr>
          <w:p w:rsidR="00C0177F" w:rsidRDefault="00C0177F">
            <w:pPr>
              <w:pStyle w:val="ConsPlusNormal"/>
              <w:jc w:val="both"/>
            </w:pPr>
            <w:r>
              <w:lastRenderedPageBreak/>
              <w:t>Серия, номер</w:t>
            </w:r>
          </w:p>
        </w:tc>
        <w:tc>
          <w:tcPr>
            <w:tcW w:w="2551" w:type="dxa"/>
          </w:tcPr>
          <w:p w:rsidR="00C0177F" w:rsidRDefault="00C0177F">
            <w:pPr>
              <w:pStyle w:val="ConsPlusNormal"/>
            </w:pPr>
          </w:p>
        </w:tc>
        <w:tc>
          <w:tcPr>
            <w:tcW w:w="1678" w:type="dxa"/>
          </w:tcPr>
          <w:p w:rsidR="00C0177F" w:rsidRDefault="00C0177F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1757" w:type="dxa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3072" w:type="dxa"/>
          </w:tcPr>
          <w:p w:rsidR="00C0177F" w:rsidRDefault="00C0177F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986" w:type="dxa"/>
            <w:gridSpan w:val="3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3072" w:type="dxa"/>
          </w:tcPr>
          <w:p w:rsidR="00C0177F" w:rsidRDefault="00C0177F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5986" w:type="dxa"/>
            <w:gridSpan w:val="3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3072" w:type="dxa"/>
          </w:tcPr>
          <w:p w:rsidR="00C0177F" w:rsidRDefault="00C0177F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5986" w:type="dxa"/>
            <w:gridSpan w:val="3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3072" w:type="dxa"/>
          </w:tcPr>
          <w:p w:rsidR="00C0177F" w:rsidRDefault="00C0177F">
            <w:pPr>
              <w:pStyle w:val="ConsPlusNormal"/>
              <w:jc w:val="both"/>
            </w:pPr>
            <w:r>
              <w:t>Срок действия документа</w:t>
            </w:r>
          </w:p>
        </w:tc>
        <w:tc>
          <w:tcPr>
            <w:tcW w:w="5986" w:type="dxa"/>
            <w:gridSpan w:val="3"/>
          </w:tcPr>
          <w:p w:rsidR="00C0177F" w:rsidRDefault="00C0177F">
            <w:pPr>
              <w:pStyle w:val="ConsPlusNormal"/>
            </w:pPr>
          </w:p>
        </w:tc>
      </w:tr>
    </w:tbl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60"/>
        <w:gridCol w:w="964"/>
        <w:gridCol w:w="418"/>
        <w:gridCol w:w="1134"/>
      </w:tblGrid>
      <w:tr w:rsidR="00C0177F">
        <w:tc>
          <w:tcPr>
            <w:tcW w:w="6180" w:type="dxa"/>
            <w:tcBorders>
              <w:top w:val="nil"/>
              <w:left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пол (сделать отметку в соответствующем квадрате):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муж.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жен.</w:t>
            </w:r>
          </w:p>
        </w:tc>
      </w:tr>
    </w:tbl>
    <w:p w:rsidR="00C0177F" w:rsidRDefault="00C0177F">
      <w:pPr>
        <w:pStyle w:val="ConsPlusNormal"/>
        <w:jc w:val="both"/>
      </w:pPr>
    </w:p>
    <w:p w:rsidR="00C0177F" w:rsidRDefault="00C0177F">
      <w:pPr>
        <w:pStyle w:val="ConsPlusNonformat"/>
        <w:jc w:val="both"/>
      </w:pPr>
      <w:r>
        <w:t xml:space="preserve">    2.   </w:t>
      </w:r>
      <w:proofErr w:type="gramStart"/>
      <w:r>
        <w:t>Представитель   (законный  представитель  несовершеннолетнего  или</w:t>
      </w:r>
      <w:proofErr w:type="gramEnd"/>
    </w:p>
    <w:p w:rsidR="00C0177F" w:rsidRDefault="00C0177F">
      <w:pPr>
        <w:pStyle w:val="ConsPlusNonformat"/>
        <w:jc w:val="both"/>
      </w:pPr>
      <w:r>
        <w:t>недееспособного   лица,   организация,   на  которую  возложено  исполнение</w:t>
      </w:r>
    </w:p>
    <w:p w:rsidR="00C0177F" w:rsidRDefault="00C0177F">
      <w:pPr>
        <w:pStyle w:val="ConsPlusNonformat"/>
        <w:jc w:val="both"/>
      </w:pPr>
      <w:r>
        <w:t>обязанностей опекуна или попечителя, доверенное лицо) (нужное подчеркнуть)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представителя; наименование</w:t>
      </w:r>
      <w:proofErr w:type="gramEnd"/>
    </w:p>
    <w:p w:rsidR="00C0177F" w:rsidRDefault="00C0177F">
      <w:pPr>
        <w:pStyle w:val="ConsPlusNonformat"/>
        <w:jc w:val="both"/>
      </w:pPr>
      <w:r>
        <w:t xml:space="preserve">     организации, на которую возложено исполнение обязанностей опекуна</w:t>
      </w:r>
    </w:p>
    <w:p w:rsidR="00C0177F" w:rsidRDefault="00C0177F">
      <w:pPr>
        <w:pStyle w:val="ConsPlusNonformat"/>
        <w:jc w:val="both"/>
      </w:pPr>
      <w:r>
        <w:t xml:space="preserve">          или попечителя и фамилия, имя, отчество (при наличии)</w:t>
      </w:r>
    </w:p>
    <w:p w:rsidR="00C0177F" w:rsidRDefault="00C0177F">
      <w:pPr>
        <w:pStyle w:val="ConsPlusNonformat"/>
        <w:jc w:val="both"/>
      </w:pPr>
      <w:r>
        <w:t xml:space="preserve">                             ее представителя)</w:t>
      </w:r>
    </w:p>
    <w:p w:rsidR="00C0177F" w:rsidRDefault="00C0177F">
      <w:pPr>
        <w:pStyle w:val="ConsPlusNonformat"/>
        <w:jc w:val="both"/>
      </w:pPr>
      <w:r>
        <w:t>адрес места жительства ____________________________________________________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>адрес места пребывания ____________________________________________________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>адрес места нахождения организации ________________________________________</w:t>
      </w:r>
    </w:p>
    <w:p w:rsidR="00C0177F" w:rsidRDefault="00C0177F">
      <w:pPr>
        <w:pStyle w:val="ConsPlusNonformat"/>
        <w:jc w:val="both"/>
      </w:pPr>
      <w:r>
        <w:t>__________________________________________________________________________,</w:t>
      </w:r>
    </w:p>
    <w:p w:rsidR="00C0177F" w:rsidRDefault="00C0177F">
      <w:pPr>
        <w:pStyle w:val="ConsPlusNonformat"/>
        <w:jc w:val="both"/>
      </w:pPr>
      <w:r>
        <w:t>номер телефона _________________________________________________,</w:t>
      </w:r>
    </w:p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7"/>
        <w:gridCol w:w="2551"/>
        <w:gridCol w:w="1622"/>
        <w:gridCol w:w="1814"/>
      </w:tblGrid>
      <w:tr w:rsidR="00C0177F">
        <w:tc>
          <w:tcPr>
            <w:tcW w:w="3067" w:type="dxa"/>
          </w:tcPr>
          <w:p w:rsidR="00C0177F" w:rsidRDefault="00C0177F">
            <w:pPr>
              <w:pStyle w:val="ConsPlusNormal"/>
            </w:pPr>
            <w:r>
              <w:t>Наименование документа, удостоверяющего личность представителя</w:t>
            </w:r>
          </w:p>
        </w:tc>
        <w:tc>
          <w:tcPr>
            <w:tcW w:w="5987" w:type="dxa"/>
            <w:gridSpan w:val="3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3067" w:type="dxa"/>
          </w:tcPr>
          <w:p w:rsidR="00C0177F" w:rsidRDefault="00C0177F">
            <w:pPr>
              <w:pStyle w:val="ConsPlusNormal"/>
              <w:jc w:val="both"/>
            </w:pPr>
            <w:r>
              <w:t>Серия, номер</w:t>
            </w:r>
          </w:p>
        </w:tc>
        <w:tc>
          <w:tcPr>
            <w:tcW w:w="2551" w:type="dxa"/>
          </w:tcPr>
          <w:p w:rsidR="00C0177F" w:rsidRDefault="00C0177F">
            <w:pPr>
              <w:pStyle w:val="ConsPlusNormal"/>
            </w:pPr>
          </w:p>
        </w:tc>
        <w:tc>
          <w:tcPr>
            <w:tcW w:w="1622" w:type="dxa"/>
          </w:tcPr>
          <w:p w:rsidR="00C0177F" w:rsidRDefault="00C0177F">
            <w:pPr>
              <w:pStyle w:val="ConsPlusNormal"/>
            </w:pPr>
            <w:r>
              <w:t>Дата выдачи</w:t>
            </w:r>
          </w:p>
        </w:tc>
        <w:tc>
          <w:tcPr>
            <w:tcW w:w="1814" w:type="dxa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3067" w:type="dxa"/>
          </w:tcPr>
          <w:p w:rsidR="00C0177F" w:rsidRDefault="00C0177F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987" w:type="dxa"/>
            <w:gridSpan w:val="3"/>
          </w:tcPr>
          <w:p w:rsidR="00C0177F" w:rsidRDefault="00C0177F">
            <w:pPr>
              <w:pStyle w:val="ConsPlusNormal"/>
            </w:pPr>
          </w:p>
        </w:tc>
      </w:tr>
    </w:tbl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0"/>
        <w:gridCol w:w="1915"/>
        <w:gridCol w:w="567"/>
        <w:gridCol w:w="1709"/>
        <w:gridCol w:w="1757"/>
      </w:tblGrid>
      <w:tr w:rsidR="00C0177F">
        <w:tc>
          <w:tcPr>
            <w:tcW w:w="5045" w:type="dxa"/>
            <w:gridSpan w:val="2"/>
          </w:tcPr>
          <w:p w:rsidR="00C0177F" w:rsidRDefault="00C0177F">
            <w:pPr>
              <w:pStyle w:val="ConsPlusNormal"/>
            </w:pPr>
            <w:r>
              <w:t>Наименование документа, подтверждающего полномочия представителя</w:t>
            </w:r>
          </w:p>
        </w:tc>
        <w:tc>
          <w:tcPr>
            <w:tcW w:w="4033" w:type="dxa"/>
            <w:gridSpan w:val="3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3130" w:type="dxa"/>
          </w:tcPr>
          <w:p w:rsidR="00C0177F" w:rsidRDefault="00C0177F">
            <w:pPr>
              <w:pStyle w:val="ConsPlusNormal"/>
            </w:pPr>
            <w:r>
              <w:t>Серия, номер</w:t>
            </w:r>
          </w:p>
        </w:tc>
        <w:tc>
          <w:tcPr>
            <w:tcW w:w="2482" w:type="dxa"/>
            <w:gridSpan w:val="2"/>
          </w:tcPr>
          <w:p w:rsidR="00C0177F" w:rsidRDefault="00C0177F">
            <w:pPr>
              <w:pStyle w:val="ConsPlusNormal"/>
            </w:pPr>
          </w:p>
        </w:tc>
        <w:tc>
          <w:tcPr>
            <w:tcW w:w="1709" w:type="dxa"/>
          </w:tcPr>
          <w:p w:rsidR="00C0177F" w:rsidRDefault="00C0177F">
            <w:pPr>
              <w:pStyle w:val="ConsPlusNormal"/>
            </w:pPr>
            <w:r>
              <w:t>Дата выдачи</w:t>
            </w:r>
          </w:p>
        </w:tc>
        <w:tc>
          <w:tcPr>
            <w:tcW w:w="1757" w:type="dxa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3130" w:type="dxa"/>
          </w:tcPr>
          <w:p w:rsidR="00C0177F" w:rsidRDefault="00C0177F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948" w:type="dxa"/>
            <w:gridSpan w:val="4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3130" w:type="dxa"/>
          </w:tcPr>
          <w:p w:rsidR="00C0177F" w:rsidRDefault="00C0177F">
            <w:pPr>
              <w:pStyle w:val="ConsPlusNormal"/>
            </w:pPr>
            <w:r>
              <w:t>Срок действия полномочий</w:t>
            </w:r>
          </w:p>
        </w:tc>
        <w:tc>
          <w:tcPr>
            <w:tcW w:w="5948" w:type="dxa"/>
            <w:gridSpan w:val="4"/>
          </w:tcPr>
          <w:p w:rsidR="00C0177F" w:rsidRDefault="00C0177F">
            <w:pPr>
              <w:pStyle w:val="ConsPlusNormal"/>
            </w:pPr>
          </w:p>
        </w:tc>
      </w:tr>
    </w:tbl>
    <w:p w:rsidR="00C0177F" w:rsidRDefault="00C0177F">
      <w:pPr>
        <w:pStyle w:val="ConsPlusNormal"/>
        <w:jc w:val="both"/>
      </w:pPr>
    </w:p>
    <w:p w:rsidR="00C0177F" w:rsidRDefault="00C0177F">
      <w:pPr>
        <w:pStyle w:val="ConsPlusNonformat"/>
        <w:jc w:val="both"/>
      </w:pPr>
      <w:r>
        <w:t xml:space="preserve">    3.   </w:t>
      </w:r>
      <w:proofErr w:type="gramStart"/>
      <w:r>
        <w:t>Прошу   (сделать  отметку  (отметки)  в  соответствующем  квадрате</w:t>
      </w:r>
      <w:proofErr w:type="gramEnd"/>
    </w:p>
    <w:p w:rsidR="00C0177F" w:rsidRDefault="00C0177F">
      <w:pPr>
        <w:pStyle w:val="ConsPlusNonformat"/>
        <w:jc w:val="both"/>
      </w:pPr>
      <w:r>
        <w:t>(</w:t>
      </w:r>
      <w:proofErr w:type="gramStart"/>
      <w:r>
        <w:t>квадратах</w:t>
      </w:r>
      <w:proofErr w:type="gramEnd"/>
      <w:r>
        <w:t>)):</w:t>
      </w:r>
    </w:p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5" o:title="base_1_213340_66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>
              <w:t>назначить страховую пенсию по старости &lt;1&gt;;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5" o:title="base_1_213340_67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>
              <w:t>назначить страховую пенсию по инвалидности &lt;2&gt;;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lastRenderedPageBreak/>
              <w:pict>
                <v:shape id="_x0000_i1027" style="width:15.75pt;height:21pt" coordsize="" o:spt="100" adj="0,,0" path="" filled="f" stroked="f">
                  <v:stroke joinstyle="miter"/>
                  <v:imagedata r:id="rId5" o:title="base_1_213340_68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>
              <w:t>назначить страховую пенсию по случаю потери кормильца &lt;3&gt;;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5" o:title="base_1_213340_69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>
              <w:t>назначить долю страховой пенсии по старости;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5" o:title="base_1_213340_70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>
              <w:t>назначить накопительную пенсию.</w:t>
            </w:r>
          </w:p>
        </w:tc>
      </w:tr>
    </w:tbl>
    <w:p w:rsidR="00C0177F" w:rsidRDefault="00C0177F">
      <w:pPr>
        <w:pStyle w:val="ConsPlusNormal"/>
        <w:jc w:val="both"/>
      </w:pPr>
    </w:p>
    <w:p w:rsidR="00C0177F" w:rsidRDefault="00C0177F">
      <w:pPr>
        <w:pStyle w:val="ConsPlusNonformat"/>
        <w:jc w:val="both"/>
      </w:pPr>
      <w:r>
        <w:t xml:space="preserve">    В   составе   накопительной   пенсии  средства  пенсионных  накоплений,</w:t>
      </w:r>
    </w:p>
    <w:p w:rsidR="00C0177F" w:rsidRDefault="00C0177F">
      <w:pPr>
        <w:pStyle w:val="ConsPlusNonformat"/>
        <w:jc w:val="both"/>
      </w:pPr>
      <w:proofErr w:type="gramStart"/>
      <w:r>
        <w:t>сформированные</w:t>
      </w:r>
      <w:proofErr w:type="gramEnd"/>
      <w:r>
        <w:t xml:space="preserve">  за  счет  средств дополнительных страховых взносов, взносов</w:t>
      </w:r>
    </w:p>
    <w:p w:rsidR="00C0177F" w:rsidRDefault="00C0177F">
      <w:pPr>
        <w:pStyle w:val="ConsPlusNonformat"/>
        <w:jc w:val="both"/>
      </w:pPr>
      <w:r>
        <w:t xml:space="preserve">работодателя,   взносов   на   </w:t>
      </w:r>
      <w:proofErr w:type="spellStart"/>
      <w:r>
        <w:t>софинансирование</w:t>
      </w:r>
      <w:proofErr w:type="spellEnd"/>
      <w:r>
        <w:t xml:space="preserve">   формирования   пенсионных</w:t>
      </w:r>
    </w:p>
    <w:p w:rsidR="00C0177F" w:rsidRDefault="00C0177F">
      <w:pPr>
        <w:pStyle w:val="ConsPlusNonformat"/>
        <w:jc w:val="both"/>
      </w:pPr>
      <w:r>
        <w:t>накоплений,   дохода   от   их   инвестирования,  средств  (части  средств)</w:t>
      </w:r>
    </w:p>
    <w:p w:rsidR="00C0177F" w:rsidRDefault="00C0177F">
      <w:pPr>
        <w:pStyle w:val="ConsPlusNonformat"/>
        <w:jc w:val="both"/>
      </w:pPr>
      <w:r>
        <w:t xml:space="preserve">материнского    (семейного)    капитала,   </w:t>
      </w:r>
      <w:proofErr w:type="gramStart"/>
      <w:r>
        <w:t>направленных</w:t>
      </w:r>
      <w:proofErr w:type="gramEnd"/>
      <w:r>
        <w:t xml:space="preserve">   на   формирование</w:t>
      </w:r>
    </w:p>
    <w:p w:rsidR="00C0177F" w:rsidRDefault="00C0177F">
      <w:pPr>
        <w:pStyle w:val="ConsPlusNonformat"/>
        <w:jc w:val="both"/>
      </w:pPr>
      <w:proofErr w:type="gramStart"/>
      <w:r>
        <w:t>накопительной  пенсии,  дохода  от  их  инвестирования  (сделать  отметку в</w:t>
      </w:r>
      <w:proofErr w:type="gramEnd"/>
    </w:p>
    <w:p w:rsidR="00C0177F" w:rsidRDefault="00C0177F">
      <w:pPr>
        <w:pStyle w:val="ConsPlusNonformat"/>
        <w:jc w:val="both"/>
      </w:pPr>
      <w:r>
        <w:t xml:space="preserve">соответствующем </w:t>
      </w:r>
      <w:proofErr w:type="gramStart"/>
      <w:r>
        <w:t>квадрате</w:t>
      </w:r>
      <w:proofErr w:type="gramEnd"/>
      <w:r>
        <w:t xml:space="preserve"> при наличии указанных средств):</w:t>
      </w:r>
    </w:p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30" style="width:15.75pt;height:21pt" coordsize="" o:spt="100" adj="0,,0" path="" filled="f" stroked="f">
                  <v:stroke joinstyle="miter"/>
                  <v:imagedata r:id="rId5" o:title="base_1_213340_71"/>
                  <v:formulas/>
                  <v:path o:connecttype="segments"/>
                </v:shape>
              </w:pict>
            </w:r>
            <w:r>
              <w:t xml:space="preserve"> учесть, </w:t>
            </w:r>
            <w:r w:rsidRPr="00A34A83">
              <w:rPr>
                <w:position w:val="-10"/>
              </w:rPr>
              <w:pict>
                <v:shape id="_x0000_i1031" style="width:15.75pt;height:21pt" coordsize="" o:spt="100" adj="0,,0" path="" filled="f" stroked="f">
                  <v:stroke joinstyle="miter"/>
                  <v:imagedata r:id="rId5" o:title="base_1_213340_72"/>
                  <v:formulas/>
                  <v:path o:connecttype="segments"/>
                </v:shape>
              </w:pict>
            </w:r>
            <w:r>
              <w:t xml:space="preserve"> не учитывать;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32" style="width:15.75pt;height:21pt" coordsize="" o:spt="100" adj="0,,0" path="" filled="f" stroked="f">
                  <v:stroke joinstyle="miter"/>
                  <v:imagedata r:id="rId5" o:title="base_1_213340_73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назначить пенсию за выслугу лет по государственному пенсионному обеспечению;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33" style="width:15.75pt;height:21pt" coordsize="" o:spt="100" adj="0,,0" path="" filled="f" stroked="f">
                  <v:stroke joinstyle="miter"/>
                  <v:imagedata r:id="rId5" o:title="base_1_213340_74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назначить пенсию по старости по государственному пенсионному обеспечению;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34" style="width:15.75pt;height:21pt" coordsize="" o:spt="100" adj="0,,0" path="" filled="f" stroked="f">
                  <v:stroke joinstyle="miter"/>
                  <v:imagedata r:id="rId5" o:title="base_1_213340_75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назначить пенсию по инвалидности по государственному пенсионному обеспечению;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35" style="width:15.75pt;height:21pt" coordsize="" o:spt="100" adj="0,,0" path="" filled="f" stroked="f">
                  <v:stroke joinstyle="miter"/>
                  <v:imagedata r:id="rId5" o:title="base_1_213340_76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назначить пенсию по случаю потери кормильца по государственному пенсионному обеспечению;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36" style="width:15.75pt;height:21pt" coordsize="" o:spt="100" adj="0,,0" path="" filled="f" stroked="f">
                  <v:stroke joinstyle="miter"/>
                  <v:imagedata r:id="rId5" o:title="base_1_213340_77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назначить социальную пенсию по старости;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37" style="width:15.75pt;height:21pt" coordsize="" o:spt="100" adj="0,,0" path="" filled="f" stroked="f">
                  <v:stroke joinstyle="miter"/>
                  <v:imagedata r:id="rId5" o:title="base_1_213340_78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назначить социальную пенсию по инвалидности;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38" style="width:15.75pt;height:21pt" coordsize="" o:spt="100" adj="0,,0" path="" filled="f" stroked="f">
                  <v:stroke joinstyle="miter"/>
                  <v:imagedata r:id="rId5" o:title="base_1_213340_79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назначить социальную пенсию по случаю потери кормильца;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39" style="width:15.75pt;height:21pt" coordsize="" o:spt="100" adj="0,,0" path="" filled="f" stroked="f">
                  <v:stroke joinstyle="miter"/>
                  <v:imagedata r:id="rId5" o:title="base_1_213340_80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 xml:space="preserve">назначить пенсию, предусмотренную </w:t>
            </w:r>
            <w:r>
              <w:rPr>
                <w:color w:val="0000FF"/>
              </w:rPr>
              <w:t>Законом</w:t>
            </w:r>
            <w:r>
              <w:t xml:space="preserve"> Российской Федерации от 19 апреля 1991 г. N 1032-1 "О занятости населения в Российской Федерации";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40" style="width:15.75pt;height:21pt" coordsize="" o:spt="100" adj="0,,0" path="" filled="f" stroked="f">
                  <v:stroke joinstyle="miter"/>
                  <v:imagedata r:id="rId5" o:title="base_1_213340_81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 xml:space="preserve">назначить пенсию по старости, предусмотренную </w:t>
            </w:r>
            <w:r>
              <w:rPr>
                <w:color w:val="0000FF"/>
              </w:rPr>
              <w:t>Законом</w:t>
            </w:r>
            <w: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41" style="width:15.75pt;height:21pt" coordsize="" o:spt="100" adj="0,,0" path="" filled="f" stroked="f">
                  <v:stroke joinstyle="miter"/>
                  <v:imagedata r:id="rId5" o:title="base_1_213340_82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nformat"/>
              <w:jc w:val="both"/>
            </w:pPr>
            <w:r>
              <w:t xml:space="preserve">произвести перевод </w:t>
            </w:r>
            <w:proofErr w:type="gramStart"/>
            <w:r>
              <w:t>с</w:t>
            </w:r>
            <w:proofErr w:type="gramEnd"/>
            <w:r>
              <w:t xml:space="preserve"> ______________________________________,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(вид пенсии)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установленной в соответствии </w:t>
            </w:r>
            <w:proofErr w:type="gramStart"/>
            <w:r>
              <w:t>с</w:t>
            </w:r>
            <w:proofErr w:type="gramEnd"/>
            <w:r>
              <w:t xml:space="preserve"> ____________________________,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  (законодательный акт)</w:t>
            </w:r>
          </w:p>
          <w:p w:rsidR="00C0177F" w:rsidRDefault="00C0177F">
            <w:pPr>
              <w:pStyle w:val="ConsPlusNonformat"/>
              <w:jc w:val="both"/>
            </w:pPr>
            <w:r>
              <w:t>на пенсию _________________________________________________;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(вид пенсии, на которую осуществляется перевод)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42" style="width:15.75pt;height:21pt" coordsize="" o:spt="100" adj="0,,0" path="" filled="f" stroked="f">
                  <v:stroke joinstyle="miter"/>
                  <v:imagedata r:id="rId5" o:title="base_1_213340_83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установить федеральную социальную доплату к пенсии (если общая сумма моего материального обеспечения не достигнет величины прожиточного минимума пенсионера в субъекте Российской Федерации);</w:t>
            </w:r>
          </w:p>
        </w:tc>
      </w:tr>
      <w:tr w:rsidR="00C0177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43" style="width:15.75pt;height:21pt" coordsize="" o:spt="100" adj="0,,0" path="" filled="f" stroked="f">
                  <v:stroke joinstyle="miter"/>
                  <v:imagedata r:id="rId5" o:title="base_1_213340_84"/>
                  <v:formulas/>
                  <v:path o:connecttype="segments"/>
                </v:shape>
              </w:pic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>
              <w:t>_____________________________________________________________________</w:t>
            </w:r>
          </w:p>
          <w:p w:rsidR="00C0177F" w:rsidRDefault="00C0177F">
            <w:pPr>
              <w:pStyle w:val="ConsPlusNormal"/>
              <w:jc w:val="center"/>
            </w:pPr>
            <w:r>
              <w:t>(дополнительный выбор)</w:t>
            </w:r>
          </w:p>
        </w:tc>
      </w:tr>
    </w:tbl>
    <w:p w:rsidR="00C0177F" w:rsidRDefault="00C0177F">
      <w:pPr>
        <w:sectPr w:rsidR="00C0177F" w:rsidSect="009030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nformat"/>
        <w:jc w:val="both"/>
      </w:pPr>
      <w:r>
        <w:t xml:space="preserve">    4. </w:t>
      </w:r>
      <w:proofErr w:type="gramStart"/>
      <w:r>
        <w:t>Сообщаю, что (сделать отметки в соответствующих квадратах, заполнить</w:t>
      </w:r>
      <w:proofErr w:type="gramEnd"/>
    </w:p>
    <w:p w:rsidR="00C0177F" w:rsidRDefault="00C0177F">
      <w:pPr>
        <w:pStyle w:val="ConsPlusNonformat"/>
        <w:jc w:val="both"/>
      </w:pPr>
      <w:r>
        <w:t>нужные пункты):</w:t>
      </w:r>
    </w:p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473"/>
        <w:gridCol w:w="3092"/>
        <w:gridCol w:w="386"/>
        <w:gridCol w:w="360"/>
        <w:gridCol w:w="360"/>
        <w:gridCol w:w="1377"/>
        <w:gridCol w:w="360"/>
        <w:gridCol w:w="1191"/>
        <w:gridCol w:w="1312"/>
      </w:tblGrid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а)</w:t>
            </w: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44" style="width:15.75pt;height:21pt" coordsize="" o:spt="100" adj="0,,0" path="" filled="f" stroked="f">
                  <v:stroke joinstyle="miter"/>
                  <v:imagedata r:id="rId5" o:title="base_1_213340_85"/>
                  <v:formulas/>
                  <v:path o:connecttype="segments"/>
                </v:shape>
              </w:pict>
            </w:r>
            <w:r>
              <w:t xml:space="preserve"> не работаю, </w:t>
            </w:r>
            <w:r w:rsidRPr="00A34A83">
              <w:rPr>
                <w:position w:val="-10"/>
              </w:rPr>
              <w:pict>
                <v:shape id="_x0000_i1045" style="width:15.75pt;height:21pt" coordsize="" o:spt="100" adj="0,,0" path="" filled="f" stroked="f">
                  <v:stroke joinstyle="miter"/>
                  <v:imagedata r:id="rId5" o:title="base_1_213340_86"/>
                  <v:formulas/>
                  <v:path o:connecttype="segments"/>
                </v:shape>
              </w:pict>
            </w:r>
            <w:r>
              <w:t xml:space="preserve"> работаю;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б)</w:t>
            </w: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           нетрудоспособных</w:t>
            </w:r>
          </w:p>
          <w:p w:rsidR="00C0177F" w:rsidRDefault="00C0177F">
            <w:pPr>
              <w:pStyle w:val="ConsPlusNonformat"/>
              <w:jc w:val="both"/>
            </w:pPr>
            <w:r>
              <w:t>на моем иждивении находятся _______________ членов семьи;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</w:t>
            </w:r>
            <w:proofErr w:type="gramStart"/>
            <w:r>
              <w:t>(указывается</w:t>
            </w:r>
            <w:proofErr w:type="gramEnd"/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количество,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в случае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отсутствия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делается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запись "нет")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в)</w:t>
            </w:r>
          </w:p>
        </w:tc>
        <w:tc>
          <w:tcPr>
            <w:tcW w:w="8911" w:type="dxa"/>
            <w:gridSpan w:val="9"/>
            <w:tcBorders>
              <w:top w:val="nil"/>
              <w:bottom w:val="single" w:sz="4" w:space="0" w:color="auto"/>
            </w:tcBorders>
          </w:tcPr>
          <w:p w:rsidR="00C0177F" w:rsidRDefault="00C0177F">
            <w:pPr>
              <w:pStyle w:val="ConsPlusNormal"/>
              <w:jc w:val="both"/>
            </w:pPr>
            <w:r>
              <w:t>сведения о детях (указывается в случае обращения за страховой пенсией по старости, страховой пенсией по инвалидности, накопительной пенсией):</w:t>
            </w:r>
          </w:p>
        </w:tc>
      </w:tr>
      <w:tr w:rsidR="00C0177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4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  <w:jc w:val="center"/>
            </w:pPr>
            <w:r>
              <w:t>фамилия, имя, отчество (при наличии) в соответствии со свидетельством о рождении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  <w:jc w:val="center"/>
            </w:pPr>
            <w:r>
              <w:t>страховой номер индивидуального лицевого счета</w:t>
            </w:r>
          </w:p>
        </w:tc>
      </w:tr>
      <w:tr w:rsidR="00C0177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4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</w:tr>
      <w:tr w:rsidR="00C0177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4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</w:tr>
      <w:tr w:rsidR="00C0177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4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г)</w:t>
            </w:r>
          </w:p>
        </w:tc>
        <w:tc>
          <w:tcPr>
            <w:tcW w:w="8911" w:type="dxa"/>
            <w:gridSpan w:val="9"/>
            <w:tcBorders>
              <w:top w:val="single" w:sz="4" w:space="0" w:color="auto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проходил военную службу по призыву (указывается в случае обращения за страховой пенсией по старости, страховой пенсией по инвалидности, накопительной пенсией)</w:t>
            </w:r>
          </w:p>
          <w:p w:rsidR="00C0177F" w:rsidRDefault="00C0177F">
            <w:pPr>
              <w:pStyle w:val="ConsPlusNormal"/>
              <w:jc w:val="both"/>
            </w:pPr>
            <w:r>
              <w:t xml:space="preserve">в период </w:t>
            </w:r>
            <w:proofErr w:type="gramStart"/>
            <w:r>
              <w:t>с</w:t>
            </w:r>
            <w:proofErr w:type="gramEnd"/>
            <w:r>
              <w:t xml:space="preserve"> _____________ по ___________________;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д)</w:t>
            </w: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проходи</w:t>
            </w:r>
            <w:proofErr w:type="gramStart"/>
            <w:r>
              <w:t>л(</w:t>
            </w:r>
            <w:proofErr w:type="gramEnd"/>
            <w:r>
              <w:t xml:space="preserve">а) военную службу, другую приравненную к ней службу, предусмотренную </w:t>
            </w:r>
            <w:r>
              <w:rPr>
                <w:color w:val="0000FF"/>
              </w:rPr>
              <w:t>Законом</w:t>
            </w:r>
            <w:r>
              <w:t xml:space="preserve"> Российской Федерации от 12 февраля 1993 г.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</w:t>
            </w:r>
            <w:r>
              <w:lastRenderedPageBreak/>
              <w:t>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 (за исключением военной службы по призыву) (указывается в случае обращения за страховой пенсией по старости, страховой пенсией по инвалидности, накопительной пенсией)</w:t>
            </w:r>
          </w:p>
          <w:p w:rsidR="00C0177F" w:rsidRDefault="00C0177F">
            <w:pPr>
              <w:pStyle w:val="ConsPlusNormal"/>
              <w:jc w:val="both"/>
            </w:pPr>
            <w:r>
              <w:t xml:space="preserve">в периоды </w:t>
            </w:r>
            <w:proofErr w:type="gramStart"/>
            <w:r>
              <w:t>с</w:t>
            </w:r>
            <w:proofErr w:type="gramEnd"/>
            <w:r>
              <w:t xml:space="preserve"> ___________ по _________, с ____________ по __________;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lastRenderedPageBreak/>
              <w:t>е)</w:t>
            </w:r>
          </w:p>
        </w:tc>
        <w:tc>
          <w:tcPr>
            <w:tcW w:w="8911" w:type="dxa"/>
            <w:gridSpan w:val="9"/>
            <w:tcBorders>
              <w:top w:val="nil"/>
              <w:bottom w:val="single" w:sz="4" w:space="0" w:color="auto"/>
            </w:tcBorders>
          </w:tcPr>
          <w:p w:rsidR="00C0177F" w:rsidRDefault="00C0177F">
            <w:pPr>
              <w:pStyle w:val="ConsPlusNormal"/>
              <w:jc w:val="both"/>
            </w:pPr>
            <w:r>
              <w:t>осуществля</w:t>
            </w:r>
            <w:proofErr w:type="gramStart"/>
            <w:r>
              <w:t>л(</w:t>
            </w:r>
            <w:proofErr w:type="gramEnd"/>
            <w:r>
              <w:t>а) уход за инвалидом I группы, ребенком-инвалидом в возрасте до 18 лет или за лицом, достигшим возраста 80 лет (указывается в случае обращения за страховой пенсией по старости, страховой пенсией по инвалидности, накопительной пенсией)</w:t>
            </w:r>
          </w:p>
        </w:tc>
      </w:tr>
      <w:tr w:rsidR="00C0177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" w:type="dxa"/>
            <w:vMerge w:val="restart"/>
            <w:tcBorders>
              <w:top w:val="nil"/>
              <w:left w:val="nil"/>
              <w:bottom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84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  <w:jc w:val="center"/>
            </w:pPr>
            <w:r>
              <w:t>страховой номер индивидуального лицевого счета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  <w:jc w:val="center"/>
            </w:pPr>
            <w:r>
              <w:t>в период</w:t>
            </w:r>
          </w:p>
        </w:tc>
      </w:tr>
      <w:tr w:rsidR="00C0177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" w:type="dxa"/>
            <w:vMerge/>
            <w:tcBorders>
              <w:top w:val="nil"/>
              <w:left w:val="nil"/>
              <w:bottom w:val="nil"/>
            </w:tcBorders>
          </w:tcPr>
          <w:p w:rsidR="00C0177F" w:rsidRDefault="00C0177F"/>
        </w:tc>
        <w:tc>
          <w:tcPr>
            <w:tcW w:w="35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/>
        </w:tc>
        <w:tc>
          <w:tcPr>
            <w:tcW w:w="2843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  <w:jc w:val="center"/>
            </w:pPr>
            <w:r>
              <w:t>по</w:t>
            </w:r>
          </w:p>
        </w:tc>
      </w:tr>
      <w:tr w:rsidR="00C0177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2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ж)</w:t>
            </w:r>
          </w:p>
        </w:tc>
        <w:tc>
          <w:tcPr>
            <w:tcW w:w="8911" w:type="dxa"/>
            <w:gridSpan w:val="9"/>
            <w:tcBorders>
              <w:top w:val="single" w:sz="4" w:space="0" w:color="auto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получателем пенсии в соответствии с законодательством иностранного государства:</w:t>
            </w:r>
          </w:p>
          <w:p w:rsidR="00C0177F" w:rsidRDefault="00C0177F">
            <w:pPr>
              <w:pStyle w:val="ConsPlusNonformat"/>
              <w:jc w:val="both"/>
            </w:pPr>
            <w:r w:rsidRPr="00A34A83">
              <w:rPr>
                <w:position w:val="-10"/>
              </w:rPr>
              <w:pict>
                <v:shape id="_x0000_i1046" style="width:14.25pt;height:18.75pt" coordsize="" o:spt="100" adj="0,,0" path="" filled="f" stroked="f">
                  <v:stroke joinstyle="miter"/>
                  <v:imagedata r:id="rId5" o:title="base_1_213340_87"/>
                  <v:formulas/>
                  <v:path o:connecttype="segments"/>
                </v:shape>
              </w:pict>
            </w:r>
            <w:r>
              <w:t xml:space="preserve"> не являюсь, </w:t>
            </w:r>
            <w:r w:rsidRPr="00A34A83">
              <w:rPr>
                <w:position w:val="-10"/>
              </w:rPr>
              <w:pict>
                <v:shape id="_x0000_i1047" style="width:14.25pt;height:18.75pt" coordsize="" o:spt="100" adj="0,,0" path="" filled="f" stroked="f">
                  <v:stroke joinstyle="miter"/>
                  <v:imagedata r:id="rId5" o:title="base_1_213340_88"/>
                  <v:formulas/>
                  <v:path o:connecttype="segments"/>
                </v:shape>
              </w:pict>
            </w:r>
            <w:r>
              <w:t xml:space="preserve"> являюсь _______________________________;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(название государства)</w:t>
            </w:r>
          </w:p>
          <w:p w:rsidR="00C0177F" w:rsidRDefault="00C0177F">
            <w:pPr>
              <w:pStyle w:val="ConsPlusNormal"/>
              <w:jc w:val="both"/>
            </w:pPr>
            <w:r>
              <w:t>(делается отметка в случае обращения за страховой пенсией по случаю потери кормильца):</w:t>
            </w:r>
          </w:p>
          <w:p w:rsidR="00C0177F" w:rsidRDefault="00C0177F">
            <w:pPr>
              <w:pStyle w:val="ConsPlusNonformat"/>
              <w:jc w:val="both"/>
            </w:pPr>
            <w:r w:rsidRPr="00A34A83">
              <w:rPr>
                <w:position w:val="-10"/>
              </w:rPr>
              <w:pict>
                <v:shape id="_x0000_i1048" style="width:14.25pt;height:18.75pt" coordsize="" o:spt="100" adj="0,,0" path="" filled="f" stroked="f">
                  <v:stroke joinstyle="miter"/>
                  <v:imagedata r:id="rId5" o:title="base_1_213340_89"/>
                  <v:formulas/>
                  <v:path o:connecttype="segments"/>
                </v:shape>
              </w:pict>
            </w:r>
            <w:r>
              <w:t xml:space="preserve"> умерший кормилец не являлся, </w:t>
            </w:r>
            <w:r w:rsidRPr="00A34A83">
              <w:rPr>
                <w:position w:val="-10"/>
              </w:rPr>
              <w:pict>
                <v:shape id="_x0000_i1049" style="width:14.25pt;height:18.75pt" coordsize="" o:spt="100" adj="0,,0" path="" filled="f" stroked="f">
                  <v:stroke joinstyle="miter"/>
                  <v:imagedata r:id="rId5" o:title="base_1_213340_90"/>
                  <v:formulas/>
                  <v:path o:connecttype="segments"/>
                </v:shape>
              </w:pict>
            </w:r>
            <w:r>
              <w:t xml:space="preserve"> умерший кормилец являлся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  ________________________,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   (название государства)</w:t>
            </w:r>
          </w:p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50" style="width:15.75pt;height:21pt" coordsize="" o:spt="100" adj="0,,0" path="" filled="f" stroked="f">
                  <v:stroke joinstyle="miter"/>
                  <v:imagedata r:id="rId5" o:title="base_1_213340_91"/>
                  <v:formulas/>
                  <v:path o:connecttype="segments"/>
                </v:shape>
              </w:pict>
            </w:r>
            <w:r>
              <w:t xml:space="preserve"> сведений не имею;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з)</w:t>
            </w: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proofErr w:type="gramStart"/>
            <w:r>
              <w:t xml:space="preserve">получателем пенсии в соответствии с </w:t>
            </w:r>
            <w:r>
              <w:rPr>
                <w:color w:val="0000FF"/>
              </w:rPr>
              <w:t>Законом</w:t>
            </w:r>
            <w:r>
              <w:t xml:space="preserve"> Российской Федерации от 12 февраля 1993 г.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семей":</w:t>
            </w:r>
            <w:proofErr w:type="gramEnd"/>
          </w:p>
          <w:p w:rsidR="00C0177F" w:rsidRDefault="00C0177F">
            <w:pPr>
              <w:pStyle w:val="ConsPlusNonformat"/>
              <w:jc w:val="both"/>
            </w:pPr>
            <w:r w:rsidRPr="00A34A83">
              <w:rPr>
                <w:position w:val="-10"/>
              </w:rPr>
              <w:pict>
                <v:shape id="_x0000_i1051" style="width:14.25pt;height:18.75pt" coordsize="" o:spt="100" adj="0,,0" path="" filled="f" stroked="f">
                  <v:stroke joinstyle="miter"/>
                  <v:imagedata r:id="rId5" o:title="base_1_213340_92"/>
                  <v:formulas/>
                  <v:path o:connecttype="segments"/>
                </v:shape>
              </w:pict>
            </w:r>
            <w:r>
              <w:t xml:space="preserve"> не являюсь, </w:t>
            </w:r>
            <w:r w:rsidRPr="00A34A83">
              <w:rPr>
                <w:position w:val="-10"/>
              </w:rPr>
              <w:pict>
                <v:shape id="_x0000_i1052" style="width:14.25pt;height:18.75pt" coordsize="" o:spt="100" adj="0,,0" path="" filled="f" stroked="f">
                  <v:stroke joinstyle="miter"/>
                  <v:imagedata r:id="rId5" o:title="base_1_213340_93"/>
                  <v:formulas/>
                  <v:path o:connecttype="segments"/>
                </v:shape>
              </w:pict>
            </w:r>
            <w:r>
              <w:t xml:space="preserve"> являюсь ________________________________,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  (вид пенсии)</w:t>
            </w:r>
          </w:p>
          <w:p w:rsidR="00C0177F" w:rsidRDefault="00C0177F">
            <w:pPr>
              <w:pStyle w:val="ConsPlusNonformat"/>
              <w:jc w:val="both"/>
            </w:pPr>
            <w:r w:rsidRPr="00A34A83">
              <w:rPr>
                <w:position w:val="-10"/>
              </w:rPr>
              <w:lastRenderedPageBreak/>
              <w:pict>
                <v:shape id="_x0000_i1053" style="width:14.25pt;height:18.75pt" coordsize="" o:spt="100" adj="0,,0" path="" filled="f" stroked="f">
                  <v:stroke joinstyle="miter"/>
                  <v:imagedata r:id="rId5" o:title="base_1_213340_94"/>
                  <v:formulas/>
                  <v:path o:connecttype="segments"/>
                </v:shape>
              </w:pict>
            </w:r>
            <w:r>
              <w:t xml:space="preserve"> являлся _______________________________________________;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(орган, осуществлявший пенсионное обеспечение)</w:t>
            </w:r>
          </w:p>
          <w:p w:rsidR="00C0177F" w:rsidRDefault="00C0177F">
            <w:pPr>
              <w:pStyle w:val="ConsPlusNormal"/>
              <w:jc w:val="both"/>
            </w:pPr>
            <w:r>
              <w:t>(делается отметка в случае обращения за страховой пенсией по случаю потери кормильца):</w:t>
            </w:r>
          </w:p>
          <w:p w:rsidR="00C0177F" w:rsidRDefault="00C0177F">
            <w:pPr>
              <w:pStyle w:val="ConsPlusNonformat"/>
              <w:jc w:val="both"/>
            </w:pPr>
            <w:r w:rsidRPr="00A34A83">
              <w:rPr>
                <w:position w:val="-10"/>
              </w:rPr>
              <w:pict>
                <v:shape id="_x0000_i1054" style="width:14.25pt;height:18.75pt" coordsize="" o:spt="100" adj="0,,0" path="" filled="f" stroked="f">
                  <v:stroke joinstyle="miter"/>
                  <v:imagedata r:id="rId5" o:title="base_1_213340_95"/>
                  <v:formulas/>
                  <v:path o:connecttype="segments"/>
                </v:shape>
              </w:pict>
            </w:r>
            <w:r>
              <w:t xml:space="preserve"> умерший кормилец не являлся, </w:t>
            </w:r>
            <w:r w:rsidRPr="00A34A83">
              <w:rPr>
                <w:position w:val="-10"/>
              </w:rPr>
              <w:pict>
                <v:shape id="_x0000_i1055" style="width:14.25pt;height:18.75pt" coordsize="" o:spt="100" adj="0,,0" path="" filled="f" stroked="f">
                  <v:stroke joinstyle="miter"/>
                  <v:imagedata r:id="rId5" o:title="base_1_213340_96"/>
                  <v:formulas/>
                  <v:path o:connecttype="segments"/>
                </v:shape>
              </w:pict>
            </w:r>
            <w:r>
              <w:t xml:space="preserve"> умерший кормилец являлся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  ________________________,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   </w:t>
            </w:r>
            <w:proofErr w:type="gramStart"/>
            <w:r>
              <w:t>(орган, осуществлявший</w:t>
            </w:r>
            <w:proofErr w:type="gramEnd"/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   пенсионное обеспечение)</w:t>
            </w:r>
          </w:p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56" style="width:15.75pt;height:21pt" coordsize="" o:spt="100" adj="0,,0" path="" filled="f" stroked="f">
                  <v:stroke joinstyle="miter"/>
                  <v:imagedata r:id="rId5" o:title="base_1_213340_97"/>
                  <v:formulas/>
                  <v:path o:connecttype="segments"/>
                </v:shape>
              </w:pict>
            </w:r>
            <w:r>
              <w:t xml:space="preserve"> сведений не имею;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lastRenderedPageBreak/>
              <w:t>и)</w:t>
            </w: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 xml:space="preserve">получателем ежемесячного пожизненного содержания (ежемесячного возмещения) в соответствии с </w:t>
            </w:r>
            <w:r>
              <w:rPr>
                <w:color w:val="0000FF"/>
              </w:rPr>
              <w:t>Законом</w:t>
            </w:r>
            <w:r>
              <w:t xml:space="preserve"> Российской Федерации от 26 июня 1992 г. N 3132-1 "О статусе судей в Российской Федерации":</w:t>
            </w:r>
          </w:p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57" style="width:15.75pt;height:21pt" coordsize="" o:spt="100" adj="0,,0" path="" filled="f" stroked="f">
                  <v:stroke joinstyle="miter"/>
                  <v:imagedata r:id="rId5" o:title="base_1_213340_98"/>
                  <v:formulas/>
                  <v:path o:connecttype="segments"/>
                </v:shape>
              </w:pict>
            </w:r>
            <w:r>
              <w:t xml:space="preserve"> не являюсь, </w:t>
            </w:r>
            <w:r w:rsidRPr="00A34A83">
              <w:rPr>
                <w:position w:val="-10"/>
              </w:rPr>
              <w:pict>
                <v:shape id="_x0000_i1058" style="width:15.75pt;height:21pt" coordsize="" o:spt="100" adj="0,,0" path="" filled="f" stroked="f">
                  <v:stroke joinstyle="miter"/>
                  <v:imagedata r:id="rId5" o:title="base_1_213340_99"/>
                  <v:formulas/>
                  <v:path o:connecttype="segments"/>
                </v:shape>
              </w:pict>
            </w:r>
            <w:r>
              <w:t xml:space="preserve"> являюсь, </w:t>
            </w:r>
            <w:r w:rsidRPr="00A34A83">
              <w:rPr>
                <w:position w:val="-10"/>
              </w:rPr>
              <w:pict>
                <v:shape id="_x0000_i1059" style="width:15.75pt;height:21pt" coordsize="" o:spt="100" adj="0,,0" path="" filled="f" stroked="f">
                  <v:stroke joinstyle="miter"/>
                  <v:imagedata r:id="rId5" o:title="base_1_213340_100"/>
                  <v:formulas/>
                  <v:path o:connecttype="segments"/>
                </v:shape>
              </w:pict>
            </w:r>
            <w:r>
              <w:t xml:space="preserve"> являлся;</w:t>
            </w:r>
          </w:p>
          <w:p w:rsidR="00C0177F" w:rsidRDefault="00C0177F">
            <w:pPr>
              <w:pStyle w:val="ConsPlusNormal"/>
            </w:pPr>
            <w:r>
              <w:t>(делается отметка в случае обращения за страховой пенсией по случаю потери кормильца):</w:t>
            </w:r>
          </w:p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60" style="width:15.75pt;height:21pt" coordsize="" o:spt="100" adj="0,,0" path="" filled="f" stroked="f">
                  <v:stroke joinstyle="miter"/>
                  <v:imagedata r:id="rId5" o:title="base_1_213340_101"/>
                  <v:formulas/>
                  <v:path o:connecttype="segments"/>
                </v:shape>
              </w:pict>
            </w:r>
            <w:r>
              <w:t xml:space="preserve"> умерший кормилец не являлся, </w:t>
            </w:r>
            <w:r w:rsidRPr="00A34A83">
              <w:rPr>
                <w:position w:val="-10"/>
              </w:rPr>
              <w:pict>
                <v:shape id="_x0000_i1061" style="width:15.75pt;height:21pt" coordsize="" o:spt="100" adj="0,,0" path="" filled="f" stroked="f">
                  <v:stroke joinstyle="miter"/>
                  <v:imagedata r:id="rId5" o:title="base_1_213340_102"/>
                  <v:formulas/>
                  <v:path o:connecttype="segments"/>
                </v:shape>
              </w:pict>
            </w:r>
            <w:r>
              <w:t xml:space="preserve"> умерший кормилец являлся,</w:t>
            </w:r>
          </w:p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62" style="width:15.75pt;height:21pt" coordsize="" o:spt="100" adj="0,,0" path="" filled="f" stroked="f">
                  <v:stroke joinstyle="miter"/>
                  <v:imagedata r:id="rId5" o:title="base_1_213340_103"/>
                  <v:formulas/>
                  <v:path o:connecttype="segments"/>
                </v:shape>
              </w:pict>
            </w:r>
            <w:r>
              <w:t xml:space="preserve"> сведений не имею;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к)</w:t>
            </w: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в новый брак (делается отметка в случае обращения супруга умершего кормильца за страховой пенсией по случаю потери кормильца, вдовы военнослужащего, погибшего в период прохождения военной службы по призыву вследствие военной травмы, за пенсией по случаю потери кормильца по государственному пенсионному обеспечению):</w:t>
            </w:r>
          </w:p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63" style="width:15.75pt;height:21pt" coordsize="" o:spt="100" adj="0,,0" path="" filled="f" stroked="f">
                  <v:stroke joinstyle="miter"/>
                  <v:imagedata r:id="rId5" o:title="base_1_213340_104"/>
                  <v:formulas/>
                  <v:path o:connecttype="segments"/>
                </v:shape>
              </w:pict>
            </w:r>
            <w:r>
              <w:t xml:space="preserve"> не вступа</w:t>
            </w:r>
            <w:proofErr w:type="gramStart"/>
            <w:r>
              <w:t>л(</w:t>
            </w:r>
            <w:proofErr w:type="gramEnd"/>
            <w:r>
              <w:t xml:space="preserve">а), </w:t>
            </w:r>
            <w:r w:rsidRPr="00A34A83">
              <w:rPr>
                <w:position w:val="-10"/>
              </w:rPr>
              <w:pict>
                <v:shape id="_x0000_i1064" style="width:15.75pt;height:21pt" coordsize="" o:spt="100" adj="0,,0" path="" filled="f" stroked="f">
                  <v:stroke joinstyle="miter"/>
                  <v:imagedata r:id="rId5" o:title="base_1_213340_105"/>
                  <v:formulas/>
                  <v:path o:connecttype="segments"/>
                </v:shape>
              </w:pict>
            </w:r>
            <w:r>
              <w:t xml:space="preserve"> вступал(а);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л)</w:t>
            </w: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одновременно с постоянным местом жительства на территории Российской Федерации постоянное место жительства на территории иностранного государства</w:t>
            </w:r>
          </w:p>
          <w:p w:rsidR="00C0177F" w:rsidRDefault="00C0177F">
            <w:pPr>
              <w:pStyle w:val="ConsPlusNormal"/>
            </w:pPr>
            <w:r>
              <w:t>(делается отметка в случае обращения за социальной пенсией):</w:t>
            </w:r>
          </w:p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65" style="width:15.75pt;height:21pt" coordsize="" o:spt="100" adj="0,,0" path="" filled="f" stroked="f">
                  <v:stroke joinstyle="miter"/>
                  <v:imagedata r:id="rId5" o:title="base_1_213340_106"/>
                  <v:formulas/>
                  <v:path o:connecttype="segments"/>
                </v:shape>
              </w:pict>
            </w:r>
            <w:r>
              <w:t xml:space="preserve"> не имею, </w:t>
            </w:r>
            <w:r w:rsidRPr="00A34A83">
              <w:rPr>
                <w:position w:val="-10"/>
              </w:rPr>
              <w:pict>
                <v:shape id="_x0000_i1066" style="width:15.75pt;height:21pt" coordsize="" o:spt="100" adj="0,,0" path="" filled="f" stroked="f">
                  <v:stroke joinstyle="miter"/>
                  <v:imagedata r:id="rId5" o:title="base_1_213340_107"/>
                  <v:formulas/>
                  <v:path o:connecttype="segments"/>
                </v:shape>
              </w:pict>
            </w:r>
            <w:r>
              <w:t xml:space="preserve"> имею;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м)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67" style="width:15.75pt;height:21pt" coordsize="" o:spt="100" adj="0,,0" path="" filled="f" stroked="f">
                  <v:stroke joinstyle="miter"/>
                  <v:imagedata r:id="rId5" o:title="base_1_213340_108"/>
                  <v:formulas/>
                  <v:path o:connecttype="segments"/>
                </v:shape>
              </w:pict>
            </w:r>
          </w:p>
        </w:tc>
        <w:tc>
          <w:tcPr>
            <w:tcW w:w="8438" w:type="dxa"/>
            <w:gridSpan w:val="8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 xml:space="preserve">согласен на перерасчет размера пенсии в сторону увеличения в связи с установлением I группы инвалидности, достижением возраста 80 лет при наступлении впоследствии указанных обстоятельств (делается отметка в случае обращения гражданина из числа </w:t>
            </w:r>
            <w:r>
              <w:lastRenderedPageBreak/>
              <w:t>космонавтов за пенсией за выслугу лет по государственному пенсионному обеспечению либо пенсией по инвалидности по государственному пенсионному обеспечению);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lastRenderedPageBreak/>
              <w:t>н)</w:t>
            </w: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государственные должности Российской Федерации, на постоянной основе государственные должности субъектов Российской Федерации, на постоянной основе муниципальные должности, должности государственной гражданской службы Российской Федерации, должности муниципальной службы:</w:t>
            </w:r>
          </w:p>
          <w:p w:rsidR="00C0177F" w:rsidRDefault="00C0177F">
            <w:pPr>
              <w:pStyle w:val="ConsPlusNormal"/>
              <w:jc w:val="both"/>
            </w:pPr>
            <w:r>
              <w:t>(делается отметка в случае обращения за страховой пенсией по старости, накопительной пенсией):</w:t>
            </w:r>
          </w:p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68" style="width:15.75pt;height:21pt" coordsize="" o:spt="100" adj="0,,0" path="" filled="f" stroked="f">
                  <v:stroke joinstyle="miter"/>
                  <v:imagedata r:id="rId5" o:title="base_1_213340_109"/>
                  <v:formulas/>
                  <v:path o:connecttype="segments"/>
                </v:shape>
              </w:pict>
            </w:r>
            <w:r>
              <w:t xml:space="preserve"> не замещаю, </w:t>
            </w:r>
            <w:r w:rsidRPr="00A34A83">
              <w:rPr>
                <w:position w:val="-10"/>
              </w:rPr>
              <w:pict>
                <v:shape id="_x0000_i1069" style="width:15.75pt;height:21pt" coordsize="" o:spt="100" adj="0,,0" path="" filled="f" stroked="f">
                  <v:stroke joinstyle="miter"/>
                  <v:imagedata r:id="rId5" o:title="base_1_213340_110"/>
                  <v:formulas/>
                  <v:path o:connecttype="segments"/>
                </v:shape>
              </w:pict>
            </w:r>
            <w:r>
              <w:t xml:space="preserve"> замещаю, </w:t>
            </w:r>
            <w:r w:rsidRPr="00A34A83">
              <w:rPr>
                <w:position w:val="-10"/>
              </w:rPr>
              <w:pict>
                <v:shape id="_x0000_i1070" style="width:15.75pt;height:21pt" coordsize="" o:spt="100" adj="0,,0" path="" filled="f" stroked="f">
                  <v:stroke joinstyle="miter"/>
                  <v:imagedata r:id="rId5" o:title="base_1_213340_111"/>
                  <v:formulas/>
                  <v:path o:connecttype="segments"/>
                </v:shape>
              </w:pict>
            </w:r>
            <w:r>
              <w:t xml:space="preserve"> замещал;</w:t>
            </w:r>
          </w:p>
          <w:p w:rsidR="00C0177F" w:rsidRDefault="00C0177F">
            <w:pPr>
              <w:pStyle w:val="ConsPlusNormal"/>
              <w:jc w:val="both"/>
            </w:pPr>
            <w:r>
              <w:t>(делается отметка в случае обращения за страховой пенсией по случаю потери кормильца):</w:t>
            </w:r>
          </w:p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71" style="width:15.75pt;height:21pt" coordsize="" o:spt="100" adj="0,,0" path="" filled="f" stroked="f">
                  <v:stroke joinstyle="miter"/>
                  <v:imagedata r:id="rId5" o:title="base_1_213340_112"/>
                  <v:formulas/>
                  <v:path o:connecttype="segments"/>
                </v:shape>
              </w:pict>
            </w:r>
            <w:r>
              <w:t xml:space="preserve"> умерший кормилец не замещал, </w:t>
            </w:r>
            <w:r w:rsidRPr="00A34A83">
              <w:rPr>
                <w:position w:val="-10"/>
              </w:rPr>
              <w:pict>
                <v:shape id="_x0000_i1072" style="width:15.75pt;height:21pt" coordsize="" o:spt="100" adj="0,,0" path="" filled="f" stroked="f">
                  <v:stroke joinstyle="miter"/>
                  <v:imagedata r:id="rId5" o:title="base_1_213340_113"/>
                  <v:formulas/>
                  <v:path o:connecttype="segments"/>
                </v:shape>
              </w:pict>
            </w:r>
            <w:r>
              <w:t xml:space="preserve"> умерший кормилец замещал,</w:t>
            </w:r>
          </w:p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73" style="width:15.75pt;height:21pt" coordsize="" o:spt="100" adj="0,,0" path="" filled="f" stroked="f">
                  <v:stroke joinstyle="miter"/>
                  <v:imagedata r:id="rId5" o:title="base_1_213340_114"/>
                  <v:formulas/>
                  <v:path o:connecttype="segments"/>
                </v:shape>
              </w:pict>
            </w:r>
            <w:r>
              <w:t xml:space="preserve"> сведений не имею;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о)</w:t>
            </w: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proofErr w:type="gramStart"/>
            <w:r>
              <w:t>с принятием решения о назначении пенсии по имеющимся в распоряжении территориального органа Пенсионного фонда Российской Федерации сведениям индивидуального (персонифицированного) учета без представления дополнительных документов о стаже и заработке (делается отметка в случае обращения за страховой пенсией, накопительной пенсией):</w:t>
            </w:r>
            <w:proofErr w:type="gramEnd"/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3951" w:type="dxa"/>
            <w:gridSpan w:val="3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74" style="width:15.75pt;height:21pt" coordsize="" o:spt="100" adj="0,,0" path="" filled="f" stroked="f">
                  <v:stroke joinstyle="miter"/>
                  <v:imagedata r:id="rId5" o:title="base_1_213340_115"/>
                  <v:formulas/>
                  <v:path o:connecttype="segments"/>
                </v:shape>
              </w:pict>
            </w:r>
            <w:r>
              <w:t xml:space="preserve"> согласен,</w:t>
            </w:r>
          </w:p>
        </w:tc>
        <w:tc>
          <w:tcPr>
            <w:tcW w:w="4960" w:type="dxa"/>
            <w:gridSpan w:val="6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75" style="width:15.75pt;height:21pt" coordsize="" o:spt="100" adj="0,,0" path="" filled="f" stroked="f">
                  <v:stroke joinstyle="miter"/>
                  <v:imagedata r:id="rId5" o:title="base_1_213340_116"/>
                  <v:formulas/>
                  <v:path o:connecttype="segments"/>
                </v:shape>
              </w:pict>
            </w:r>
            <w:r>
              <w:t xml:space="preserve"> не согласен;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  <w:r>
              <w:t>п)</w:t>
            </w: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proofErr w:type="gramStart"/>
            <w:r>
              <w:t>для идентификации личности гражданина при обращении в территориальный орган Пенсионного фонда Российской Федерации посредством телефонной связи за имеющейся в распоряжении территориального органа Пенсионного фонда Российской Федерации информацией, относящейся к его персональным данным, использовать контрольную информацию (заполняется один из предложенных вариантов в случае намерения заявителя получать указанную информацию посредством телефонной связи):</w:t>
            </w:r>
            <w:proofErr w:type="gramEnd"/>
          </w:p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76" style="width:15.75pt;height:21pt" coordsize="" o:spt="100" adj="0,,0" path="" filled="f" stroked="f">
                  <v:stroke joinstyle="miter"/>
                  <v:imagedata r:id="rId5" o:title="base_1_213340_117"/>
                  <v:formulas/>
                  <v:path o:connecttype="segments"/>
                </v:shape>
              </w:pict>
            </w:r>
            <w:r>
              <w:t xml:space="preserve"> вариант 1: ответ на секретный вопрос &lt;*&gt; (сделать отметку в нужном квадрате при выборе указанного варианта):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4671" w:type="dxa"/>
            <w:gridSpan w:val="5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ind w:left="284"/>
            </w:pPr>
            <w:r w:rsidRPr="00A34A83">
              <w:rPr>
                <w:position w:val="-10"/>
              </w:rPr>
              <w:pict>
                <v:shape id="_x0000_i1077" style="width:15.75pt;height:21pt" coordsize="" o:spt="100" adj="0,,0" path="" filled="f" stroked="f">
                  <v:stroke joinstyle="miter"/>
                  <v:imagedata r:id="rId5" o:title="base_1_213340_118"/>
                  <v:formulas/>
                  <v:path o:connecttype="segments"/>
                </v:shape>
              </w:pict>
            </w:r>
            <w:r>
              <w:t xml:space="preserve"> девичья фамилия матери,</w:t>
            </w:r>
          </w:p>
          <w:p w:rsidR="00C0177F" w:rsidRDefault="00C0177F">
            <w:pPr>
              <w:pStyle w:val="ConsPlusNormal"/>
              <w:ind w:left="284"/>
            </w:pPr>
            <w:r w:rsidRPr="00A34A83">
              <w:rPr>
                <w:position w:val="-10"/>
              </w:rPr>
              <w:pict>
                <v:shape id="_x0000_i1078" style="width:15.75pt;height:21pt" coordsize="" o:spt="100" adj="0,,0" path="" filled="f" stroked="f">
                  <v:stroke joinstyle="miter"/>
                  <v:imagedata r:id="rId5" o:title="base_1_213340_119"/>
                  <v:formulas/>
                  <v:path o:connecttype="segments"/>
                </v:shape>
              </w:pict>
            </w:r>
            <w:r>
              <w:t xml:space="preserve"> кличка домашнего питомца,</w:t>
            </w:r>
          </w:p>
          <w:p w:rsidR="00C0177F" w:rsidRDefault="00C0177F">
            <w:pPr>
              <w:pStyle w:val="ConsPlusNormal"/>
              <w:ind w:left="284"/>
            </w:pPr>
            <w:r w:rsidRPr="00A34A83">
              <w:rPr>
                <w:position w:val="-10"/>
              </w:rPr>
              <w:pict>
                <v:shape id="_x0000_i1079" style="width:15.75pt;height:21pt" coordsize="" o:spt="100" adj="0,,0" path="" filled="f" stroked="f">
                  <v:stroke joinstyle="miter"/>
                  <v:imagedata r:id="rId5" o:title="base_1_213340_120"/>
                  <v:formulas/>
                  <v:path o:connecttype="segments"/>
                </v:shape>
              </w:pict>
            </w:r>
            <w:r>
              <w:t xml:space="preserve"> номер школы, которую Вы закончили,</w:t>
            </w:r>
          </w:p>
        </w:tc>
        <w:tc>
          <w:tcPr>
            <w:tcW w:w="4240" w:type="dxa"/>
            <w:gridSpan w:val="4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80" style="width:15.75pt;height:21pt" coordsize="" o:spt="100" adj="0,,0" path="" filled="f" stroked="f">
                  <v:stroke joinstyle="miter"/>
                  <v:imagedata r:id="rId5" o:title="base_1_213340_121"/>
                  <v:formulas/>
                  <v:path o:connecttype="segments"/>
                </v:shape>
              </w:pict>
            </w:r>
            <w:r>
              <w:t xml:space="preserve"> любимое блюдо,</w:t>
            </w:r>
          </w:p>
          <w:p w:rsidR="00C0177F" w:rsidRDefault="00C0177F">
            <w:pPr>
              <w:pStyle w:val="ConsPlusNormal"/>
              <w:jc w:val="both"/>
            </w:pPr>
            <w:r w:rsidRPr="00A34A83">
              <w:rPr>
                <w:position w:val="-10"/>
              </w:rPr>
              <w:pict>
                <v:shape id="_x0000_i1081" style="width:15.75pt;height:21pt" coordsize="" o:spt="100" adj="0,,0" path="" filled="f" stroked="f">
                  <v:stroke joinstyle="miter"/>
                  <v:imagedata r:id="rId5" o:title="base_1_213340_122"/>
                  <v:formulas/>
                  <v:path o:connecttype="segments"/>
                </v:shape>
              </w:pict>
            </w:r>
            <w:r>
              <w:t xml:space="preserve"> Ваш любимый писатель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  <w:jc w:val="center"/>
            </w:pPr>
            <w:r>
              <w:t>____________________________________________________________,</w:t>
            </w:r>
          </w:p>
          <w:p w:rsidR="00C0177F" w:rsidRDefault="00C0177F">
            <w:pPr>
              <w:pStyle w:val="ConsPlusNormal"/>
              <w:jc w:val="center"/>
            </w:pPr>
            <w:r>
              <w:t>(указать ответ на секретный вопрос)</w:t>
            </w:r>
          </w:p>
        </w:tc>
      </w:tr>
      <w:tr w:rsidR="00C0177F">
        <w:tc>
          <w:tcPr>
            <w:tcW w:w="635" w:type="dxa"/>
            <w:tcBorders>
              <w:top w:val="nil"/>
              <w:bottom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8911" w:type="dxa"/>
            <w:gridSpan w:val="9"/>
            <w:tcBorders>
              <w:top w:val="nil"/>
              <w:bottom w:val="nil"/>
            </w:tcBorders>
          </w:tcPr>
          <w:p w:rsidR="00C0177F" w:rsidRDefault="00C0177F">
            <w:pPr>
              <w:pStyle w:val="ConsPlusNonformat"/>
              <w:jc w:val="both"/>
            </w:pPr>
            <w:r w:rsidRPr="00A34A83">
              <w:rPr>
                <w:position w:val="-10"/>
              </w:rPr>
              <w:pict>
                <v:shape id="_x0000_i1082" style="width:14.25pt;height:18.75pt" coordsize="" o:spt="100" adj="0,,0" path="" filled="f" stroked="f">
                  <v:stroke joinstyle="miter"/>
                  <v:imagedata r:id="rId5" o:title="base_1_213340_123"/>
                  <v:formulas/>
                  <v:path o:connecttype="segments"/>
                </v:shape>
              </w:pict>
            </w:r>
            <w:r>
              <w:t xml:space="preserve"> вариант 2: секретный код &lt;*&gt; ____________________________.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 </w:t>
            </w:r>
            <w:proofErr w:type="gramStart"/>
            <w:r>
              <w:t>(указать код, состоящий</w:t>
            </w:r>
            <w:proofErr w:type="gramEnd"/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     из букв и (или) цифр)</w:t>
            </w:r>
          </w:p>
        </w:tc>
      </w:tr>
    </w:tbl>
    <w:p w:rsidR="00C0177F" w:rsidRDefault="00C0177F">
      <w:pPr>
        <w:sectPr w:rsidR="00C01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nformat"/>
        <w:jc w:val="both"/>
      </w:pPr>
      <w:r>
        <w:t xml:space="preserve">    5. Я предупрежден:</w:t>
      </w:r>
    </w:p>
    <w:p w:rsidR="00C0177F" w:rsidRDefault="00C0177F">
      <w:pPr>
        <w:pStyle w:val="ConsPlusNonformat"/>
        <w:jc w:val="both"/>
      </w:pPr>
      <w:r>
        <w:t xml:space="preserve">    а)  о  необходимости  извещать  территориальный орган Пенсионного фонда</w:t>
      </w:r>
    </w:p>
    <w:p w:rsidR="00C0177F" w:rsidRDefault="00C0177F">
      <w:pPr>
        <w:pStyle w:val="ConsPlusNonformat"/>
        <w:jc w:val="both"/>
      </w:pPr>
      <w:r>
        <w:t>Российской   Федерации  о  наступлении  обстоятельств,  влекущих  за  собой</w:t>
      </w:r>
    </w:p>
    <w:p w:rsidR="00C0177F" w:rsidRDefault="00C0177F">
      <w:pPr>
        <w:pStyle w:val="ConsPlusNonformat"/>
        <w:jc w:val="both"/>
      </w:pPr>
      <w:r>
        <w:t>изменение   размера  пенсии  или  прекращение,  приостановление,  продление</w:t>
      </w:r>
    </w:p>
    <w:p w:rsidR="00C0177F" w:rsidRDefault="00C0177F">
      <w:pPr>
        <w:pStyle w:val="ConsPlusNonformat"/>
        <w:jc w:val="both"/>
      </w:pPr>
      <w:r>
        <w:t>выплаты  пенсии,  об  изменении  места  жительства,  не  позднее следующего</w:t>
      </w:r>
    </w:p>
    <w:p w:rsidR="00C0177F" w:rsidRDefault="00C0177F">
      <w:pPr>
        <w:pStyle w:val="ConsPlusNonformat"/>
        <w:jc w:val="both"/>
      </w:pPr>
      <w:proofErr w:type="gramStart"/>
      <w:r>
        <w:t>рабочего  дня  после  наступления  соответствующих  обстоятельств  (часть 5</w:t>
      </w:r>
      <w:proofErr w:type="gramEnd"/>
    </w:p>
    <w:p w:rsidR="00C0177F" w:rsidRDefault="00C0177F">
      <w:pPr>
        <w:pStyle w:val="ConsPlusNonformat"/>
        <w:jc w:val="both"/>
      </w:pPr>
      <w:r>
        <w:rPr>
          <w:color w:val="0000FF"/>
        </w:rPr>
        <w:t>статьи  26</w:t>
      </w:r>
      <w:r>
        <w:t xml:space="preserve">, </w:t>
      </w:r>
      <w:r>
        <w:rPr>
          <w:color w:val="0000FF"/>
        </w:rPr>
        <w:t>части 1</w:t>
      </w:r>
      <w:r>
        <w:t xml:space="preserve"> - </w:t>
      </w:r>
      <w:r>
        <w:rPr>
          <w:color w:val="0000FF"/>
        </w:rPr>
        <w:t>3</w:t>
      </w:r>
      <w:r>
        <w:t xml:space="preserve">, </w:t>
      </w:r>
      <w:r>
        <w:rPr>
          <w:color w:val="0000FF"/>
        </w:rPr>
        <w:t>5 статьи 28</w:t>
      </w:r>
      <w:r>
        <w:t xml:space="preserve"> Федерального закона от 28 декабря 2013</w:t>
      </w:r>
    </w:p>
    <w:p w:rsidR="00C0177F" w:rsidRDefault="00C0177F">
      <w:pPr>
        <w:pStyle w:val="ConsPlusNonformat"/>
        <w:jc w:val="both"/>
      </w:pPr>
      <w:proofErr w:type="gramStart"/>
      <w:r>
        <w:t>г.  N  400-ФЗ "О страховых пенсиях" (далее - Федеральный закон "О страховых</w:t>
      </w:r>
      <w:proofErr w:type="gramEnd"/>
    </w:p>
    <w:p w:rsidR="00C0177F" w:rsidRDefault="00C0177F">
      <w:pPr>
        <w:pStyle w:val="ConsPlusNonformat"/>
        <w:jc w:val="both"/>
      </w:pPr>
      <w:proofErr w:type="gramStart"/>
      <w:r>
        <w:t>пенсиях</w:t>
      </w:r>
      <w:proofErr w:type="gramEnd"/>
      <w:r>
        <w:t xml:space="preserve">"),  </w:t>
      </w:r>
      <w:r>
        <w:rPr>
          <w:color w:val="0000FF"/>
        </w:rPr>
        <w:t>статья 24</w:t>
      </w:r>
      <w:r>
        <w:t xml:space="preserve"> Федерального закона от 15 декабря 2001 г. N 166-ФЗ "О</w:t>
      </w:r>
    </w:p>
    <w:p w:rsidR="00C0177F" w:rsidRDefault="00C0177F">
      <w:pPr>
        <w:pStyle w:val="ConsPlusNonformat"/>
        <w:jc w:val="both"/>
      </w:pPr>
      <w:proofErr w:type="gramStart"/>
      <w:r>
        <w:t>государственном  пенсионном  обеспечении  в  Российской Федерации" (далее -</w:t>
      </w:r>
      <w:proofErr w:type="gramEnd"/>
    </w:p>
    <w:p w:rsidR="00C0177F" w:rsidRDefault="00C0177F">
      <w:pPr>
        <w:pStyle w:val="ConsPlusNonformat"/>
        <w:jc w:val="both"/>
      </w:pPr>
      <w:r>
        <w:t xml:space="preserve">Федеральный  закон  "О  государственном пенсионном обеспечении в </w:t>
      </w:r>
      <w:proofErr w:type="gramStart"/>
      <w:r>
        <w:t>Российской</w:t>
      </w:r>
      <w:proofErr w:type="gramEnd"/>
    </w:p>
    <w:p w:rsidR="00C0177F" w:rsidRDefault="00C0177F">
      <w:pPr>
        <w:pStyle w:val="ConsPlusNonformat"/>
        <w:jc w:val="both"/>
      </w:pPr>
      <w:proofErr w:type="gramStart"/>
      <w:r>
        <w:t xml:space="preserve">Федерации"),  </w:t>
      </w:r>
      <w:r>
        <w:rPr>
          <w:color w:val="0000FF"/>
        </w:rPr>
        <w:t>части  1</w:t>
      </w:r>
      <w:r>
        <w:t xml:space="preserve"> - </w:t>
      </w:r>
      <w:r>
        <w:rPr>
          <w:color w:val="0000FF"/>
        </w:rPr>
        <w:t>5 статьи 15</w:t>
      </w:r>
      <w:r>
        <w:t xml:space="preserve"> Федерального закона от 28 декабря 2013</w:t>
      </w:r>
      <w:proofErr w:type="gramEnd"/>
    </w:p>
    <w:p w:rsidR="00C0177F" w:rsidRDefault="00C0177F">
      <w:pPr>
        <w:pStyle w:val="ConsPlusNonformat"/>
        <w:jc w:val="both"/>
      </w:pPr>
      <w:proofErr w:type="gramStart"/>
      <w:r>
        <w:t>г.  N  424-ФЗ  "О  накопительной  пенсии"  (далее  -  Федеральный  закон "О</w:t>
      </w:r>
      <w:proofErr w:type="gramEnd"/>
    </w:p>
    <w:p w:rsidR="00C0177F" w:rsidRDefault="00C0177F">
      <w:pPr>
        <w:pStyle w:val="ConsPlusNonformat"/>
        <w:jc w:val="both"/>
      </w:pPr>
      <w:r>
        <w:t>накопительной пенсии");</w:t>
      </w:r>
    </w:p>
    <w:p w:rsidR="00C0177F" w:rsidRDefault="00C0177F">
      <w:pPr>
        <w:pStyle w:val="ConsPlusNonformat"/>
        <w:jc w:val="both"/>
      </w:pPr>
      <w:r>
        <w:t xml:space="preserve">    б)  о  необходимости  извещать  территориальный орган Пенсионного фонда</w:t>
      </w:r>
    </w:p>
    <w:p w:rsidR="00C0177F" w:rsidRDefault="00C0177F">
      <w:pPr>
        <w:pStyle w:val="ConsPlusNonformat"/>
        <w:jc w:val="both"/>
      </w:pPr>
      <w:r>
        <w:t>Российской   Федерации   о  выезде  на  постоянное  жительство  за  пределы</w:t>
      </w:r>
    </w:p>
    <w:p w:rsidR="00C0177F" w:rsidRDefault="00C0177F">
      <w:pPr>
        <w:pStyle w:val="ConsPlusNonformat"/>
        <w:jc w:val="both"/>
      </w:pPr>
      <w:r>
        <w:t>территории  Российской Федерации путем подачи соответствующего заявления не</w:t>
      </w:r>
    </w:p>
    <w:p w:rsidR="00C0177F" w:rsidRDefault="00C0177F">
      <w:pPr>
        <w:pStyle w:val="ConsPlusNonformat"/>
        <w:jc w:val="both"/>
      </w:pPr>
      <w:proofErr w:type="gramStart"/>
      <w:r>
        <w:t>ранее  чем  за  один  месяц  до даты выезда (</w:t>
      </w:r>
      <w:r>
        <w:rPr>
          <w:color w:val="0000FF"/>
        </w:rPr>
        <w:t>часть 1 статьи 27</w:t>
      </w:r>
      <w:r>
        <w:t xml:space="preserve"> Федерального</w:t>
      </w:r>
      <w:proofErr w:type="gramEnd"/>
    </w:p>
    <w:p w:rsidR="00C0177F" w:rsidRDefault="00C0177F">
      <w:pPr>
        <w:pStyle w:val="ConsPlusNonformat"/>
        <w:jc w:val="both"/>
      </w:pPr>
      <w:r>
        <w:t xml:space="preserve">закона   "О   страховых   пенсиях",   </w:t>
      </w:r>
      <w:r>
        <w:rPr>
          <w:color w:val="0000FF"/>
        </w:rPr>
        <w:t>статья   24</w:t>
      </w:r>
      <w:r>
        <w:t xml:space="preserve">  Федерального  закона  "О</w:t>
      </w:r>
    </w:p>
    <w:p w:rsidR="00C0177F" w:rsidRDefault="00C0177F">
      <w:pPr>
        <w:pStyle w:val="ConsPlusNonformat"/>
        <w:jc w:val="both"/>
      </w:pPr>
      <w:r>
        <w:t xml:space="preserve">государственном  пенсионном  </w:t>
      </w:r>
      <w:proofErr w:type="gramStart"/>
      <w:r>
        <w:t>обеспечении</w:t>
      </w:r>
      <w:proofErr w:type="gramEnd"/>
      <w:r>
        <w:t xml:space="preserve"> в Российской Федерации", </w:t>
      </w:r>
      <w:r>
        <w:rPr>
          <w:color w:val="0000FF"/>
        </w:rPr>
        <w:t>статья 14</w:t>
      </w:r>
    </w:p>
    <w:p w:rsidR="00C0177F" w:rsidRDefault="00C0177F">
      <w:pPr>
        <w:pStyle w:val="ConsPlusNonformat"/>
        <w:jc w:val="both"/>
      </w:pPr>
      <w:proofErr w:type="gramStart"/>
      <w:r>
        <w:t>Федерального закона "О накопительной пенсии");</w:t>
      </w:r>
      <w:proofErr w:type="gramEnd"/>
    </w:p>
    <w:p w:rsidR="00C0177F" w:rsidRDefault="00C0177F">
      <w:pPr>
        <w:pStyle w:val="ConsPlusNonformat"/>
        <w:jc w:val="both"/>
      </w:pPr>
      <w:r>
        <w:t xml:space="preserve">    в) о том, что размер взноса на </w:t>
      </w:r>
      <w:proofErr w:type="spellStart"/>
      <w:r>
        <w:t>софинансирование</w:t>
      </w:r>
      <w:proofErr w:type="spellEnd"/>
      <w:r>
        <w:t xml:space="preserve"> формирования </w:t>
      </w:r>
      <w:proofErr w:type="gramStart"/>
      <w:r>
        <w:t>пенсионных</w:t>
      </w:r>
      <w:proofErr w:type="gramEnd"/>
    </w:p>
    <w:p w:rsidR="00C0177F" w:rsidRDefault="00C0177F">
      <w:pPr>
        <w:pStyle w:val="ConsPlusNonformat"/>
        <w:jc w:val="both"/>
      </w:pPr>
      <w:r>
        <w:t xml:space="preserve">накоплений  лицам,  имеющим  право  на  страховую  пенсию в соответствии </w:t>
      </w:r>
      <w:proofErr w:type="gramStart"/>
      <w:r>
        <w:t>со</w:t>
      </w:r>
      <w:proofErr w:type="gramEnd"/>
    </w:p>
    <w:p w:rsidR="00C0177F" w:rsidRDefault="00C0177F">
      <w:pPr>
        <w:pStyle w:val="ConsPlusNonformat"/>
        <w:jc w:val="both"/>
      </w:pPr>
      <w:r>
        <w:rPr>
          <w:color w:val="0000FF"/>
        </w:rPr>
        <w:t>статьей  8</w:t>
      </w:r>
      <w:r>
        <w:t xml:space="preserve">  Федерального  закона  "О  страховых  пенсиях" и </w:t>
      </w:r>
      <w:proofErr w:type="gramStart"/>
      <w:r>
        <w:t>обратившимся</w:t>
      </w:r>
      <w:proofErr w:type="gramEnd"/>
      <w:r>
        <w:t xml:space="preserve"> за</w:t>
      </w:r>
    </w:p>
    <w:p w:rsidR="00C0177F" w:rsidRDefault="00C0177F">
      <w:pPr>
        <w:pStyle w:val="ConsPlusNonformat"/>
        <w:jc w:val="both"/>
      </w:pPr>
      <w:r>
        <w:t xml:space="preserve">установлением  страховой  пенсии,  накопительной  пенсии либо иной пенсии </w:t>
      </w:r>
      <w:proofErr w:type="gramStart"/>
      <w:r>
        <w:t>в</w:t>
      </w:r>
      <w:proofErr w:type="gramEnd"/>
    </w:p>
    <w:p w:rsidR="00C0177F" w:rsidRDefault="00C0177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законодательством Российской Федерации, определяется исходя</w:t>
      </w:r>
    </w:p>
    <w:p w:rsidR="00C0177F" w:rsidRDefault="00C0177F">
      <w:pPr>
        <w:pStyle w:val="ConsPlusNonformat"/>
        <w:jc w:val="both"/>
      </w:pPr>
      <w:r>
        <w:t>из   суммы   дополнительных  страховых  взносов  на  накопительную  пенсию,</w:t>
      </w:r>
    </w:p>
    <w:p w:rsidR="00C0177F" w:rsidRDefault="00C0177F">
      <w:pPr>
        <w:pStyle w:val="ConsPlusNonformat"/>
        <w:jc w:val="both"/>
      </w:pPr>
      <w:proofErr w:type="gramStart"/>
      <w:r>
        <w:t>уплаченной</w:t>
      </w:r>
      <w:proofErr w:type="gramEnd"/>
      <w:r>
        <w:t xml:space="preserve">  застрахованным  лицом  за  истекший  календарный  год,  без  ее</w:t>
      </w:r>
    </w:p>
    <w:p w:rsidR="00C0177F" w:rsidRDefault="00C0177F">
      <w:pPr>
        <w:pStyle w:val="ConsPlusNonformat"/>
        <w:jc w:val="both"/>
      </w:pPr>
      <w:proofErr w:type="gramStart"/>
      <w:r>
        <w:t>увеличения  в  четыре  раза  (</w:t>
      </w:r>
      <w:r>
        <w:rPr>
          <w:color w:val="0000FF"/>
        </w:rPr>
        <w:t>пункт  2  статьи 13</w:t>
      </w:r>
      <w:r>
        <w:t xml:space="preserve"> Федерального закона от 30</w:t>
      </w:r>
      <w:proofErr w:type="gramEnd"/>
    </w:p>
    <w:p w:rsidR="00C0177F" w:rsidRDefault="00C0177F">
      <w:pPr>
        <w:pStyle w:val="ConsPlusNonformat"/>
        <w:jc w:val="both"/>
      </w:pPr>
      <w:r>
        <w:t xml:space="preserve">апреля 2008 г. N 56-ФЗ "О дополнительных страховых взносах на </w:t>
      </w:r>
      <w:proofErr w:type="gramStart"/>
      <w:r>
        <w:t>накопительную</w:t>
      </w:r>
      <w:proofErr w:type="gramEnd"/>
    </w:p>
    <w:p w:rsidR="00C0177F" w:rsidRDefault="00C0177F">
      <w:pPr>
        <w:pStyle w:val="ConsPlusNonformat"/>
        <w:jc w:val="both"/>
      </w:pPr>
      <w:r>
        <w:t>пенсию и государственной поддержке формирования пенсионных накоплений");</w:t>
      </w:r>
    </w:p>
    <w:p w:rsidR="00C0177F" w:rsidRDefault="00C0177F">
      <w:pPr>
        <w:pStyle w:val="ConsPlusNonformat"/>
        <w:jc w:val="both"/>
      </w:pPr>
      <w:r>
        <w:t xml:space="preserve">    г)  о  необходимости  безотлагательно  извещать  территориальный  орган</w:t>
      </w:r>
    </w:p>
    <w:p w:rsidR="00C0177F" w:rsidRDefault="00C0177F">
      <w:pPr>
        <w:pStyle w:val="ConsPlusNonformat"/>
        <w:jc w:val="both"/>
      </w:pPr>
      <w:r>
        <w:t>Пенсионного  фонда  Российской  Федерации  о  поступлении на работу и (или)</w:t>
      </w:r>
    </w:p>
    <w:p w:rsidR="00C0177F" w:rsidRDefault="00C0177F">
      <w:pPr>
        <w:pStyle w:val="ConsPlusNonformat"/>
        <w:jc w:val="both"/>
      </w:pPr>
      <w:proofErr w:type="gramStart"/>
      <w:r>
        <w:t>выполнении</w:t>
      </w:r>
      <w:proofErr w:type="gramEnd"/>
      <w:r>
        <w:t xml:space="preserve">  иной  деятельности,  в  период  осуществления которой я подлежу</w:t>
      </w:r>
    </w:p>
    <w:p w:rsidR="00C0177F" w:rsidRDefault="00C0177F">
      <w:pPr>
        <w:pStyle w:val="ConsPlusNonformat"/>
        <w:jc w:val="both"/>
      </w:pPr>
      <w:r>
        <w:t>обязательному  пенсионному страхованию, о наступлении других обстоятельств,</w:t>
      </w:r>
    </w:p>
    <w:p w:rsidR="00C0177F" w:rsidRDefault="00C0177F">
      <w:pPr>
        <w:pStyle w:val="ConsPlusNonformat"/>
        <w:jc w:val="both"/>
      </w:pPr>
      <w:proofErr w:type="gramStart"/>
      <w:r>
        <w:t>влекущих</w:t>
      </w:r>
      <w:proofErr w:type="gramEnd"/>
      <w:r>
        <w:t xml:space="preserve">  изменение  размера  федеральной  социальной  доплаты к пенсии или</w:t>
      </w:r>
    </w:p>
    <w:p w:rsidR="00C0177F" w:rsidRDefault="00C0177F">
      <w:pPr>
        <w:pStyle w:val="ConsPlusNonformat"/>
        <w:jc w:val="both"/>
      </w:pPr>
      <w:proofErr w:type="gramStart"/>
      <w:r>
        <w:t>прекращение  ее  выплаты  (для пенсионеров, которым установлена федеральная</w:t>
      </w:r>
      <w:proofErr w:type="gramEnd"/>
    </w:p>
    <w:p w:rsidR="00C0177F" w:rsidRDefault="00C0177F">
      <w:pPr>
        <w:pStyle w:val="ConsPlusNonformat"/>
        <w:jc w:val="both"/>
      </w:pPr>
      <w:r>
        <w:t xml:space="preserve">социальная  доплата  к  пенсии  в соответствии со </w:t>
      </w:r>
      <w:r>
        <w:rPr>
          <w:color w:val="0000FF"/>
        </w:rPr>
        <w:t>статьей 12.1</w:t>
      </w:r>
      <w:r>
        <w:t xml:space="preserve"> </w:t>
      </w:r>
      <w:proofErr w:type="gramStart"/>
      <w:r>
        <w:t>Федерального</w:t>
      </w:r>
      <w:proofErr w:type="gramEnd"/>
    </w:p>
    <w:p w:rsidR="00C0177F" w:rsidRDefault="00C0177F">
      <w:pPr>
        <w:pStyle w:val="ConsPlusNonformat"/>
        <w:jc w:val="both"/>
      </w:pPr>
      <w:r>
        <w:t>закона от 17 июля 1999 г. N 178-ФЗ "О государственной социальной помощи");</w:t>
      </w:r>
    </w:p>
    <w:p w:rsidR="00C0177F" w:rsidRDefault="00C0177F">
      <w:pPr>
        <w:pStyle w:val="ConsPlusNonformat"/>
        <w:jc w:val="both"/>
      </w:pPr>
      <w:r>
        <w:t xml:space="preserve">    д)  о  том,  что при получении посредством телефонной </w:t>
      </w:r>
      <w:proofErr w:type="gramStart"/>
      <w:r>
        <w:t>связи</w:t>
      </w:r>
      <w:proofErr w:type="gramEnd"/>
      <w:r>
        <w:t xml:space="preserve"> имеющейся в</w:t>
      </w:r>
    </w:p>
    <w:p w:rsidR="00C0177F" w:rsidRDefault="00C0177F">
      <w:pPr>
        <w:pStyle w:val="ConsPlusNonformat"/>
        <w:jc w:val="both"/>
      </w:pPr>
      <w:proofErr w:type="gramStart"/>
      <w:r>
        <w:t>распоряжении</w:t>
      </w:r>
      <w:proofErr w:type="gramEnd"/>
      <w:r>
        <w:t xml:space="preserve"> территориального органа Пенсионного фонда Российской Федерации</w:t>
      </w:r>
    </w:p>
    <w:p w:rsidR="00C0177F" w:rsidRDefault="00C0177F">
      <w:pPr>
        <w:pStyle w:val="ConsPlusNonformat"/>
        <w:jc w:val="both"/>
      </w:pPr>
      <w:r>
        <w:t>информации,  относящейся  к  моим  персональным данным, необходимо сообщить</w:t>
      </w:r>
    </w:p>
    <w:p w:rsidR="00C0177F" w:rsidRDefault="00C0177F">
      <w:pPr>
        <w:pStyle w:val="ConsPlusNonformat"/>
        <w:jc w:val="both"/>
      </w:pPr>
      <w:r>
        <w:t>сотруднику  территориального  органа Пенсионного фонда Российской Федерации</w:t>
      </w:r>
    </w:p>
    <w:p w:rsidR="00C0177F" w:rsidRDefault="00C0177F">
      <w:pPr>
        <w:pStyle w:val="ConsPlusNonformat"/>
        <w:jc w:val="both"/>
      </w:pPr>
      <w:r>
        <w:t>фамилию,  имя,  отчество  (при  наличии), данные документа, удостоверяющего</w:t>
      </w:r>
    </w:p>
    <w:p w:rsidR="00C0177F" w:rsidRDefault="00C0177F">
      <w:pPr>
        <w:pStyle w:val="ConsPlusNonformat"/>
        <w:jc w:val="both"/>
      </w:pPr>
      <w:r>
        <w:t>личность,  а  также  контрольную информацию, указанную мной в подпункте "п"</w:t>
      </w:r>
    </w:p>
    <w:p w:rsidR="00C0177F" w:rsidRDefault="00C0177F">
      <w:pPr>
        <w:pStyle w:val="ConsPlusNonformat"/>
        <w:jc w:val="both"/>
      </w:pPr>
      <w:r>
        <w:t>пункта 4 настоящего заявления;</w:t>
      </w:r>
    </w:p>
    <w:p w:rsidR="00C0177F" w:rsidRDefault="00C0177F">
      <w:pPr>
        <w:pStyle w:val="ConsPlusNonformat"/>
        <w:jc w:val="both"/>
      </w:pPr>
      <w:r>
        <w:t xml:space="preserve">    е) __________________________________________________________________.</w:t>
      </w:r>
    </w:p>
    <w:p w:rsidR="00C0177F" w:rsidRDefault="00C0177F">
      <w:pPr>
        <w:pStyle w:val="ConsPlusNonformat"/>
        <w:jc w:val="both"/>
      </w:pPr>
      <w:r>
        <w:t xml:space="preserve">                                   (иное)</w:t>
      </w:r>
    </w:p>
    <w:p w:rsidR="00C0177F" w:rsidRDefault="00C0177F">
      <w:pPr>
        <w:pStyle w:val="ConsPlusNonformat"/>
        <w:jc w:val="both"/>
      </w:pPr>
      <w:r>
        <w:t xml:space="preserve">    6. К заявлению прилагаю документы:</w:t>
      </w:r>
    </w:p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"/>
        <w:gridCol w:w="8164"/>
      </w:tblGrid>
      <w:tr w:rsidR="00C0177F">
        <w:tc>
          <w:tcPr>
            <w:tcW w:w="874" w:type="dxa"/>
          </w:tcPr>
          <w:p w:rsidR="00C0177F" w:rsidRDefault="00C017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64" w:type="dxa"/>
          </w:tcPr>
          <w:p w:rsidR="00C0177F" w:rsidRDefault="00C0177F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C0177F">
        <w:tc>
          <w:tcPr>
            <w:tcW w:w="874" w:type="dxa"/>
          </w:tcPr>
          <w:p w:rsidR="00C0177F" w:rsidRDefault="00C0177F">
            <w:pPr>
              <w:pStyle w:val="ConsPlusNormal"/>
            </w:pPr>
          </w:p>
        </w:tc>
        <w:tc>
          <w:tcPr>
            <w:tcW w:w="8164" w:type="dxa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874" w:type="dxa"/>
          </w:tcPr>
          <w:p w:rsidR="00C0177F" w:rsidRDefault="00C0177F">
            <w:pPr>
              <w:pStyle w:val="ConsPlusNormal"/>
            </w:pPr>
          </w:p>
        </w:tc>
        <w:tc>
          <w:tcPr>
            <w:tcW w:w="8164" w:type="dxa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874" w:type="dxa"/>
          </w:tcPr>
          <w:p w:rsidR="00C0177F" w:rsidRDefault="00C0177F">
            <w:pPr>
              <w:pStyle w:val="ConsPlusNormal"/>
            </w:pPr>
          </w:p>
        </w:tc>
        <w:tc>
          <w:tcPr>
            <w:tcW w:w="8164" w:type="dxa"/>
          </w:tcPr>
          <w:p w:rsidR="00C0177F" w:rsidRDefault="00C0177F">
            <w:pPr>
              <w:pStyle w:val="ConsPlusNormal"/>
            </w:pPr>
          </w:p>
        </w:tc>
      </w:tr>
      <w:tr w:rsidR="00C0177F">
        <w:tc>
          <w:tcPr>
            <w:tcW w:w="874" w:type="dxa"/>
          </w:tcPr>
          <w:p w:rsidR="00C0177F" w:rsidRDefault="00C0177F">
            <w:pPr>
              <w:pStyle w:val="ConsPlusNormal"/>
            </w:pPr>
          </w:p>
        </w:tc>
        <w:tc>
          <w:tcPr>
            <w:tcW w:w="8164" w:type="dxa"/>
          </w:tcPr>
          <w:p w:rsidR="00C0177F" w:rsidRDefault="00C0177F">
            <w:pPr>
              <w:pStyle w:val="ConsPlusNormal"/>
            </w:pPr>
          </w:p>
        </w:tc>
      </w:tr>
    </w:tbl>
    <w:p w:rsidR="00C0177F" w:rsidRDefault="00C0177F">
      <w:pPr>
        <w:pStyle w:val="ConsPlusNormal"/>
        <w:jc w:val="both"/>
      </w:pPr>
    </w:p>
    <w:p w:rsidR="00C0177F" w:rsidRDefault="00C0177F">
      <w:pPr>
        <w:pStyle w:val="ConsPlusNonformat"/>
        <w:jc w:val="both"/>
      </w:pPr>
      <w:r>
        <w:t xml:space="preserve">    7.  </w:t>
      </w:r>
      <w:proofErr w:type="gramStart"/>
      <w:r>
        <w:t>Прошу  (сделать  отметки  в  соответствующих  квадратах при наличии</w:t>
      </w:r>
      <w:proofErr w:type="gramEnd"/>
    </w:p>
    <w:p w:rsidR="00C0177F" w:rsidRDefault="00C0177F">
      <w:pPr>
        <w:pStyle w:val="ConsPlusNonformat"/>
        <w:jc w:val="both"/>
      </w:pPr>
      <w:r>
        <w:lastRenderedPageBreak/>
        <w:t>такого выбора гражданина):</w:t>
      </w:r>
    </w:p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473"/>
        <w:gridCol w:w="7960"/>
      </w:tblGrid>
      <w:tr w:rsidR="00C0177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>
              <w:t>а)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83" style="width:15.75pt;height:21pt" coordsize="" o:spt="100" adj="0,,0" path="" filled="f" stroked="f">
                  <v:stroke joinstyle="miter"/>
                  <v:imagedata r:id="rId5" o:title="base_1_213340_124"/>
                  <v:formulas/>
                  <v:path o:connecttype="segments"/>
                </v:shape>
              </w:pic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nformat"/>
              <w:jc w:val="both"/>
            </w:pPr>
            <w:r>
              <w:t>направить уведомление, подтверждающее факт и дату</w:t>
            </w:r>
          </w:p>
          <w:p w:rsidR="00C0177F" w:rsidRDefault="00C0177F">
            <w:pPr>
              <w:pStyle w:val="ConsPlusNonformat"/>
              <w:jc w:val="both"/>
            </w:pPr>
            <w:r>
              <w:t>приема территориальным органом Пенсионного фонда</w:t>
            </w:r>
          </w:p>
          <w:p w:rsidR="00C0177F" w:rsidRDefault="00C0177F">
            <w:pPr>
              <w:pStyle w:val="ConsPlusNonformat"/>
              <w:jc w:val="both"/>
            </w:pPr>
            <w:r>
              <w:t>Российской Федерации настоящего заявления и</w:t>
            </w:r>
          </w:p>
          <w:p w:rsidR="00C0177F" w:rsidRDefault="00C0177F">
            <w:pPr>
              <w:pStyle w:val="ConsPlusNonformat"/>
              <w:jc w:val="both"/>
            </w:pPr>
            <w:r>
              <w:t>представленных мною документов, на адрес электронной</w:t>
            </w:r>
          </w:p>
          <w:p w:rsidR="00C0177F" w:rsidRDefault="00C0177F">
            <w:pPr>
              <w:pStyle w:val="ConsPlusNonformat"/>
              <w:jc w:val="both"/>
            </w:pPr>
            <w:r>
              <w:t>почты __________________________________________________.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</w:t>
            </w:r>
            <w:proofErr w:type="gramStart"/>
            <w:r>
              <w:t>(адрес электронной почты гражданина (его</w:t>
            </w:r>
            <w:proofErr w:type="gramEnd"/>
          </w:p>
          <w:p w:rsidR="00C0177F" w:rsidRDefault="00C0177F">
            <w:pPr>
              <w:pStyle w:val="ConsPlusNonformat"/>
              <w:jc w:val="both"/>
            </w:pPr>
            <w:r>
              <w:t xml:space="preserve">             представителя)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C0177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>
              <w:t>б)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84" style="width:15.75pt;height:21pt" coordsize="" o:spt="100" adj="0,,0" path="" filled="f" stroked="f">
                  <v:stroke joinstyle="miter"/>
                  <v:imagedata r:id="rId5" o:title="base_1_213340_125"/>
                  <v:formulas/>
                  <v:path o:connecttype="segments"/>
                </v:shape>
              </w:pic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осуществлять информирование о ходе предоставления государственной услуги путем передачи текстовых сообщений (сделать отметку в соответствующем квадрате, указать нужное):</w:t>
            </w:r>
          </w:p>
        </w:tc>
      </w:tr>
      <w:tr w:rsidR="00C0177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nformat"/>
              <w:jc w:val="both"/>
            </w:pPr>
            <w:r w:rsidRPr="00A34A83">
              <w:rPr>
                <w:position w:val="-10"/>
              </w:rPr>
              <w:pict>
                <v:shape id="_x0000_i1085" style="width:14.25pt;height:18.75pt" coordsize="" o:spt="100" adj="0,,0" path="" filled="f" stroked="f">
                  <v:stroke joinstyle="miter"/>
                  <v:imagedata r:id="rId5" o:title="base_1_213340_126"/>
                  <v:formulas/>
                  <v:path o:connecttype="segments"/>
                </v:shape>
              </w:pict>
            </w:r>
            <w:r>
              <w:t xml:space="preserve"> на адрес электронной почты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_____________________________________________________,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</w:t>
            </w:r>
            <w:proofErr w:type="gramStart"/>
            <w:r>
              <w:t>(адрес электронной почты гражданина</w:t>
            </w:r>
            <w:proofErr w:type="gramEnd"/>
          </w:p>
          <w:p w:rsidR="00C0177F" w:rsidRDefault="00C0177F">
            <w:pPr>
              <w:pStyle w:val="ConsPlusNonformat"/>
              <w:jc w:val="both"/>
            </w:pPr>
            <w:r>
              <w:t xml:space="preserve">          (его представителя) (нужное подчеркнуть)</w:t>
            </w:r>
          </w:p>
        </w:tc>
      </w:tr>
      <w:tr w:rsidR="00C0177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nformat"/>
              <w:jc w:val="both"/>
            </w:pPr>
            <w:r w:rsidRPr="00A34A83">
              <w:rPr>
                <w:position w:val="-10"/>
              </w:rPr>
              <w:pict>
                <v:shape id="_x0000_i1086" style="width:14.25pt;height:18.75pt" coordsize="" o:spt="100" adj="0,,0" path="" filled="f" stroked="f">
                  <v:stroke joinstyle="miter"/>
                  <v:imagedata r:id="rId5" o:title="base_1_213340_127"/>
                  <v:formulas/>
                  <v:path o:connecttype="segments"/>
                </v:shape>
              </w:pict>
            </w:r>
            <w:r>
              <w:t xml:space="preserve"> на абонентский номер устройства подвижной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радиотелефонной связи ________________________________,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</w:t>
            </w:r>
            <w:proofErr w:type="gramStart"/>
            <w:r>
              <w:t>(абонентский номер гражданина</w:t>
            </w:r>
            <w:proofErr w:type="gramEnd"/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 (его представителя)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  (нужное подчеркнуть).</w:t>
            </w:r>
          </w:p>
        </w:tc>
      </w:tr>
    </w:tbl>
    <w:p w:rsidR="00C0177F" w:rsidRDefault="00C0177F">
      <w:pPr>
        <w:pStyle w:val="ConsPlusNormal"/>
        <w:jc w:val="both"/>
      </w:pPr>
    </w:p>
    <w:p w:rsidR="00C0177F" w:rsidRDefault="00C0177F">
      <w:pPr>
        <w:pStyle w:val="ConsPlusNonformat"/>
        <w:jc w:val="both"/>
      </w:pPr>
      <w:r>
        <w:t xml:space="preserve">    8.  Достоверность  сведений,  указанных  в  заявлении, и ознакомление </w:t>
      </w:r>
      <w:proofErr w:type="gramStart"/>
      <w:r>
        <w:t>с</w:t>
      </w:r>
      <w:proofErr w:type="gramEnd"/>
    </w:p>
    <w:p w:rsidR="00C0177F" w:rsidRDefault="00C0177F">
      <w:pPr>
        <w:pStyle w:val="ConsPlusNonformat"/>
        <w:jc w:val="both"/>
      </w:pPr>
      <w:r>
        <w:t>положениями пункта 5 настоящего заявления подтверждаю.</w:t>
      </w:r>
    </w:p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2986"/>
        <w:gridCol w:w="3781"/>
      </w:tblGrid>
      <w:tr w:rsidR="00C0177F">
        <w:tc>
          <w:tcPr>
            <w:tcW w:w="2314" w:type="dxa"/>
          </w:tcPr>
          <w:p w:rsidR="00C0177F" w:rsidRDefault="00C0177F">
            <w:pPr>
              <w:pStyle w:val="ConsPlusNormal"/>
              <w:jc w:val="center"/>
            </w:pPr>
            <w:r>
              <w:t>Дата заполнения заявления</w:t>
            </w:r>
          </w:p>
        </w:tc>
        <w:tc>
          <w:tcPr>
            <w:tcW w:w="2986" w:type="dxa"/>
          </w:tcPr>
          <w:p w:rsidR="00C0177F" w:rsidRDefault="00C0177F">
            <w:pPr>
              <w:pStyle w:val="ConsPlusNormal"/>
              <w:jc w:val="center"/>
            </w:pPr>
            <w:r>
              <w:t>Подпись гражданина (его представителя)</w:t>
            </w:r>
          </w:p>
        </w:tc>
        <w:tc>
          <w:tcPr>
            <w:tcW w:w="3781" w:type="dxa"/>
          </w:tcPr>
          <w:p w:rsidR="00C0177F" w:rsidRDefault="00C0177F">
            <w:pPr>
              <w:pStyle w:val="ConsPlusNormal"/>
              <w:jc w:val="center"/>
            </w:pPr>
            <w:r>
              <w:t>Расшифровка подписи (инициалы, фамилия)</w:t>
            </w:r>
          </w:p>
        </w:tc>
      </w:tr>
      <w:tr w:rsidR="00C0177F">
        <w:tc>
          <w:tcPr>
            <w:tcW w:w="2314" w:type="dxa"/>
          </w:tcPr>
          <w:p w:rsidR="00C0177F" w:rsidRDefault="00C0177F">
            <w:pPr>
              <w:pStyle w:val="ConsPlusNormal"/>
            </w:pPr>
          </w:p>
        </w:tc>
        <w:tc>
          <w:tcPr>
            <w:tcW w:w="2986" w:type="dxa"/>
          </w:tcPr>
          <w:p w:rsidR="00C0177F" w:rsidRDefault="00C0177F">
            <w:pPr>
              <w:pStyle w:val="ConsPlusNormal"/>
            </w:pPr>
          </w:p>
        </w:tc>
        <w:tc>
          <w:tcPr>
            <w:tcW w:w="3781" w:type="dxa"/>
          </w:tcPr>
          <w:p w:rsidR="00C0177F" w:rsidRDefault="00C0177F">
            <w:pPr>
              <w:pStyle w:val="ConsPlusNormal"/>
            </w:pPr>
          </w:p>
        </w:tc>
      </w:tr>
    </w:tbl>
    <w:p w:rsidR="00C0177F" w:rsidRDefault="00C0177F">
      <w:pPr>
        <w:pStyle w:val="ConsPlusNormal"/>
        <w:ind w:firstLine="540"/>
        <w:jc w:val="both"/>
      </w:pPr>
    </w:p>
    <w:p w:rsidR="00C0177F" w:rsidRDefault="00C0177F">
      <w:pPr>
        <w:pStyle w:val="ConsPlusNormal"/>
        <w:ind w:firstLine="540"/>
        <w:jc w:val="both"/>
      </w:pPr>
      <w:r>
        <w:t>--------------------------------</w:t>
      </w:r>
    </w:p>
    <w:p w:rsidR="00C0177F" w:rsidRDefault="00C0177F">
      <w:pPr>
        <w:pStyle w:val="ConsPlusNormal"/>
        <w:ind w:firstLine="540"/>
        <w:jc w:val="both"/>
      </w:pPr>
      <w:proofErr w:type="gramStart"/>
      <w:r>
        <w:t xml:space="preserve">&lt;1&gt; Обращение за назначением страховой пенсии по старости является также обращением за установлением фиксированной выплаты к указанной страховой пенсии (кроме случаев назначения страховой пенсии по старости, за исключением фиксированной выплаты к страховой пенсии, предусмотренных </w:t>
      </w:r>
      <w:r>
        <w:rPr>
          <w:color w:val="0000FF"/>
        </w:rPr>
        <w:t>пунктами 6</w:t>
      </w:r>
      <w:r>
        <w:t xml:space="preserve"> и </w:t>
      </w:r>
      <w:r>
        <w:rPr>
          <w:color w:val="0000FF"/>
        </w:rPr>
        <w:t>7 статьи 3</w:t>
      </w:r>
      <w:r>
        <w:t xml:space="preserve"> Федерального закона от 15 декабря 2001 г. N 166-ФЗ "О государственном пенсионном обеспечении в Российской Федерации").</w:t>
      </w:r>
      <w:proofErr w:type="gramEnd"/>
    </w:p>
    <w:p w:rsidR="00C0177F" w:rsidRDefault="00C0177F">
      <w:pPr>
        <w:pStyle w:val="ConsPlusNormal"/>
        <w:ind w:firstLine="540"/>
        <w:jc w:val="both"/>
      </w:pPr>
      <w:r>
        <w:t>&lt;2&gt; Обращение за назначением страховой пенсии по инвалидности является также обращением за установлением фиксированной выплаты к указанной страховой пенсии.</w:t>
      </w:r>
    </w:p>
    <w:p w:rsidR="00C0177F" w:rsidRDefault="00C0177F">
      <w:pPr>
        <w:pStyle w:val="ConsPlusNormal"/>
        <w:ind w:firstLine="540"/>
        <w:jc w:val="both"/>
      </w:pPr>
      <w:r>
        <w:t>&lt;3&gt; Обращение за назначением страховой пенсии по случаю потери кормильца является также обращением за установлением фиксированной выплаты к указанной страховой пенсии.</w:t>
      </w:r>
    </w:p>
    <w:p w:rsidR="00C0177F" w:rsidRDefault="00C0177F">
      <w:pPr>
        <w:pStyle w:val="ConsPlusNormal"/>
        <w:ind w:firstLine="540"/>
        <w:jc w:val="both"/>
      </w:pPr>
      <w:r>
        <w:t>&lt;*&gt; Не более 20 символов.</w:t>
      </w:r>
    </w:p>
    <w:p w:rsidR="00C0177F" w:rsidRDefault="00C0177F">
      <w:pPr>
        <w:pStyle w:val="ConsPlusNormal"/>
        <w:ind w:firstLine="540"/>
        <w:jc w:val="both"/>
      </w:pPr>
    </w:p>
    <w:p w:rsidR="00C0177F" w:rsidRDefault="00C0177F">
      <w:pPr>
        <w:pStyle w:val="ConsPlusNormal"/>
        <w:ind w:firstLine="540"/>
        <w:jc w:val="both"/>
      </w:pPr>
      <w:r>
        <w:t xml:space="preserve">с) </w:t>
      </w:r>
      <w:r>
        <w:rPr>
          <w:color w:val="0000FF"/>
        </w:rPr>
        <w:t>пункт 7 приложения N 2</w:t>
      </w:r>
      <w:r>
        <w:t xml:space="preserve"> изложить в следующей редакции:</w:t>
      </w:r>
    </w:p>
    <w:p w:rsidR="00C0177F" w:rsidRDefault="00C0177F">
      <w:pPr>
        <w:pStyle w:val="ConsPlusNormal"/>
        <w:ind w:firstLine="540"/>
        <w:jc w:val="both"/>
      </w:pPr>
    </w:p>
    <w:p w:rsidR="00C0177F" w:rsidRDefault="00C0177F">
      <w:pPr>
        <w:pStyle w:val="ConsPlusNonformat"/>
        <w:jc w:val="both"/>
      </w:pPr>
      <w:r>
        <w:t xml:space="preserve">    </w:t>
      </w:r>
      <w:proofErr w:type="gramStart"/>
      <w:r>
        <w:t>"Прошу  (сделать отметки в соответствующих квадратах при наличии такого</w:t>
      </w:r>
      <w:proofErr w:type="gramEnd"/>
    </w:p>
    <w:p w:rsidR="00C0177F" w:rsidRDefault="00C0177F">
      <w:pPr>
        <w:pStyle w:val="ConsPlusNonformat"/>
        <w:jc w:val="both"/>
      </w:pPr>
      <w:r>
        <w:t>выбора гражданина):</w:t>
      </w:r>
    </w:p>
    <w:p w:rsidR="00C0177F" w:rsidRDefault="00C017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473"/>
        <w:gridCol w:w="7960"/>
      </w:tblGrid>
      <w:tr w:rsidR="00C0177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>
              <w:t>а)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87" style="width:15.75pt;height:21pt" coordsize="" o:spt="100" adj="0,,0" path="" filled="f" stroked="f">
                  <v:stroke joinstyle="miter"/>
                  <v:imagedata r:id="rId5" o:title="base_1_213340_128"/>
                  <v:formulas/>
                  <v:path o:connecttype="segments"/>
                </v:shape>
              </w:pic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  <w:p w:rsidR="00C0177F" w:rsidRDefault="00C0177F">
            <w:pPr>
              <w:pStyle w:val="ConsPlusNormal"/>
              <w:jc w:val="center"/>
            </w:pPr>
            <w:r>
              <w:t>________________________________________________________________,</w:t>
            </w:r>
          </w:p>
          <w:p w:rsidR="00C0177F" w:rsidRDefault="00C0177F">
            <w:pPr>
              <w:pStyle w:val="ConsPlusNormal"/>
              <w:jc w:val="center"/>
            </w:pPr>
            <w:proofErr w:type="gramStart"/>
            <w:r>
              <w:lastRenderedPageBreak/>
              <w:t>(адрес электронной почты гражданина (его представителя) (нужное подчеркнуть)</w:t>
            </w:r>
            <w:proofErr w:type="gramEnd"/>
          </w:p>
        </w:tc>
      </w:tr>
      <w:tr w:rsidR="00C0177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>
              <w:lastRenderedPageBreak/>
              <w:t>б)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  <w:r w:rsidRPr="00A34A83">
              <w:rPr>
                <w:position w:val="-10"/>
              </w:rPr>
              <w:pict>
                <v:shape id="_x0000_i1088" style="width:15.75pt;height:21pt" coordsize="" o:spt="100" adj="0,,0" path="" filled="f" stroked="f">
                  <v:stroke joinstyle="miter"/>
                  <v:imagedata r:id="rId5" o:title="base_1_213340_129"/>
                  <v:formulas/>
                  <v:path o:connecttype="segments"/>
                </v:shape>
              </w:pic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  <w:jc w:val="both"/>
            </w:pPr>
            <w:r>
              <w:t>осуществлять информирование о ходе предоставления государственной услуги путем передачи текстовых сообщений (сделать отметку в соответствующем квадрате, указать нужное):</w:t>
            </w:r>
          </w:p>
        </w:tc>
      </w:tr>
      <w:tr w:rsidR="00C0177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nformat"/>
              <w:jc w:val="both"/>
            </w:pPr>
            <w:r w:rsidRPr="00A34A83">
              <w:rPr>
                <w:position w:val="-10"/>
              </w:rPr>
              <w:pict>
                <v:shape id="_x0000_i1089" style="width:14.25pt;height:18.75pt" coordsize="" o:spt="100" adj="0,,0" path="" filled="f" stroked="f">
                  <v:stroke joinstyle="miter"/>
                  <v:imagedata r:id="rId5" o:title="base_1_213340_130"/>
                  <v:formulas/>
                  <v:path o:connecttype="segments"/>
                </v:shape>
              </w:pict>
            </w:r>
            <w:r>
              <w:t xml:space="preserve"> на адрес электронной почты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_____________________________________________________,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</w:t>
            </w:r>
            <w:proofErr w:type="gramStart"/>
            <w:r>
              <w:t>(адрес электронной почты гражданина</w:t>
            </w:r>
            <w:proofErr w:type="gramEnd"/>
          </w:p>
          <w:p w:rsidR="00C0177F" w:rsidRDefault="00C0177F">
            <w:pPr>
              <w:pStyle w:val="ConsPlusNonformat"/>
              <w:jc w:val="both"/>
            </w:pPr>
            <w:r>
              <w:t xml:space="preserve">          (его представителя) (нужное подчеркнуть)</w:t>
            </w:r>
          </w:p>
        </w:tc>
      </w:tr>
      <w:tr w:rsidR="00C0177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rmal"/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C0177F" w:rsidRDefault="00C0177F">
            <w:pPr>
              <w:pStyle w:val="ConsPlusNonformat"/>
              <w:jc w:val="both"/>
            </w:pPr>
            <w:r w:rsidRPr="00A34A83">
              <w:rPr>
                <w:position w:val="-10"/>
              </w:rPr>
              <w:pict>
                <v:shape id="_x0000_i1090" style="width:14.25pt;height:18.75pt" coordsize="" o:spt="100" adj="0,,0" path="" filled="f" stroked="f">
                  <v:stroke joinstyle="miter"/>
                  <v:imagedata r:id="rId5" o:title="base_1_213340_131"/>
                  <v:formulas/>
                  <v:path o:connecttype="segments"/>
                </v:shape>
              </w:pict>
            </w:r>
            <w:r>
              <w:t xml:space="preserve"> на абонентский номер устройства подвижной</w:t>
            </w:r>
          </w:p>
          <w:p w:rsidR="00C0177F" w:rsidRDefault="00C0177F">
            <w:pPr>
              <w:pStyle w:val="ConsPlusNonformat"/>
              <w:jc w:val="both"/>
            </w:pPr>
            <w:r>
              <w:t>радиотелефонной связи ________________________________.".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</w:t>
            </w:r>
            <w:proofErr w:type="gramStart"/>
            <w:r>
              <w:t>(абонентский номер гражданина</w:t>
            </w:r>
            <w:proofErr w:type="gramEnd"/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(его представителя)</w:t>
            </w:r>
          </w:p>
          <w:p w:rsidR="00C0177F" w:rsidRDefault="00C0177F">
            <w:pPr>
              <w:pStyle w:val="ConsPlusNonformat"/>
              <w:jc w:val="both"/>
            </w:pPr>
            <w:r>
              <w:t xml:space="preserve">                            (нужное подчеркнуть)</w:t>
            </w:r>
          </w:p>
        </w:tc>
      </w:tr>
    </w:tbl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jc w:val="both"/>
      </w:pPr>
    </w:p>
    <w:p w:rsidR="00C0177F" w:rsidRDefault="00C017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6D5" w:rsidRDefault="00D806D5"/>
    <w:sectPr w:rsidR="00D806D5" w:rsidSect="00A34A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7F"/>
    <w:rsid w:val="00746F0E"/>
    <w:rsid w:val="007E3209"/>
    <w:rsid w:val="00C0177F"/>
    <w:rsid w:val="00D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1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7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1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7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6435</Words>
  <Characters>36685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Софья Александровна</dc:creator>
  <cp:lastModifiedBy>Панина Софья Александровна</cp:lastModifiedBy>
  <cp:revision>1</cp:revision>
  <dcterms:created xsi:type="dcterms:W3CDTF">2017-04-27T12:51:00Z</dcterms:created>
  <dcterms:modified xsi:type="dcterms:W3CDTF">2017-04-27T12:53:00Z</dcterms:modified>
</cp:coreProperties>
</file>