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A2" w:rsidRPr="006358A2" w:rsidRDefault="006358A2" w:rsidP="006358A2">
      <w:pPr>
        <w:spacing w:after="0" w:line="240" w:lineRule="auto"/>
        <w:rPr>
          <w:rFonts w:ascii="PT Sans Narrow" w:eastAsia="Times New Roman" w:hAnsi="PT Sans Narrow" w:cs="Times New Roman"/>
          <w:color w:val="73290C"/>
          <w:sz w:val="23"/>
          <w:szCs w:val="23"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-480431</wp:posOffset>
                </wp:positionH>
                <wp:positionV relativeFrom="paragraph">
                  <wp:posOffset>-470708</wp:posOffset>
                </wp:positionV>
                <wp:extent cx="6667995" cy="9375569"/>
                <wp:effectExtent l="0" t="0" r="19050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995" cy="93755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7.85pt;margin-top:-37.05pt;width:525.05pt;height:7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0PvgIAAJcFAAAOAAAAZHJzL2Uyb0RvYy54bWysVM1u2zAMvg/YOwi6r3bSJl2MOkXWosOA&#10;oi3WDj0rshwbkEVNUv52GrDrgD3CHmKXYT99BueNRsmOG7TFDsN8kEmR/PgjkkfHq0qShTC2BJXS&#10;3l5MiVAcslLNUvru5uzFS0qsYypjEpRI6VpYejx+/uxoqRPRhwJkJgxBEGWTpU5p4ZxOosjyQlTM&#10;7oEWCoU5mIo5ZM0sygxbInolo34cD6MlmEwb4MJavD1thHQc8PNccHeZ51Y4IlOKsblwmnBO/RmN&#10;j1gyM0wXJW/DYP8QRcVKhU47qFPmGJmb8hFUVXIDFnK3x6GKIM9LLkIOmE0vfpDNdcG0CLlgcazu&#10;ymT/Hyy/WFwZUmYp3adEsQqfqP66+bj5Uv+q7zaf6m/1Xf1z87n+XX+vf5B9X6+ltgmaXesr03IW&#10;SZ/8KjeV/2NaZBVqvO5qLFaOcLwcDoeHo9GAEo6y0f7hYDAcedTo3lwb614LqIgnUmrwEUNt2eLc&#10;ukZ1q+K9KTgrpcR7lkjlTwuyzPxdYMxseiINWTDfAfGreBAeHd3tqCHnTSOfWpNMoNxaigb2rcix&#10;SBh+P0QS2lN0sIxzoVyvERUsE423QYxfm1tnETKVCgE9co5RdtgtgG/9x9hN3q2+NxWhuzvj+G+B&#10;NcadRfAMynXGVanAPAUgMavWc6O/LVJTGl+lKWRrbCEDzWxZzc9KfLdzZt0VMzhMOHa4INwlHrmE&#10;ZUqhpSgpwHx46t7rY4+jlJIlDmdK7fs5M4IS+UZh9496Bwd+mgNzMDjsI2N2JdNdiZpXJ4Cv38NV&#10;pHkgvb6TWzI3UN3iHpl4ryhiiqPvlHJntsyJa5YGbiIuJpOghhOsmTtX15p7cF9V35c3q1tmdNu8&#10;Dvv+AraDzJIHPdzoeksFk7mDvAwNfl/Xtt44/aFx2k3l18suH7Tu9+n4DwAAAP//AwBQSwMEFAAG&#10;AAgAAAAhAG/i9zDhAAAADAEAAA8AAABkcnMvZG93bnJldi54bWxMj8FOwzAMhu9IvENkJC5oSzuF&#10;dZSmEyAhcds6OMAta0xbaJyqybby9ngnuNnyp9/fX6wn14sjjqHzpCGdJyCQam87ajS8vT7PViBC&#10;NGRN7wk1/GCAdXl5UZjc+hNVeNzFRnAIhdxoaGMccilD3aIzYe4HJL59+tGZyOvYSDuaE4e7Xi6S&#10;ZCmd6Yg/tGbApxbr793Badh+VLUZ3pdpu6q2L/h4s2m+1Ebr66vp4R5ExCn+wXDWZ3Uo2WnvD2SD&#10;6DXMstuM0fOgUhBM3GVKgdgzqpKFAlkW8n+J8hcAAP//AwBQSwECLQAUAAYACAAAACEAtoM4kv4A&#10;AADhAQAAEwAAAAAAAAAAAAAAAAAAAAAAW0NvbnRlbnRfVHlwZXNdLnhtbFBLAQItABQABgAIAAAA&#10;IQA4/SH/1gAAAJQBAAALAAAAAAAAAAAAAAAAAC8BAABfcmVscy8ucmVsc1BLAQItABQABgAIAAAA&#10;IQDlnM0PvgIAAJcFAAAOAAAAAAAAAAAAAAAAAC4CAABkcnMvZTJvRG9jLnhtbFBLAQItABQABgAI&#10;AAAAIQBv4vcw4QAAAAwBAAAPAAAAAAAAAAAAAAAAABgFAABkcnMvZG93bnJldi54bWxQSwUGAAAA&#10;AAQABADzAAAAJgYAAAAA&#10;" filled="f" strokecolor="#00b050" strokeweight="2pt"/>
            </w:pict>
          </mc:Fallback>
        </mc:AlternateContent>
      </w:r>
      <w:r w:rsidRPr="00AC447C">
        <w:drawing>
          <wp:anchor distT="0" distB="0" distL="114300" distR="114300" simplePos="0" relativeHeight="251658240" behindDoc="0" locked="0" layoutInCell="1" allowOverlap="1" wp14:anchorId="1C60008B" wp14:editId="2A01A845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1050925" cy="111950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ry_of_Just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8A2" w:rsidRPr="006358A2" w:rsidRDefault="006358A2" w:rsidP="006358A2">
      <w:pPr>
        <w:spacing w:after="150" w:line="240" w:lineRule="auto"/>
        <w:jc w:val="center"/>
        <w:outlineLvl w:val="3"/>
        <w:rPr>
          <w:rFonts w:ascii="inherit" w:eastAsia="Times New Roman" w:hAnsi="inherit" w:cs="Times New Roman"/>
          <w:b/>
          <w:color w:val="623B2A"/>
          <w:sz w:val="28"/>
          <w:szCs w:val="28"/>
          <w:lang w:eastAsia="ru-RU"/>
        </w:rPr>
      </w:pPr>
      <w:r w:rsidRPr="006358A2">
        <w:rPr>
          <w:rFonts w:ascii="inherit" w:eastAsia="Times New Roman" w:hAnsi="inherit" w:cs="Times New Roman"/>
          <w:b/>
          <w:color w:val="623B2A"/>
          <w:sz w:val="28"/>
          <w:szCs w:val="28"/>
          <w:shd w:val="clear" w:color="auto" w:fill="FFFFFF"/>
          <w:lang w:eastAsia="ru-RU"/>
        </w:rPr>
        <w:t>Информация о федеральных государственных гражданских служащих Минюста России, ответственных за рассмотрение обращений граждан и организаций</w:t>
      </w:r>
    </w:p>
    <w:p w:rsidR="006358A2" w:rsidRDefault="006358A2" w:rsidP="006358A2">
      <w:pPr>
        <w:rPr>
          <w:rFonts w:ascii="PT Sans Narrow" w:eastAsia="Times New Roman" w:hAnsi="PT Sans Narrow" w:cs="Times New Roman"/>
          <w:color w:val="333333"/>
          <w:sz w:val="23"/>
          <w:szCs w:val="23"/>
          <w:lang w:eastAsia="ru-RU"/>
        </w:rPr>
      </w:pPr>
      <w:r w:rsidRPr="006358A2">
        <w:rPr>
          <w:rFonts w:ascii="PT Sans Narrow" w:eastAsia="Times New Roman" w:hAnsi="PT Sans Narrow" w:cs="Times New Roman"/>
          <w:color w:val="333333"/>
          <w:sz w:val="26"/>
          <w:szCs w:val="26"/>
          <w:lang w:eastAsia="ru-RU"/>
        </w:rPr>
        <w:br/>
      </w:r>
    </w:p>
    <w:p w:rsidR="006358A2" w:rsidRDefault="006358A2" w:rsidP="006358A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Директор Департамента организации и контроля Минюста России - Чумаков Андрей Владимирович.</w:t>
      </w:r>
      <w:r w:rsidRPr="0063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Заместитель директора Департамента организации и контроля Минюста России - Макарова Ирина Валерьевна.</w:t>
      </w:r>
      <w:r w:rsidRPr="0063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Начальник отдела по работе с обращениями граждан и организаций Департамента организации и контроля Минюста России - Филимонов Сергей Борисович.</w:t>
      </w:r>
      <w:r w:rsidRPr="0063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3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Телефон отдела по работе с обращениями граждан и организаций: </w:t>
      </w:r>
    </w:p>
    <w:p w:rsidR="006358A2" w:rsidRPr="006358A2" w:rsidRDefault="006358A2" w:rsidP="006358A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+7 (495) 955 57 73</w:t>
      </w:r>
      <w:r w:rsidRPr="0063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0" w:name="_GoBack"/>
      <w:bookmarkEnd w:id="0"/>
      <w:r w:rsidRPr="0063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Официальный сайт Министерства юстиции России </w:t>
      </w:r>
      <w:hyperlink r:id="rId6" w:tgtFrame="_blank" w:history="1">
        <w:r w:rsidRPr="006358A2">
          <w:rPr>
            <w:rFonts w:ascii="Times New Roman" w:eastAsia="Times New Roman" w:hAnsi="Times New Roman" w:cs="Times New Roman"/>
            <w:color w:val="C39367"/>
            <w:sz w:val="28"/>
            <w:szCs w:val="28"/>
            <w:u w:val="single"/>
            <w:lang w:eastAsia="ru-RU"/>
          </w:rPr>
          <w:t>https://minjust.ru</w:t>
        </w:r>
      </w:hyperlink>
    </w:p>
    <w:p w:rsidR="00887459" w:rsidRDefault="00887459" w:rsidP="006358A2"/>
    <w:sectPr w:rsidR="00887459" w:rsidSect="0063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altName w:val="PG Isadora Cyr Pro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9C"/>
    <w:rsid w:val="006358A2"/>
    <w:rsid w:val="00887459"/>
    <w:rsid w:val="009E7A41"/>
    <w:rsid w:val="00B1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358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29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358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58A2"/>
    <w:rPr>
      <w:color w:val="0000FF"/>
      <w:u w:val="single"/>
    </w:rPr>
  </w:style>
  <w:style w:type="character" w:customStyle="1" w:styleId="news-date-time">
    <w:name w:val="news-date-time"/>
    <w:basedOn w:val="a0"/>
    <w:rsid w:val="006358A2"/>
  </w:style>
  <w:style w:type="paragraph" w:styleId="a6">
    <w:name w:val="List Paragraph"/>
    <w:basedOn w:val="a"/>
    <w:uiPriority w:val="34"/>
    <w:qFormat/>
    <w:rsid w:val="00635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358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29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358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58A2"/>
    <w:rPr>
      <w:color w:val="0000FF"/>
      <w:u w:val="single"/>
    </w:rPr>
  </w:style>
  <w:style w:type="character" w:customStyle="1" w:styleId="news-date-time">
    <w:name w:val="news-date-time"/>
    <w:basedOn w:val="a0"/>
    <w:rsid w:val="006358A2"/>
  </w:style>
  <w:style w:type="paragraph" w:styleId="a6">
    <w:name w:val="List Paragraph"/>
    <w:basedOn w:val="a"/>
    <w:uiPriority w:val="34"/>
    <w:qFormat/>
    <w:rsid w:val="00635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jus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shishlinova</dc:creator>
  <cp:lastModifiedBy>shishlinova</cp:lastModifiedBy>
  <cp:revision>1</cp:revision>
  <dcterms:created xsi:type="dcterms:W3CDTF">2019-07-03T11:57:00Z</dcterms:created>
  <dcterms:modified xsi:type="dcterms:W3CDTF">2019-07-04T10:40:00Z</dcterms:modified>
</cp:coreProperties>
</file>