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9D" w:rsidRDefault="0007469D" w:rsidP="0007469D">
      <w:pPr>
        <w:spacing w:after="0" w:line="240" w:lineRule="auto"/>
        <w:rPr>
          <w:rFonts w:ascii="Times New Roman" w:hAnsi="Times New Roman" w:cs="Times New Roman"/>
          <w:i/>
          <w:sz w:val="24"/>
          <w:szCs w:val="24"/>
          <w:lang w:bidi="ru-RU"/>
        </w:rPr>
      </w:pPr>
    </w:p>
    <w:p w:rsidR="0007469D" w:rsidRPr="00A51661" w:rsidRDefault="0007469D" w:rsidP="0007469D">
      <w:pPr>
        <w:shd w:val="clear" w:color="auto" w:fill="FFFFFF"/>
        <w:jc w:val="right"/>
        <w:rPr>
          <w:rFonts w:ascii="Times New Roman" w:hAnsi="Times New Roman" w:cs="Times New Roman"/>
        </w:rPr>
      </w:pPr>
      <w:r w:rsidRPr="00D5445A">
        <w:rPr>
          <w:rFonts w:ascii="Times New Roman" w:hAnsi="Times New Roman" w:cs="Times New Roman"/>
          <w:i/>
        </w:rPr>
        <w:t xml:space="preserve">Приложение № 1 </w:t>
      </w:r>
    </w:p>
    <w:p w:rsidR="0007469D" w:rsidRDefault="0007469D" w:rsidP="0007469D">
      <w:pPr>
        <w:shd w:val="clear" w:color="auto" w:fill="FFFFFF"/>
        <w:jc w:val="right"/>
        <w:rPr>
          <w:rFonts w:ascii="Times New Roman" w:hAnsi="Times New Roman" w:cs="Times New Roman"/>
        </w:rPr>
      </w:pPr>
    </w:p>
    <w:p w:rsidR="0007469D" w:rsidRPr="00D5445A" w:rsidRDefault="0007469D" w:rsidP="0007469D">
      <w:pPr>
        <w:shd w:val="clear" w:color="auto" w:fill="FFFFFF"/>
        <w:jc w:val="right"/>
        <w:rPr>
          <w:rFonts w:ascii="Times New Roman" w:hAnsi="Times New Roman" w:cs="Times New Roman"/>
        </w:rPr>
      </w:pPr>
      <w:r w:rsidRPr="00D5445A">
        <w:rPr>
          <w:rFonts w:ascii="Times New Roman" w:hAnsi="Times New Roman" w:cs="Times New Roman"/>
        </w:rPr>
        <w:t>Руководителю ГАУ ЯО «МФЦ»</w:t>
      </w:r>
    </w:p>
    <w:p w:rsidR="0007469D" w:rsidRPr="00D5445A" w:rsidRDefault="0007469D" w:rsidP="0007469D">
      <w:pPr>
        <w:shd w:val="clear" w:color="auto" w:fill="FFFFFF"/>
        <w:jc w:val="right"/>
        <w:rPr>
          <w:rFonts w:ascii="Times New Roman" w:hAnsi="Times New Roman" w:cs="Times New Roman"/>
        </w:rPr>
      </w:pPr>
      <w:proofErr w:type="spellStart"/>
      <w:r w:rsidRPr="00D5445A">
        <w:rPr>
          <w:rFonts w:ascii="Times New Roman" w:hAnsi="Times New Roman" w:cs="Times New Roman"/>
        </w:rPr>
        <w:t>Перехватову</w:t>
      </w:r>
      <w:proofErr w:type="spellEnd"/>
      <w:r w:rsidRPr="00D5445A">
        <w:rPr>
          <w:rFonts w:ascii="Times New Roman" w:hAnsi="Times New Roman" w:cs="Times New Roman"/>
        </w:rPr>
        <w:t xml:space="preserve"> П.Н.</w:t>
      </w:r>
    </w:p>
    <w:p w:rsidR="0007469D" w:rsidRPr="00D5445A" w:rsidRDefault="0007469D" w:rsidP="0007469D">
      <w:pPr>
        <w:shd w:val="clear" w:color="auto" w:fill="FFFFFF"/>
        <w:jc w:val="right"/>
        <w:rPr>
          <w:rFonts w:ascii="Times New Roman" w:hAnsi="Times New Roman" w:cs="Times New Roman"/>
        </w:rPr>
      </w:pPr>
      <w:r w:rsidRPr="00D5445A">
        <w:rPr>
          <w:rFonts w:ascii="Times New Roman" w:hAnsi="Times New Roman" w:cs="Times New Roman"/>
        </w:rPr>
        <w:t>г. Ярославль, пр-т Ленина, д.14а</w:t>
      </w:r>
    </w:p>
    <w:p w:rsidR="0007469D" w:rsidRPr="00A11583" w:rsidRDefault="0007469D" w:rsidP="0007469D">
      <w:pPr>
        <w:shd w:val="clear" w:color="auto" w:fill="FFFFFF"/>
        <w:rPr>
          <w:rFonts w:ascii="Times New Roman" w:hAnsi="Times New Roman" w:cs="Times New Roman"/>
          <w:b/>
        </w:rPr>
      </w:pPr>
    </w:p>
    <w:p w:rsidR="0007469D" w:rsidRPr="00A11583" w:rsidRDefault="0007469D" w:rsidP="0007469D">
      <w:pPr>
        <w:shd w:val="clear" w:color="auto" w:fill="FFFFFF"/>
        <w:jc w:val="center"/>
        <w:rPr>
          <w:rFonts w:ascii="Times New Roman" w:hAnsi="Times New Roman" w:cs="Times New Roman"/>
          <w:b/>
        </w:rPr>
      </w:pPr>
      <w:r w:rsidRPr="00A11583">
        <w:rPr>
          <w:rFonts w:ascii="Times New Roman" w:hAnsi="Times New Roman" w:cs="Times New Roman"/>
          <w:b/>
        </w:rPr>
        <w:t xml:space="preserve"> ЗАЯВКА </w:t>
      </w:r>
    </w:p>
    <w:p w:rsidR="0007469D" w:rsidRPr="00A11583" w:rsidRDefault="0007469D" w:rsidP="0007469D">
      <w:pPr>
        <w:shd w:val="clear" w:color="auto" w:fill="FFFFFF"/>
        <w:jc w:val="center"/>
        <w:rPr>
          <w:rFonts w:ascii="Times New Roman" w:hAnsi="Times New Roman" w:cs="Times New Roman"/>
          <w:b/>
        </w:rPr>
      </w:pPr>
      <w:r w:rsidRPr="00A11583">
        <w:rPr>
          <w:rFonts w:ascii="Times New Roman" w:hAnsi="Times New Roman" w:cs="Times New Roman"/>
          <w:b/>
        </w:rPr>
        <w:t xml:space="preserve">о заключении договора на оказание рекламных услуг по размещению на мониторах рекламной информации </w:t>
      </w:r>
    </w:p>
    <w:p w:rsidR="0007469D" w:rsidRPr="00A11583" w:rsidRDefault="0007469D" w:rsidP="0007469D">
      <w:pPr>
        <w:shd w:val="clear" w:color="auto" w:fill="FFFFFF"/>
        <w:jc w:val="center"/>
        <w:rPr>
          <w:rFonts w:ascii="Times New Roman" w:hAnsi="Times New Roman" w:cs="Times New Roman"/>
        </w:rPr>
      </w:pPr>
      <w:r w:rsidRPr="00A11583">
        <w:rPr>
          <w:rFonts w:ascii="Times New Roman" w:hAnsi="Times New Roman" w:cs="Times New Roman"/>
        </w:rPr>
        <w:t>_______________________________________________________________</w:t>
      </w:r>
    </w:p>
    <w:p w:rsidR="0007469D" w:rsidRPr="00A11583" w:rsidRDefault="0007469D" w:rsidP="0007469D">
      <w:pPr>
        <w:shd w:val="clear" w:color="auto" w:fill="FFFFFF"/>
        <w:jc w:val="center"/>
        <w:rPr>
          <w:rFonts w:ascii="Times New Roman" w:hAnsi="Times New Roman" w:cs="Times New Roman"/>
          <w:i/>
        </w:rPr>
      </w:pPr>
      <w:r w:rsidRPr="00A11583">
        <w:rPr>
          <w:rFonts w:ascii="Times New Roman" w:hAnsi="Times New Roman" w:cs="Times New Roman"/>
          <w:i/>
        </w:rPr>
        <w:t>(наименование организации, ФИО индивидуального предпринимателя</w:t>
      </w:r>
      <w:r w:rsidRPr="00A11583">
        <w:rPr>
          <w:rFonts w:ascii="Times New Roman" w:hAnsi="Times New Roman" w:cs="Times New Roman"/>
          <w:i/>
        </w:rPr>
        <w:br/>
        <w:t xml:space="preserve"> или физического лица)</w:t>
      </w:r>
    </w:p>
    <w:p w:rsidR="0007469D" w:rsidRPr="00A11583" w:rsidRDefault="0007469D" w:rsidP="0007469D">
      <w:pPr>
        <w:shd w:val="clear" w:color="auto" w:fill="FFFFFF"/>
        <w:jc w:val="center"/>
        <w:rPr>
          <w:rFonts w:ascii="Times New Roman" w:hAnsi="Times New Roman" w:cs="Times New Roman"/>
          <w:i/>
        </w:rPr>
      </w:pPr>
    </w:p>
    <w:p w:rsidR="0007469D" w:rsidRPr="00A11583" w:rsidRDefault="0007469D" w:rsidP="0007469D">
      <w:pPr>
        <w:shd w:val="clear" w:color="auto" w:fill="FFFFFF"/>
        <w:jc w:val="both"/>
        <w:rPr>
          <w:rFonts w:ascii="Times New Roman" w:hAnsi="Times New Roman" w:cs="Times New Roman"/>
        </w:rPr>
      </w:pPr>
      <w:r w:rsidRPr="00A11583">
        <w:rPr>
          <w:rFonts w:ascii="Times New Roman" w:hAnsi="Times New Roman" w:cs="Times New Roman"/>
        </w:rPr>
        <w:t>1. Сведения о Заказчике:</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Полное наименование организации (на основании учредительных документов), ФИО индивидуального предпринимателя или физического лица, ИНН;</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Сокращенное наименование организации (на основании учредительных документов);</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Место нахождения/почтовый адрес;</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Контактные телефоны;</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Контактные лица;</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hAnsi="Times New Roman" w:cs="Times New Roman"/>
        </w:rPr>
        <w:t>Адрес электронной почты (при наличии);</w:t>
      </w:r>
    </w:p>
    <w:p w:rsidR="0007469D" w:rsidRPr="00A11583" w:rsidRDefault="0007469D" w:rsidP="0007469D">
      <w:pPr>
        <w:numPr>
          <w:ilvl w:val="0"/>
          <w:numId w:val="10"/>
        </w:numPr>
        <w:shd w:val="clear" w:color="auto" w:fill="FFFFFF"/>
        <w:spacing w:after="0" w:line="240" w:lineRule="auto"/>
        <w:jc w:val="both"/>
        <w:rPr>
          <w:rFonts w:ascii="Times New Roman" w:hAnsi="Times New Roman" w:cs="Times New Roman"/>
        </w:rPr>
      </w:pPr>
      <w:r w:rsidRPr="00A11583">
        <w:rPr>
          <w:rFonts w:ascii="Times New Roman" w:eastAsia="Times New Roman" w:hAnsi="Times New Roman" w:cs="Times New Roman"/>
        </w:rPr>
        <w:t>банковские реквизиты</w:t>
      </w:r>
      <w:r w:rsidRPr="00A11583">
        <w:rPr>
          <w:rFonts w:ascii="Times New Roman" w:hAnsi="Times New Roman" w:cs="Times New Roman"/>
        </w:rPr>
        <w:t>.</w:t>
      </w:r>
    </w:p>
    <w:p w:rsidR="0007469D" w:rsidRPr="00A11583" w:rsidRDefault="0007469D" w:rsidP="0007469D">
      <w:pPr>
        <w:shd w:val="clear" w:color="auto" w:fill="FFFFFF"/>
        <w:ind w:left="720"/>
        <w:jc w:val="both"/>
        <w:rPr>
          <w:rFonts w:ascii="Times New Roman" w:hAnsi="Times New Roman" w:cs="Times New Roman"/>
        </w:rPr>
      </w:pPr>
    </w:p>
    <w:p w:rsidR="0007469D" w:rsidRPr="00A11583" w:rsidRDefault="0007469D" w:rsidP="0007469D">
      <w:pPr>
        <w:shd w:val="clear" w:color="auto" w:fill="FFFFFF"/>
        <w:jc w:val="both"/>
        <w:rPr>
          <w:rFonts w:ascii="Times New Roman" w:hAnsi="Times New Roman" w:cs="Times New Roman"/>
        </w:rPr>
      </w:pPr>
      <w:r w:rsidRPr="00A11583">
        <w:rPr>
          <w:rFonts w:ascii="Times New Roman" w:hAnsi="Times New Roman" w:cs="Times New Roman"/>
        </w:rPr>
        <w:t>2. Изучив предложение о заключении с</w:t>
      </w:r>
      <w:r w:rsidRPr="00A11583">
        <w:rPr>
          <w:rFonts w:ascii="Times New Roman" w:hAnsi="Times New Roman" w:cs="Times New Roman"/>
          <w:bdr w:val="none" w:sz="0" w:space="0" w:color="auto" w:frame="1"/>
        </w:rPr>
        <w:t xml:space="preserve"> государственным автономным учреждением Ярославской области «Многофункциональный центр предоставления государственных и муниципальных услуг» (далее – ГАУ ЯО «МФЦ») договора на оказание рекламных услуг</w:t>
      </w:r>
    </w:p>
    <w:p w:rsidR="0007469D" w:rsidRPr="00A11583" w:rsidRDefault="0007469D" w:rsidP="0007469D">
      <w:pPr>
        <w:shd w:val="clear" w:color="auto" w:fill="FFFFFF"/>
        <w:jc w:val="both"/>
        <w:rPr>
          <w:rFonts w:ascii="Times New Roman" w:hAnsi="Times New Roman" w:cs="Times New Roman"/>
        </w:rPr>
      </w:pPr>
      <w:r w:rsidRPr="00A11583">
        <w:rPr>
          <w:rFonts w:ascii="Times New Roman" w:hAnsi="Times New Roman" w:cs="Times New Roman"/>
        </w:rPr>
        <w:t>______________________________________________________________________</w:t>
      </w:r>
    </w:p>
    <w:p w:rsidR="0007469D" w:rsidRPr="00A11583" w:rsidRDefault="0007469D" w:rsidP="0007469D">
      <w:pPr>
        <w:shd w:val="clear" w:color="auto" w:fill="FFFFFF"/>
        <w:jc w:val="center"/>
        <w:rPr>
          <w:rFonts w:ascii="Times New Roman" w:hAnsi="Times New Roman" w:cs="Times New Roman"/>
          <w:i/>
        </w:rPr>
      </w:pPr>
      <w:r w:rsidRPr="00A11583">
        <w:rPr>
          <w:rFonts w:ascii="Times New Roman" w:hAnsi="Times New Roman" w:cs="Times New Roman"/>
          <w:i/>
        </w:rPr>
        <w:t>(наименование организации, ФИО индивидуального предпринимателя или физического лица)</w:t>
      </w:r>
    </w:p>
    <w:p w:rsidR="0007469D" w:rsidRPr="00A11583" w:rsidRDefault="0007469D" w:rsidP="0007469D">
      <w:pPr>
        <w:shd w:val="clear" w:color="auto" w:fill="FFFFFF"/>
        <w:rPr>
          <w:rFonts w:ascii="Times New Roman" w:hAnsi="Times New Roman" w:cs="Times New Roman"/>
        </w:rPr>
      </w:pPr>
      <w:r w:rsidRPr="00A11583">
        <w:rPr>
          <w:rFonts w:ascii="Times New Roman" w:hAnsi="Times New Roman" w:cs="Times New Roman"/>
        </w:rPr>
        <w:t>в лице, ______________________________________________________________________</w:t>
      </w:r>
    </w:p>
    <w:p w:rsidR="0007469D" w:rsidRPr="00A11583" w:rsidRDefault="0007469D" w:rsidP="0007469D">
      <w:pPr>
        <w:shd w:val="clear" w:color="auto" w:fill="FFFFFF"/>
        <w:jc w:val="center"/>
        <w:rPr>
          <w:rFonts w:ascii="Times New Roman" w:hAnsi="Times New Roman" w:cs="Times New Roman"/>
          <w:i/>
        </w:rPr>
      </w:pPr>
      <w:r w:rsidRPr="00A11583">
        <w:rPr>
          <w:rFonts w:ascii="Times New Roman" w:hAnsi="Times New Roman" w:cs="Times New Roman"/>
          <w:i/>
        </w:rPr>
        <w:t>(должность руководителя, Ф.И.О.)</w:t>
      </w:r>
    </w:p>
    <w:p w:rsidR="0007469D" w:rsidRPr="00A11583" w:rsidRDefault="0007469D" w:rsidP="0007469D">
      <w:pPr>
        <w:shd w:val="clear" w:color="auto" w:fill="FFFFFF"/>
        <w:jc w:val="center"/>
        <w:rPr>
          <w:rFonts w:ascii="Times New Roman" w:hAnsi="Times New Roman" w:cs="Times New Roman"/>
          <w:b/>
          <w:i/>
        </w:rPr>
      </w:pPr>
    </w:p>
    <w:p w:rsidR="0007469D" w:rsidRPr="00A11583" w:rsidRDefault="0007469D" w:rsidP="0007469D">
      <w:pPr>
        <w:shd w:val="clear" w:color="auto" w:fill="FFFFFF"/>
        <w:jc w:val="both"/>
        <w:rPr>
          <w:rFonts w:ascii="Times New Roman" w:eastAsia="MS Mincho" w:hAnsi="Times New Roman" w:cs="Times New Roman"/>
        </w:rPr>
      </w:pPr>
      <w:r w:rsidRPr="00A11583">
        <w:rPr>
          <w:rFonts w:ascii="Times New Roman" w:hAnsi="Times New Roman" w:cs="Times New Roman"/>
        </w:rPr>
        <w:t xml:space="preserve">настоящим подтверждает полное и безоговорочное согласие с условиями предложения, опубликованного на официальном сайте ГАУ ЯО «МФЦ» в сети Интернет – </w:t>
      </w:r>
      <w:r w:rsidRPr="00A11583">
        <w:rPr>
          <w:rFonts w:ascii="Times New Roman" w:hAnsi="Times New Roman" w:cs="Times New Roman"/>
          <w:lang w:val="en-US"/>
        </w:rPr>
        <w:t>http</w:t>
      </w:r>
      <w:r w:rsidRPr="00A11583">
        <w:rPr>
          <w:rFonts w:ascii="Times New Roman" w:hAnsi="Times New Roman" w:cs="Times New Roman"/>
        </w:rPr>
        <w:t>://</w:t>
      </w:r>
      <w:r w:rsidRPr="00A11583">
        <w:rPr>
          <w:rFonts w:ascii="Times New Roman" w:hAnsi="Times New Roman" w:cs="Times New Roman"/>
          <w:lang w:val="en-US"/>
        </w:rPr>
        <w:t>www</w:t>
      </w:r>
      <w:r w:rsidRPr="00A11583">
        <w:rPr>
          <w:rFonts w:ascii="Times New Roman" w:hAnsi="Times New Roman" w:cs="Times New Roman"/>
        </w:rPr>
        <w:t>.</w:t>
      </w:r>
      <w:proofErr w:type="spellStart"/>
      <w:r w:rsidRPr="00A11583">
        <w:rPr>
          <w:rFonts w:ascii="Times New Roman" w:hAnsi="Times New Roman" w:cs="Times New Roman"/>
          <w:lang w:val="en-US"/>
        </w:rPr>
        <w:t>mfc</w:t>
      </w:r>
      <w:proofErr w:type="spellEnd"/>
      <w:r w:rsidRPr="00A11583">
        <w:rPr>
          <w:rFonts w:ascii="Times New Roman" w:hAnsi="Times New Roman" w:cs="Times New Roman"/>
        </w:rPr>
        <w:t>76.</w:t>
      </w:r>
      <w:proofErr w:type="spellStart"/>
      <w:r w:rsidRPr="00A11583">
        <w:rPr>
          <w:rFonts w:ascii="Times New Roman" w:hAnsi="Times New Roman" w:cs="Times New Roman"/>
          <w:lang w:val="en-US"/>
        </w:rPr>
        <w:t>ru</w:t>
      </w:r>
      <w:proofErr w:type="spellEnd"/>
      <w:r w:rsidRPr="00A11583">
        <w:rPr>
          <w:rFonts w:ascii="Times New Roman" w:hAnsi="Times New Roman" w:cs="Times New Roman"/>
        </w:rPr>
        <w:t>, и готовность к заключению договора на оказание рекламных услуг</w:t>
      </w:r>
      <w:r w:rsidRPr="00A11583">
        <w:rPr>
          <w:rFonts w:ascii="Times New Roman" w:eastAsia="MS Mincho" w:hAnsi="Times New Roman" w:cs="Times New Roman"/>
        </w:rPr>
        <w:t xml:space="preserve"> по размещению на мониторах в ГАУ ЯО «МФЦ» рекламной информации.</w:t>
      </w:r>
    </w:p>
    <w:p w:rsidR="0007469D" w:rsidRPr="00A11583" w:rsidRDefault="0007469D" w:rsidP="0007469D">
      <w:pPr>
        <w:ind w:right="18" w:firstLine="284"/>
        <w:jc w:val="both"/>
        <w:rPr>
          <w:rFonts w:ascii="Times New Roman" w:hAnsi="Times New Roman" w:cs="Times New Roman"/>
          <w:spacing w:val="3"/>
        </w:rPr>
      </w:pPr>
      <w:r w:rsidRPr="00A11583">
        <w:rPr>
          <w:rFonts w:ascii="Times New Roman" w:hAnsi="Times New Roman" w:cs="Times New Roman"/>
          <w:spacing w:val="3"/>
        </w:rPr>
        <w:t>Подтверждаю</w:t>
      </w:r>
      <w:r>
        <w:rPr>
          <w:rFonts w:ascii="Times New Roman" w:hAnsi="Times New Roman" w:cs="Times New Roman"/>
          <w:spacing w:val="3"/>
        </w:rPr>
        <w:t>, что</w:t>
      </w:r>
      <w:r w:rsidRPr="00A11583">
        <w:rPr>
          <w:rFonts w:ascii="Times New Roman" w:hAnsi="Times New Roman" w:cs="Times New Roman"/>
          <w:spacing w:val="3"/>
        </w:rPr>
        <w:t xml:space="preserve"> </w:t>
      </w:r>
      <w:proofErr w:type="gramStart"/>
      <w:r w:rsidRPr="00A11583">
        <w:rPr>
          <w:rFonts w:ascii="Times New Roman" w:hAnsi="Times New Roman" w:cs="Times New Roman"/>
          <w:spacing w:val="3"/>
        </w:rPr>
        <w:t>ознакомлен</w:t>
      </w:r>
      <w:proofErr w:type="gramEnd"/>
      <w:r w:rsidRPr="00A11583">
        <w:rPr>
          <w:rFonts w:ascii="Times New Roman" w:hAnsi="Times New Roman" w:cs="Times New Roman"/>
          <w:spacing w:val="3"/>
        </w:rPr>
        <w:t xml:space="preserve"> с требованиями Федерального закона «О рекламе».</w:t>
      </w:r>
    </w:p>
    <w:p w:rsidR="0007469D" w:rsidRPr="00A11583" w:rsidRDefault="0007469D" w:rsidP="0007469D">
      <w:pPr>
        <w:shd w:val="clear" w:color="auto" w:fill="FFFFFF"/>
        <w:ind w:firstLine="284"/>
        <w:jc w:val="both"/>
        <w:rPr>
          <w:rFonts w:ascii="Times New Roman" w:eastAsia="MS Mincho" w:hAnsi="Times New Roman" w:cs="Times New Roman"/>
        </w:rPr>
      </w:pPr>
      <w:r w:rsidRPr="00A11583">
        <w:rPr>
          <w:rFonts w:ascii="Times New Roman" w:hAnsi="Times New Roman" w:cs="Times New Roman"/>
        </w:rPr>
        <w:t xml:space="preserve">Подтверждаю, что предоставляемая рекламная информация, не является недобросовестной и недостоверной и гарантирую, что рекламные материалы по своему содержанию и оформлению соответствуют требованиям действующего законодательства Российской Федерации, и размещение данных материалов не нарушает каких-либо прав третьих лиц. </w:t>
      </w:r>
    </w:p>
    <w:p w:rsidR="0007469D" w:rsidRPr="00A11583" w:rsidRDefault="0007469D" w:rsidP="0007469D">
      <w:pPr>
        <w:shd w:val="clear" w:color="auto" w:fill="FFFFFF"/>
        <w:ind w:firstLine="284"/>
        <w:jc w:val="both"/>
        <w:rPr>
          <w:rFonts w:ascii="Times New Roman" w:hAnsi="Times New Roman" w:cs="Times New Roman"/>
        </w:rPr>
      </w:pPr>
      <w:r w:rsidRPr="00A11583">
        <w:rPr>
          <w:rFonts w:ascii="Times New Roman" w:hAnsi="Times New Roman" w:cs="Times New Roman"/>
        </w:rPr>
        <w:t xml:space="preserve">Обязуюсь предоставлять документально подтвержденные сведения о соответствии рекламного материала требованиям </w:t>
      </w:r>
      <w:r w:rsidRPr="00A11583">
        <w:rPr>
          <w:rFonts w:ascii="Times New Roman" w:hAnsi="Times New Roman" w:cs="Times New Roman"/>
          <w:spacing w:val="3"/>
        </w:rPr>
        <w:t>Федерального закона «О рекламе»</w:t>
      </w:r>
      <w:r w:rsidRPr="00A11583">
        <w:rPr>
          <w:rFonts w:ascii="Times New Roman" w:hAnsi="Times New Roman" w:cs="Times New Roman"/>
        </w:rPr>
        <w:t xml:space="preserve">, в том числе сведения о наличии лицензии, </w:t>
      </w:r>
      <w:r w:rsidRPr="00A11583">
        <w:rPr>
          <w:rFonts w:ascii="Times New Roman" w:hAnsi="Times New Roman" w:cs="Times New Roman"/>
        </w:rPr>
        <w:lastRenderedPageBreak/>
        <w:t>об обязательной сертификации, о государственной регистрации или иных специальных разрешениях на рекламируемые услуги и/или товары.</w:t>
      </w:r>
    </w:p>
    <w:p w:rsidR="0007469D" w:rsidRPr="00A11583" w:rsidRDefault="0007469D" w:rsidP="0007469D">
      <w:pPr>
        <w:shd w:val="clear" w:color="auto" w:fill="FFFFFF"/>
        <w:jc w:val="both"/>
        <w:rPr>
          <w:rFonts w:ascii="Times New Roman" w:hAnsi="Times New Roman" w:cs="Times New Roman"/>
        </w:rPr>
      </w:pPr>
    </w:p>
    <w:p w:rsidR="0007469D" w:rsidRPr="00A11583" w:rsidRDefault="0007469D" w:rsidP="0007469D">
      <w:pPr>
        <w:shd w:val="clear" w:color="auto" w:fill="FFFFFF"/>
        <w:jc w:val="both"/>
        <w:rPr>
          <w:rFonts w:ascii="Times New Roman" w:hAnsi="Times New Roman" w:cs="Times New Roman"/>
        </w:rPr>
      </w:pPr>
      <w:r w:rsidRPr="00A11583">
        <w:rPr>
          <w:rFonts w:ascii="Times New Roman" w:hAnsi="Times New Roman" w:cs="Times New Roman"/>
          <w:u w:val="single"/>
        </w:rPr>
        <w:t>Приложения</w:t>
      </w:r>
      <w:r w:rsidRPr="00A11583">
        <w:rPr>
          <w:rFonts w:ascii="Times New Roman" w:hAnsi="Times New Roman" w:cs="Times New Roman"/>
        </w:rPr>
        <w:t>:</w:t>
      </w:r>
    </w:p>
    <w:p w:rsidR="0007469D" w:rsidRPr="00A11583" w:rsidRDefault="0007469D" w:rsidP="0007469D">
      <w:pPr>
        <w:pStyle w:val="ab"/>
        <w:widowControl w:val="0"/>
        <w:numPr>
          <w:ilvl w:val="0"/>
          <w:numId w:val="11"/>
        </w:numPr>
        <w:shd w:val="clear" w:color="auto" w:fill="FFFFFF"/>
        <w:spacing w:after="0" w:line="240" w:lineRule="auto"/>
        <w:ind w:left="0" w:firstLine="284"/>
        <w:jc w:val="both"/>
        <w:rPr>
          <w:rFonts w:ascii="Times New Roman" w:eastAsia="Times New Roman" w:hAnsi="Times New Roman" w:cs="Times New Roman"/>
        </w:rPr>
      </w:pPr>
      <w:r w:rsidRPr="00A11583">
        <w:rPr>
          <w:rFonts w:ascii="Times New Roman" w:hAnsi="Times New Roman" w:cs="Times New Roman"/>
        </w:rPr>
        <w:t>Д</w:t>
      </w:r>
      <w:r w:rsidRPr="00A11583">
        <w:rPr>
          <w:rFonts w:ascii="Times New Roman" w:eastAsia="Times New Roman" w:hAnsi="Times New Roman" w:cs="Times New Roman"/>
        </w:rPr>
        <w:t>окументы, необходимые для заключения договора с юридическим лицом:</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карточка организации;</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устав в действующей редакции с изменениями;</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 xml:space="preserve">свидетельство о государственной регистрации юридического лица (ОГРН) либо </w:t>
      </w:r>
      <w:r w:rsidRPr="00A11583">
        <w:rPr>
          <w:rFonts w:ascii="Times New Roman" w:eastAsia="Times New Roman" w:hAnsi="Times New Roman" w:cs="Times New Roman"/>
          <w:bCs/>
        </w:rPr>
        <w:t>лист записи ЕГРЮЛ (в случае регистрации после 01.01.2017)</w:t>
      </w:r>
      <w:r w:rsidRPr="00A11583">
        <w:rPr>
          <w:rFonts w:ascii="Times New Roman" w:eastAsia="Times New Roman" w:hAnsi="Times New Roman" w:cs="Times New Roman"/>
        </w:rPr>
        <w:t>;</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свидетельство о постановке юридического лица на учет в налоговом органе (ИНН/КПП);</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решение о назначении или об избрании на должность лица, имеющего право действовать от имени юридического лица без доверенности;</w:t>
      </w:r>
    </w:p>
    <w:p w:rsidR="0007469D" w:rsidRPr="00A11583" w:rsidRDefault="0007469D" w:rsidP="0007469D">
      <w:pPr>
        <w:pStyle w:val="ab"/>
        <w:widowControl w:val="0"/>
        <w:numPr>
          <w:ilvl w:val="0"/>
          <w:numId w:val="12"/>
        </w:numPr>
        <w:shd w:val="clear" w:color="auto" w:fill="FFFFFF"/>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доверенность, если договор будет подписывать представитель;</w:t>
      </w:r>
    </w:p>
    <w:p w:rsidR="0007469D" w:rsidRPr="00A11583" w:rsidRDefault="0007469D" w:rsidP="0007469D">
      <w:pPr>
        <w:pStyle w:val="ab"/>
        <w:shd w:val="clear" w:color="auto" w:fill="FFFFFF"/>
        <w:tabs>
          <w:tab w:val="left" w:pos="567"/>
        </w:tabs>
        <w:ind w:left="0" w:firstLine="360"/>
        <w:jc w:val="both"/>
        <w:rPr>
          <w:rFonts w:ascii="Times New Roman" w:eastAsia="Times New Roman" w:hAnsi="Times New Roman" w:cs="Times New Roman"/>
        </w:rPr>
      </w:pPr>
      <w:r>
        <w:rPr>
          <w:rFonts w:ascii="Times New Roman" w:eastAsia="Times New Roman" w:hAnsi="Times New Roman" w:cs="Times New Roman"/>
        </w:rPr>
        <w:t xml:space="preserve">* - </w:t>
      </w:r>
      <w:r w:rsidRPr="00A11583">
        <w:rPr>
          <w:rFonts w:ascii="Times New Roman" w:eastAsia="Times New Roman" w:hAnsi="Times New Roman" w:cs="Times New Roman"/>
        </w:rPr>
        <w:t>действующие лицензии (с приложениями) - в случае рекламирования товара (услуги, работы), на производство и (или) реализацию которых требуется получение лицензий или иных специальных разрешений;</w:t>
      </w:r>
    </w:p>
    <w:p w:rsidR="0007469D" w:rsidRPr="00A11583" w:rsidRDefault="0007469D" w:rsidP="0007469D">
      <w:pPr>
        <w:shd w:val="clear" w:color="auto" w:fill="FFFFFF"/>
        <w:tabs>
          <w:tab w:val="left" w:pos="567"/>
        </w:tabs>
        <w:ind w:firstLine="360"/>
        <w:jc w:val="both"/>
        <w:rPr>
          <w:rFonts w:ascii="Times New Roman" w:eastAsia="Times New Roman" w:hAnsi="Times New Roman" w:cs="Times New Roman"/>
        </w:rPr>
      </w:pPr>
      <w:r w:rsidRPr="00A11583">
        <w:rPr>
          <w:rFonts w:ascii="Times New Roman" w:eastAsia="Times New Roman" w:hAnsi="Times New Roman" w:cs="Times New Roman"/>
        </w:rPr>
        <w:t>*- действующие сертификаты соответствия требованиям нормативных документов (с приложениями) - в случае рекламирования товара (услуги, работы), подлежащих обязательной сертификации или иному обязательному подтверждению соответствия требованиям технических регламентов.</w:t>
      </w:r>
    </w:p>
    <w:p w:rsidR="0007469D" w:rsidRPr="00A11583" w:rsidRDefault="0007469D" w:rsidP="0007469D">
      <w:pPr>
        <w:pStyle w:val="ab"/>
        <w:widowControl w:val="0"/>
        <w:numPr>
          <w:ilvl w:val="0"/>
          <w:numId w:val="11"/>
        </w:numPr>
        <w:shd w:val="clear" w:color="auto" w:fill="FFFFFF"/>
        <w:spacing w:after="0" w:line="240" w:lineRule="auto"/>
        <w:ind w:left="0" w:firstLine="284"/>
        <w:jc w:val="both"/>
        <w:rPr>
          <w:rFonts w:ascii="Times New Roman" w:eastAsia="Times New Roman" w:hAnsi="Times New Roman" w:cs="Times New Roman"/>
        </w:rPr>
      </w:pPr>
      <w:r w:rsidRPr="00A11583">
        <w:rPr>
          <w:rFonts w:ascii="Times New Roman" w:eastAsia="Times New Roman" w:hAnsi="Times New Roman" w:cs="Times New Roman"/>
        </w:rPr>
        <w:t>Документы, необходимые для заключения договора с индивидуальным предпринимателем (надлежаще заверенные копии):</w:t>
      </w:r>
    </w:p>
    <w:p w:rsidR="0007469D" w:rsidRPr="00A11583" w:rsidRDefault="0007469D" w:rsidP="0007469D">
      <w:pPr>
        <w:pStyle w:val="ab"/>
        <w:widowControl w:val="0"/>
        <w:numPr>
          <w:ilvl w:val="0"/>
          <w:numId w:val="13"/>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карточка ИП;</w:t>
      </w:r>
    </w:p>
    <w:p w:rsidR="0007469D" w:rsidRPr="00A11583" w:rsidRDefault="0007469D" w:rsidP="0007469D">
      <w:pPr>
        <w:pStyle w:val="ab"/>
        <w:widowControl w:val="0"/>
        <w:numPr>
          <w:ilvl w:val="0"/>
          <w:numId w:val="13"/>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паспорт (первая и вторая страница c адресом регистрации);</w:t>
      </w:r>
    </w:p>
    <w:p w:rsidR="0007469D" w:rsidRPr="00A11583" w:rsidRDefault="0007469D" w:rsidP="0007469D">
      <w:pPr>
        <w:pStyle w:val="ab"/>
        <w:widowControl w:val="0"/>
        <w:numPr>
          <w:ilvl w:val="0"/>
          <w:numId w:val="13"/>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 xml:space="preserve">свидетельство о государственной регистрации физического лица в качестве индивидуального предпринимателя  (ОГРНИП) либо </w:t>
      </w:r>
      <w:r w:rsidRPr="00A11583">
        <w:rPr>
          <w:rFonts w:ascii="Times New Roman" w:eastAsia="Times New Roman" w:hAnsi="Times New Roman" w:cs="Times New Roman"/>
          <w:bCs/>
        </w:rPr>
        <w:t>лист записи ЕГРИП (в случае регистрации после 01.01.2017)</w:t>
      </w:r>
      <w:r w:rsidRPr="00A11583">
        <w:rPr>
          <w:rFonts w:ascii="Times New Roman" w:eastAsia="Times New Roman" w:hAnsi="Times New Roman" w:cs="Times New Roman"/>
        </w:rPr>
        <w:t>;</w:t>
      </w:r>
    </w:p>
    <w:p w:rsidR="0007469D" w:rsidRPr="00A11583" w:rsidRDefault="0007469D" w:rsidP="0007469D">
      <w:pPr>
        <w:pStyle w:val="ab"/>
        <w:widowControl w:val="0"/>
        <w:numPr>
          <w:ilvl w:val="0"/>
          <w:numId w:val="13"/>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свидетельство о постановке физического лица на учет в налоговом органе (ИНН);</w:t>
      </w:r>
    </w:p>
    <w:p w:rsidR="0007469D" w:rsidRPr="00A11583" w:rsidRDefault="0007469D" w:rsidP="0007469D">
      <w:pPr>
        <w:pStyle w:val="ab"/>
        <w:widowControl w:val="0"/>
        <w:numPr>
          <w:ilvl w:val="0"/>
          <w:numId w:val="13"/>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доверенность, если договор будет подписывать представитель;</w:t>
      </w:r>
    </w:p>
    <w:p w:rsidR="0007469D" w:rsidRPr="00A11583" w:rsidRDefault="0007469D" w:rsidP="0007469D">
      <w:pPr>
        <w:tabs>
          <w:tab w:val="left" w:pos="567"/>
        </w:tabs>
        <w:jc w:val="both"/>
        <w:rPr>
          <w:rFonts w:ascii="Times New Roman" w:eastAsia="Times New Roman" w:hAnsi="Times New Roman" w:cs="Times New Roman"/>
        </w:rPr>
      </w:pPr>
      <w:r w:rsidRPr="00A11583">
        <w:rPr>
          <w:rFonts w:ascii="Times New Roman" w:eastAsia="Times New Roman" w:hAnsi="Times New Roman" w:cs="Times New Roman"/>
        </w:rPr>
        <w:t>*- действующие лицензии (с приложениями) - в случае рекламирования товара (услуги, работы), на производство и (или) реализацию которых требуется получение лицензий или иных специальных разрешений;</w:t>
      </w:r>
    </w:p>
    <w:p w:rsidR="0007469D" w:rsidRPr="00A11583" w:rsidRDefault="0007469D" w:rsidP="0007469D">
      <w:pPr>
        <w:tabs>
          <w:tab w:val="left" w:pos="567"/>
        </w:tabs>
        <w:jc w:val="both"/>
        <w:rPr>
          <w:rFonts w:ascii="Times New Roman" w:eastAsia="Times New Roman" w:hAnsi="Times New Roman" w:cs="Times New Roman"/>
        </w:rPr>
      </w:pPr>
      <w:r w:rsidRPr="00A11583">
        <w:rPr>
          <w:rFonts w:ascii="Times New Roman" w:eastAsia="Times New Roman" w:hAnsi="Times New Roman" w:cs="Times New Roman"/>
        </w:rPr>
        <w:t>*- действующие сертификаты соответствия требованиям нормативных документов (с приложениями) - в случае рекламирования товара (услуги, работы), подлежащих обязательной сертификации или иному обязательному подтверждению соответствия требованиям технических регламентов.</w:t>
      </w:r>
    </w:p>
    <w:p w:rsidR="0007469D" w:rsidRPr="00A11583" w:rsidRDefault="0007469D" w:rsidP="0007469D">
      <w:pPr>
        <w:pStyle w:val="ab"/>
        <w:widowControl w:val="0"/>
        <w:numPr>
          <w:ilvl w:val="0"/>
          <w:numId w:val="11"/>
        </w:numPr>
        <w:spacing w:after="0" w:line="240" w:lineRule="auto"/>
        <w:ind w:left="0" w:firstLine="284"/>
        <w:jc w:val="both"/>
        <w:rPr>
          <w:rFonts w:ascii="Times New Roman" w:eastAsia="Times New Roman" w:hAnsi="Times New Roman" w:cs="Times New Roman"/>
        </w:rPr>
      </w:pPr>
      <w:r w:rsidRPr="00A11583">
        <w:rPr>
          <w:rFonts w:ascii="Times New Roman" w:eastAsia="Times New Roman" w:hAnsi="Times New Roman" w:cs="Times New Roman"/>
        </w:rPr>
        <w:t>Документы, необходимые для заключения договора с физическим лицом:</w:t>
      </w:r>
    </w:p>
    <w:p w:rsidR="0007469D" w:rsidRPr="00A11583" w:rsidRDefault="0007469D" w:rsidP="0007469D">
      <w:pPr>
        <w:pStyle w:val="ab"/>
        <w:widowControl w:val="0"/>
        <w:numPr>
          <w:ilvl w:val="0"/>
          <w:numId w:val="14"/>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документ, удостоверяющий личность;</w:t>
      </w:r>
    </w:p>
    <w:p w:rsidR="0007469D" w:rsidRDefault="0007469D" w:rsidP="0007469D">
      <w:pPr>
        <w:pStyle w:val="ab"/>
        <w:widowControl w:val="0"/>
        <w:numPr>
          <w:ilvl w:val="0"/>
          <w:numId w:val="14"/>
        </w:numPr>
        <w:tabs>
          <w:tab w:val="left" w:pos="567"/>
        </w:tabs>
        <w:spacing w:after="0" w:line="240" w:lineRule="auto"/>
        <w:ind w:left="0" w:firstLine="360"/>
        <w:jc w:val="both"/>
        <w:rPr>
          <w:rFonts w:ascii="Times New Roman" w:eastAsia="Times New Roman" w:hAnsi="Times New Roman" w:cs="Times New Roman"/>
        </w:rPr>
      </w:pPr>
      <w:r w:rsidRPr="00A11583">
        <w:rPr>
          <w:rFonts w:ascii="Times New Roman" w:eastAsia="Times New Roman" w:hAnsi="Times New Roman" w:cs="Times New Roman"/>
        </w:rPr>
        <w:t>сведения о регистрации</w:t>
      </w:r>
      <w:r>
        <w:rPr>
          <w:rFonts w:ascii="Times New Roman" w:eastAsia="Times New Roman" w:hAnsi="Times New Roman" w:cs="Times New Roman"/>
        </w:rPr>
        <w:t>;</w:t>
      </w:r>
    </w:p>
    <w:p w:rsidR="0007469D" w:rsidRPr="00A11583" w:rsidRDefault="0007469D" w:rsidP="0007469D">
      <w:pPr>
        <w:pStyle w:val="ab"/>
        <w:widowControl w:val="0"/>
        <w:numPr>
          <w:ilvl w:val="0"/>
          <w:numId w:val="14"/>
        </w:numPr>
        <w:tabs>
          <w:tab w:val="left" w:pos="567"/>
        </w:tabs>
        <w:spacing w:after="0" w:line="240" w:lineRule="auto"/>
        <w:ind w:left="0" w:firstLine="360"/>
        <w:jc w:val="both"/>
        <w:rPr>
          <w:rFonts w:ascii="Times New Roman" w:eastAsia="Times New Roman" w:hAnsi="Times New Roman" w:cs="Times New Roman"/>
        </w:rPr>
      </w:pPr>
      <w:r>
        <w:rPr>
          <w:rFonts w:ascii="Times New Roman" w:eastAsia="Times New Roman" w:hAnsi="Times New Roman" w:cs="Times New Roman"/>
        </w:rPr>
        <w:t xml:space="preserve"> ИНН.</w:t>
      </w:r>
      <w:r w:rsidRPr="00A11583">
        <w:rPr>
          <w:rFonts w:ascii="Times New Roman" w:eastAsia="Times New Roman" w:hAnsi="Times New Roman" w:cs="Times New Roman"/>
        </w:rPr>
        <w:t xml:space="preserve"> </w:t>
      </w:r>
    </w:p>
    <w:p w:rsidR="0007469D" w:rsidRPr="00A11583" w:rsidRDefault="0007469D" w:rsidP="0007469D">
      <w:pPr>
        <w:pStyle w:val="ab"/>
        <w:widowControl w:val="0"/>
        <w:numPr>
          <w:ilvl w:val="0"/>
          <w:numId w:val="11"/>
        </w:numPr>
        <w:shd w:val="clear" w:color="auto" w:fill="FFFFFF"/>
        <w:spacing w:after="0" w:line="240" w:lineRule="auto"/>
        <w:ind w:left="0" w:firstLine="284"/>
        <w:jc w:val="both"/>
        <w:rPr>
          <w:rFonts w:ascii="Times New Roman" w:hAnsi="Times New Roman" w:cs="Times New Roman"/>
        </w:rPr>
      </w:pPr>
      <w:r>
        <w:rPr>
          <w:rFonts w:ascii="Times New Roman" w:hAnsi="Times New Roman" w:cs="Times New Roman"/>
        </w:rPr>
        <w:t>* Р</w:t>
      </w:r>
      <w:r w:rsidRPr="00A11583">
        <w:rPr>
          <w:rFonts w:ascii="Times New Roman" w:hAnsi="Times New Roman" w:cs="Times New Roman"/>
        </w:rPr>
        <w:t>екламный материал (видеоролик</w:t>
      </w:r>
      <w:r>
        <w:rPr>
          <w:rFonts w:ascii="Times New Roman" w:hAnsi="Times New Roman" w:cs="Times New Roman"/>
        </w:rPr>
        <w:t>и</w:t>
      </w:r>
      <w:r w:rsidRPr="00A11583">
        <w:rPr>
          <w:rFonts w:ascii="Times New Roman" w:hAnsi="Times New Roman" w:cs="Times New Roman"/>
        </w:rPr>
        <w:t xml:space="preserve">) с сопроводительным письмом об его утверждении, скрепленным печатью </w:t>
      </w:r>
      <w:r>
        <w:rPr>
          <w:rFonts w:ascii="Times New Roman" w:hAnsi="Times New Roman" w:cs="Times New Roman"/>
        </w:rPr>
        <w:t xml:space="preserve">заинтересованного лица </w:t>
      </w:r>
      <w:r w:rsidRPr="00A11583">
        <w:rPr>
          <w:rFonts w:ascii="Times New Roman" w:hAnsi="Times New Roman" w:cs="Times New Roman"/>
        </w:rPr>
        <w:t xml:space="preserve">(при её наличии) и подписью уполномоченного лица. </w:t>
      </w:r>
    </w:p>
    <w:p w:rsidR="0007469D" w:rsidRDefault="0007469D" w:rsidP="0007469D">
      <w:pPr>
        <w:shd w:val="clear" w:color="auto" w:fill="FFFFFF"/>
        <w:ind w:firstLine="284"/>
        <w:jc w:val="both"/>
        <w:rPr>
          <w:rFonts w:ascii="Times New Roman" w:hAnsi="Times New Roman" w:cs="Times New Roman"/>
        </w:rPr>
      </w:pPr>
    </w:p>
    <w:p w:rsidR="0007469D" w:rsidRPr="00A11583" w:rsidRDefault="0007469D" w:rsidP="0007469D">
      <w:pPr>
        <w:pStyle w:val="ab"/>
        <w:shd w:val="clear" w:color="auto" w:fill="FFFFFF"/>
        <w:ind w:left="284"/>
        <w:jc w:val="both"/>
        <w:rPr>
          <w:rFonts w:ascii="Times New Roman" w:hAnsi="Times New Roman" w:cs="Times New Roman"/>
        </w:rPr>
      </w:pPr>
      <w:r>
        <w:rPr>
          <w:rFonts w:ascii="Times New Roman" w:hAnsi="Times New Roman" w:cs="Times New Roman"/>
        </w:rPr>
        <w:t>*Требуются в случае, если заинтересованным лицом одновременно с заявкой представлен рекламный материал (видеоролики</w:t>
      </w:r>
      <w:r w:rsidRPr="00A11583">
        <w:rPr>
          <w:rFonts w:ascii="Times New Roman" w:hAnsi="Times New Roman" w:cs="Times New Roman"/>
        </w:rPr>
        <w:t xml:space="preserve">) с сопроводительным письмом об его утверждении, скрепленным печатью Заказчика (при её наличии) и подписью уполномоченного лица. </w:t>
      </w:r>
    </w:p>
    <w:p w:rsidR="0007469D" w:rsidRPr="00A51661" w:rsidRDefault="0007469D" w:rsidP="0007469D">
      <w:pPr>
        <w:shd w:val="clear" w:color="auto" w:fill="FFFFFF"/>
        <w:jc w:val="both"/>
        <w:rPr>
          <w:rFonts w:ascii="Times New Roman" w:hAnsi="Times New Roman" w:cs="Times New Roman"/>
        </w:rPr>
      </w:pPr>
      <w:r w:rsidRPr="00A51661">
        <w:rPr>
          <w:rFonts w:ascii="Times New Roman" w:hAnsi="Times New Roman" w:cs="Times New Roman"/>
        </w:rPr>
        <w:t>_________________             _______________                         ___________________</w:t>
      </w:r>
    </w:p>
    <w:p w:rsidR="0007469D" w:rsidRPr="00A51661" w:rsidRDefault="0007469D" w:rsidP="0007469D">
      <w:pPr>
        <w:shd w:val="clear" w:color="auto" w:fill="FFFFFF"/>
        <w:jc w:val="both"/>
        <w:rPr>
          <w:rFonts w:ascii="Times New Roman" w:hAnsi="Times New Roman" w:cs="Times New Roman"/>
          <w:i/>
        </w:rPr>
      </w:pPr>
      <w:r w:rsidRPr="00A51661">
        <w:rPr>
          <w:rFonts w:ascii="Times New Roman" w:hAnsi="Times New Roman" w:cs="Times New Roman"/>
          <w:i/>
        </w:rPr>
        <w:t xml:space="preserve">        Должность                           Подпись                                                       Ф.И.О.</w:t>
      </w:r>
    </w:p>
    <w:p w:rsidR="0007469D" w:rsidRPr="00A51661" w:rsidRDefault="0007469D" w:rsidP="0007469D">
      <w:pPr>
        <w:shd w:val="clear" w:color="auto" w:fill="FFFFFF"/>
        <w:jc w:val="both"/>
        <w:rPr>
          <w:rFonts w:ascii="Times New Roman" w:hAnsi="Times New Roman" w:cs="Times New Roman"/>
        </w:rPr>
      </w:pPr>
    </w:p>
    <w:p w:rsidR="0007469D" w:rsidRPr="00A51661" w:rsidRDefault="0007469D" w:rsidP="0007469D">
      <w:pPr>
        <w:shd w:val="clear" w:color="auto" w:fill="FFFFFF"/>
        <w:jc w:val="both"/>
        <w:rPr>
          <w:rFonts w:ascii="Times New Roman" w:hAnsi="Times New Roman" w:cs="Times New Roman"/>
        </w:rPr>
      </w:pPr>
      <w:r w:rsidRPr="00A51661">
        <w:rPr>
          <w:rFonts w:ascii="Times New Roman" w:hAnsi="Times New Roman" w:cs="Times New Roman"/>
        </w:rPr>
        <w:t>М.П.</w:t>
      </w:r>
    </w:p>
    <w:p w:rsidR="0007469D" w:rsidRPr="00A51661" w:rsidRDefault="0007469D" w:rsidP="0007469D">
      <w:pPr>
        <w:shd w:val="clear" w:color="auto" w:fill="FFFFFF"/>
        <w:ind w:left="255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_____</w:t>
      </w:r>
      <w:r w:rsidRPr="00A51661">
        <w:rPr>
          <w:rFonts w:ascii="Times New Roman" w:hAnsi="Times New Roman" w:cs="Times New Roman"/>
        </w:rPr>
        <w:t>_____</w:t>
      </w:r>
    </w:p>
    <w:p w:rsidR="0007469D" w:rsidRPr="0007469D" w:rsidRDefault="0007469D" w:rsidP="0007469D">
      <w:pPr>
        <w:shd w:val="clear" w:color="auto" w:fill="FFFFFF"/>
        <w:ind w:left="3119"/>
        <w:jc w:val="both"/>
        <w:rPr>
          <w:rFonts w:ascii="Times New Roman" w:hAnsi="Times New Roman" w:cs="Times New Roman"/>
          <w:i/>
        </w:rPr>
      </w:pPr>
      <w:r w:rsidRPr="00A51661">
        <w:rPr>
          <w:rFonts w:ascii="Times New Roman" w:hAnsi="Times New Roman" w:cs="Times New Roman"/>
          <w:i/>
        </w:rPr>
        <w:t>Дата</w:t>
      </w:r>
      <w:bookmarkStart w:id="0" w:name="_GoBack"/>
      <w:bookmarkEnd w:id="0"/>
    </w:p>
    <w:p w:rsidR="0007469D" w:rsidRDefault="0007469D" w:rsidP="00F00C40">
      <w:pPr>
        <w:spacing w:after="0" w:line="240" w:lineRule="auto"/>
        <w:jc w:val="right"/>
        <w:rPr>
          <w:rFonts w:ascii="Times New Roman" w:hAnsi="Times New Roman" w:cs="Times New Roman"/>
          <w:i/>
          <w:sz w:val="24"/>
          <w:szCs w:val="24"/>
          <w:lang w:bidi="ru-RU"/>
        </w:rPr>
      </w:pPr>
    </w:p>
    <w:p w:rsidR="00417938" w:rsidRPr="00283D6F" w:rsidRDefault="000C134B" w:rsidP="00F00C40">
      <w:pPr>
        <w:spacing w:after="0" w:line="240" w:lineRule="auto"/>
        <w:jc w:val="right"/>
        <w:rPr>
          <w:rFonts w:ascii="Times New Roman" w:hAnsi="Times New Roman" w:cs="Times New Roman"/>
          <w:i/>
          <w:sz w:val="24"/>
          <w:szCs w:val="24"/>
          <w:lang w:bidi="ru-RU"/>
        </w:rPr>
      </w:pPr>
      <w:r>
        <w:rPr>
          <w:rFonts w:ascii="Times New Roman" w:hAnsi="Times New Roman" w:cs="Times New Roman"/>
          <w:i/>
          <w:sz w:val="24"/>
          <w:szCs w:val="24"/>
          <w:lang w:bidi="ru-RU"/>
        </w:rPr>
        <w:t>Приложение № 2</w:t>
      </w:r>
      <w:r w:rsidR="00417938" w:rsidRPr="00283D6F">
        <w:rPr>
          <w:rFonts w:ascii="Times New Roman" w:hAnsi="Times New Roman" w:cs="Times New Roman"/>
          <w:i/>
          <w:sz w:val="24"/>
          <w:szCs w:val="24"/>
          <w:lang w:bidi="ru-RU"/>
        </w:rPr>
        <w:t xml:space="preserve"> </w:t>
      </w:r>
    </w:p>
    <w:p w:rsidR="00310769" w:rsidRPr="00283D6F" w:rsidRDefault="00310769" w:rsidP="00F00C40">
      <w:pPr>
        <w:spacing w:after="0" w:line="240" w:lineRule="auto"/>
        <w:jc w:val="right"/>
        <w:rPr>
          <w:rFonts w:ascii="Times New Roman" w:hAnsi="Times New Roman" w:cs="Times New Roman"/>
          <w:i/>
          <w:sz w:val="24"/>
          <w:szCs w:val="24"/>
          <w:lang w:bidi="ru-RU"/>
        </w:rPr>
      </w:pPr>
    </w:p>
    <w:p w:rsidR="00417938" w:rsidRPr="00283D6F" w:rsidRDefault="00417938" w:rsidP="00F00C40">
      <w:pPr>
        <w:spacing w:after="0" w:line="240" w:lineRule="auto"/>
        <w:jc w:val="right"/>
        <w:rPr>
          <w:rFonts w:ascii="Times New Roman" w:hAnsi="Times New Roman" w:cs="Times New Roman"/>
          <w:sz w:val="24"/>
          <w:szCs w:val="24"/>
        </w:rPr>
      </w:pPr>
    </w:p>
    <w:p w:rsidR="00417938" w:rsidRPr="00283D6F" w:rsidRDefault="00417938" w:rsidP="00F00C40">
      <w:pPr>
        <w:spacing w:after="0" w:line="240" w:lineRule="auto"/>
        <w:jc w:val="center"/>
        <w:rPr>
          <w:rFonts w:ascii="Times New Roman" w:hAnsi="Times New Roman" w:cs="Times New Roman"/>
          <w:sz w:val="24"/>
          <w:szCs w:val="24"/>
        </w:rPr>
      </w:pPr>
    </w:p>
    <w:p w:rsidR="00E510A8" w:rsidRPr="00283D6F" w:rsidRDefault="00185E13" w:rsidP="00F00C40">
      <w:pPr>
        <w:spacing w:after="0" w:line="240" w:lineRule="auto"/>
        <w:jc w:val="center"/>
        <w:rPr>
          <w:rFonts w:ascii="Times New Roman" w:hAnsi="Times New Roman" w:cs="Times New Roman"/>
          <w:sz w:val="24"/>
          <w:szCs w:val="24"/>
        </w:rPr>
      </w:pPr>
      <w:r w:rsidRPr="00283D6F">
        <w:rPr>
          <w:rFonts w:ascii="Times New Roman" w:hAnsi="Times New Roman" w:cs="Times New Roman"/>
          <w:sz w:val="24"/>
          <w:szCs w:val="24"/>
        </w:rPr>
        <w:t>Договор</w:t>
      </w:r>
      <w:r w:rsidR="00355C12" w:rsidRPr="00283D6F">
        <w:rPr>
          <w:rFonts w:ascii="Times New Roman" w:hAnsi="Times New Roman" w:cs="Times New Roman"/>
          <w:sz w:val="24"/>
          <w:szCs w:val="24"/>
        </w:rPr>
        <w:t xml:space="preserve"> № </w:t>
      </w:r>
      <w:r w:rsidR="00544CCA" w:rsidRPr="00283D6F">
        <w:rPr>
          <w:rFonts w:ascii="Times New Roman" w:hAnsi="Times New Roman" w:cs="Times New Roman"/>
          <w:sz w:val="24"/>
          <w:szCs w:val="24"/>
        </w:rPr>
        <w:t>_______/20__</w:t>
      </w:r>
      <w:r w:rsidR="00C26775" w:rsidRPr="00283D6F">
        <w:rPr>
          <w:rFonts w:ascii="Times New Roman" w:hAnsi="Times New Roman" w:cs="Times New Roman"/>
          <w:sz w:val="24"/>
          <w:szCs w:val="24"/>
        </w:rPr>
        <w:t xml:space="preserve"> ПДД</w:t>
      </w:r>
    </w:p>
    <w:p w:rsidR="003F148F" w:rsidRPr="00283D6F" w:rsidRDefault="003F148F" w:rsidP="00F00C40">
      <w:pPr>
        <w:spacing w:after="0" w:line="240" w:lineRule="auto"/>
        <w:jc w:val="center"/>
        <w:rPr>
          <w:rFonts w:ascii="Times New Roman" w:hAnsi="Times New Roman" w:cs="Times New Roman"/>
          <w:sz w:val="24"/>
          <w:szCs w:val="24"/>
        </w:rPr>
      </w:pPr>
      <w:r w:rsidRPr="00283D6F">
        <w:rPr>
          <w:rFonts w:ascii="Times New Roman" w:hAnsi="Times New Roman" w:cs="Times New Roman"/>
          <w:sz w:val="24"/>
          <w:szCs w:val="24"/>
        </w:rPr>
        <w:t xml:space="preserve"> на оказание рекламных услуг</w:t>
      </w:r>
      <w:r w:rsidR="00283D6F" w:rsidRPr="00283D6F">
        <w:rPr>
          <w:rFonts w:ascii="Times New Roman" w:hAnsi="Times New Roman" w:cs="Times New Roman"/>
          <w:sz w:val="24"/>
          <w:szCs w:val="24"/>
        </w:rPr>
        <w:br/>
        <w:t>по размещению на мониторах рекламной информации</w:t>
      </w:r>
      <w:r w:rsidR="009869E1" w:rsidRPr="00283D6F">
        <w:rPr>
          <w:rFonts w:ascii="Times New Roman" w:hAnsi="Times New Roman" w:cs="Times New Roman"/>
          <w:sz w:val="24"/>
          <w:szCs w:val="24"/>
        </w:rPr>
        <w:t xml:space="preserve"> </w:t>
      </w:r>
    </w:p>
    <w:p w:rsidR="00116E3D" w:rsidRPr="00283D6F" w:rsidRDefault="00116E3D" w:rsidP="00F00C40">
      <w:pPr>
        <w:spacing w:after="0" w:line="240" w:lineRule="auto"/>
        <w:jc w:val="center"/>
        <w:rPr>
          <w:rFonts w:ascii="Times New Roman" w:hAnsi="Times New Roman" w:cs="Times New Roman"/>
          <w:sz w:val="24"/>
          <w:szCs w:val="24"/>
        </w:rPr>
      </w:pPr>
    </w:p>
    <w:p w:rsidR="003F148F" w:rsidRPr="00283D6F" w:rsidRDefault="003F148F" w:rsidP="00F00C40">
      <w:pPr>
        <w:spacing w:after="0" w:line="240" w:lineRule="auto"/>
        <w:rPr>
          <w:rFonts w:ascii="Times New Roman" w:hAnsi="Times New Roman" w:cs="Times New Roman"/>
          <w:sz w:val="24"/>
          <w:szCs w:val="24"/>
        </w:rPr>
      </w:pPr>
      <w:r w:rsidRPr="00283D6F">
        <w:rPr>
          <w:rFonts w:ascii="Times New Roman" w:hAnsi="Times New Roman" w:cs="Times New Roman"/>
          <w:sz w:val="24"/>
          <w:szCs w:val="24"/>
        </w:rPr>
        <w:t xml:space="preserve">г. </w:t>
      </w:r>
      <w:r w:rsidR="00915E74" w:rsidRPr="00283D6F">
        <w:rPr>
          <w:rFonts w:ascii="Times New Roman" w:hAnsi="Times New Roman" w:cs="Times New Roman"/>
          <w:sz w:val="24"/>
          <w:szCs w:val="24"/>
        </w:rPr>
        <w:t>Ярославль</w:t>
      </w:r>
      <w:r w:rsidRPr="00283D6F">
        <w:rPr>
          <w:rFonts w:ascii="Times New Roman" w:hAnsi="Times New Roman" w:cs="Times New Roman"/>
          <w:sz w:val="24"/>
          <w:szCs w:val="24"/>
        </w:rPr>
        <w:tab/>
      </w:r>
      <w:r w:rsidRPr="00283D6F">
        <w:rPr>
          <w:rFonts w:ascii="Times New Roman" w:hAnsi="Times New Roman" w:cs="Times New Roman"/>
          <w:sz w:val="24"/>
          <w:szCs w:val="24"/>
        </w:rPr>
        <w:tab/>
      </w:r>
      <w:r w:rsidRPr="00283D6F">
        <w:rPr>
          <w:rFonts w:ascii="Times New Roman" w:hAnsi="Times New Roman" w:cs="Times New Roman"/>
          <w:sz w:val="24"/>
          <w:szCs w:val="24"/>
        </w:rPr>
        <w:tab/>
      </w:r>
      <w:r w:rsidRPr="00283D6F">
        <w:rPr>
          <w:rFonts w:ascii="Times New Roman" w:hAnsi="Times New Roman" w:cs="Times New Roman"/>
          <w:sz w:val="24"/>
          <w:szCs w:val="24"/>
        </w:rPr>
        <w:tab/>
      </w:r>
      <w:r w:rsidRPr="00283D6F">
        <w:rPr>
          <w:rFonts w:ascii="Times New Roman" w:hAnsi="Times New Roman" w:cs="Times New Roman"/>
          <w:sz w:val="24"/>
          <w:szCs w:val="24"/>
        </w:rPr>
        <w:tab/>
        <w:t xml:space="preserve">                                </w:t>
      </w:r>
      <w:r w:rsidR="00544CCA" w:rsidRPr="00283D6F">
        <w:rPr>
          <w:rFonts w:ascii="Times New Roman" w:hAnsi="Times New Roman" w:cs="Times New Roman"/>
          <w:sz w:val="24"/>
          <w:szCs w:val="24"/>
        </w:rPr>
        <w:tab/>
        <w:t xml:space="preserve">          </w:t>
      </w:r>
      <w:r w:rsidR="003F6AD6" w:rsidRPr="00283D6F">
        <w:rPr>
          <w:rFonts w:ascii="Times New Roman" w:hAnsi="Times New Roman" w:cs="Times New Roman"/>
          <w:sz w:val="24"/>
          <w:szCs w:val="24"/>
        </w:rPr>
        <w:t xml:space="preserve">   </w:t>
      </w:r>
      <w:r w:rsidR="00544CCA" w:rsidRPr="00283D6F">
        <w:rPr>
          <w:rFonts w:ascii="Times New Roman" w:hAnsi="Times New Roman" w:cs="Times New Roman"/>
          <w:sz w:val="24"/>
          <w:szCs w:val="24"/>
        </w:rPr>
        <w:t>«__»__________</w:t>
      </w:r>
      <w:r w:rsidR="00C52779" w:rsidRPr="00283D6F">
        <w:rPr>
          <w:rFonts w:ascii="Times New Roman" w:hAnsi="Times New Roman" w:cs="Times New Roman"/>
          <w:sz w:val="24"/>
          <w:szCs w:val="24"/>
        </w:rPr>
        <w:t xml:space="preserve"> </w:t>
      </w:r>
      <w:r w:rsidR="00544CCA" w:rsidRPr="00283D6F">
        <w:rPr>
          <w:rFonts w:ascii="Times New Roman" w:hAnsi="Times New Roman" w:cs="Times New Roman"/>
          <w:sz w:val="24"/>
          <w:szCs w:val="24"/>
        </w:rPr>
        <w:t>20__</w:t>
      </w:r>
      <w:r w:rsidR="00250562" w:rsidRPr="00283D6F">
        <w:rPr>
          <w:rFonts w:ascii="Times New Roman" w:hAnsi="Times New Roman" w:cs="Times New Roman"/>
          <w:sz w:val="24"/>
          <w:szCs w:val="24"/>
        </w:rPr>
        <w:t xml:space="preserve"> </w:t>
      </w:r>
      <w:r w:rsidR="00C52779" w:rsidRPr="00283D6F">
        <w:rPr>
          <w:rFonts w:ascii="Times New Roman" w:hAnsi="Times New Roman" w:cs="Times New Roman"/>
          <w:sz w:val="24"/>
          <w:szCs w:val="24"/>
        </w:rPr>
        <w:t>г.</w:t>
      </w:r>
    </w:p>
    <w:p w:rsidR="003F148F" w:rsidRPr="00283D6F" w:rsidRDefault="003F148F" w:rsidP="00F00C40">
      <w:pPr>
        <w:spacing w:after="0" w:line="240" w:lineRule="auto"/>
        <w:jc w:val="center"/>
        <w:rPr>
          <w:rFonts w:ascii="Times New Roman" w:hAnsi="Times New Roman" w:cs="Times New Roman"/>
          <w:sz w:val="24"/>
          <w:szCs w:val="24"/>
        </w:rPr>
      </w:pPr>
    </w:p>
    <w:p w:rsidR="003F148F" w:rsidRPr="00283D6F" w:rsidRDefault="00915E74" w:rsidP="00F00C40">
      <w:pPr>
        <w:spacing w:after="0" w:line="240" w:lineRule="auto"/>
        <w:ind w:firstLine="567"/>
        <w:jc w:val="both"/>
        <w:rPr>
          <w:rFonts w:ascii="Times New Roman" w:eastAsia="Times New Roman" w:hAnsi="Times New Roman" w:cs="Times New Roman"/>
          <w:sz w:val="24"/>
          <w:szCs w:val="24"/>
          <w:lang w:eastAsia="ru-RU"/>
        </w:rPr>
      </w:pPr>
      <w:proofErr w:type="gramStart"/>
      <w:r w:rsidRPr="00283D6F">
        <w:rPr>
          <w:rFonts w:ascii="Times New Roman" w:eastAsia="Times New Roman" w:hAnsi="Times New Roman" w:cs="Times New Roman"/>
          <w:sz w:val="24"/>
          <w:szCs w:val="24"/>
          <w:lang w:eastAsia="ru-RU"/>
        </w:rPr>
        <w:t>Государственное а</w:t>
      </w:r>
      <w:r w:rsidR="003F148F" w:rsidRPr="00283D6F">
        <w:rPr>
          <w:rFonts w:ascii="Times New Roman" w:eastAsia="Times New Roman" w:hAnsi="Times New Roman" w:cs="Times New Roman"/>
          <w:sz w:val="24"/>
          <w:szCs w:val="24"/>
          <w:lang w:eastAsia="ru-RU"/>
        </w:rPr>
        <w:t xml:space="preserve">втономное учреждение </w:t>
      </w:r>
      <w:r w:rsidRPr="00283D6F">
        <w:rPr>
          <w:rFonts w:ascii="Times New Roman" w:eastAsia="Times New Roman" w:hAnsi="Times New Roman" w:cs="Times New Roman"/>
          <w:sz w:val="24"/>
          <w:szCs w:val="24"/>
          <w:lang w:eastAsia="ru-RU"/>
        </w:rPr>
        <w:t>Ярослав</w:t>
      </w:r>
      <w:r w:rsidR="003F148F" w:rsidRPr="00283D6F">
        <w:rPr>
          <w:rFonts w:ascii="Times New Roman" w:eastAsia="Times New Roman" w:hAnsi="Times New Roman" w:cs="Times New Roman"/>
          <w:sz w:val="24"/>
          <w:szCs w:val="24"/>
          <w:lang w:eastAsia="ru-RU"/>
        </w:rPr>
        <w:t>ской области «Многофункциональный центр предоставления государственных и муниципальных услуг» (далее</w:t>
      </w:r>
      <w:r w:rsidR="00F70064" w:rsidRPr="00283D6F">
        <w:rPr>
          <w:rFonts w:ascii="Times New Roman" w:eastAsia="Times New Roman" w:hAnsi="Times New Roman" w:cs="Times New Roman"/>
          <w:sz w:val="24"/>
          <w:szCs w:val="24"/>
          <w:lang w:eastAsia="ru-RU"/>
        </w:rPr>
        <w:t xml:space="preserve"> – </w:t>
      </w:r>
      <w:r w:rsidRPr="00283D6F">
        <w:rPr>
          <w:rFonts w:ascii="Times New Roman" w:eastAsia="Times New Roman" w:hAnsi="Times New Roman" w:cs="Times New Roman"/>
          <w:sz w:val="24"/>
          <w:szCs w:val="24"/>
          <w:lang w:eastAsia="ru-RU"/>
        </w:rPr>
        <w:t>Г</w:t>
      </w:r>
      <w:r w:rsidR="003F148F" w:rsidRPr="00283D6F">
        <w:rPr>
          <w:rFonts w:ascii="Times New Roman" w:eastAsia="Times New Roman" w:hAnsi="Times New Roman" w:cs="Times New Roman"/>
          <w:sz w:val="24"/>
          <w:szCs w:val="24"/>
          <w:lang w:eastAsia="ru-RU"/>
        </w:rPr>
        <w:t xml:space="preserve">АУ </w:t>
      </w:r>
      <w:r w:rsidRPr="00283D6F">
        <w:rPr>
          <w:rFonts w:ascii="Times New Roman" w:eastAsia="Times New Roman" w:hAnsi="Times New Roman" w:cs="Times New Roman"/>
          <w:sz w:val="24"/>
          <w:szCs w:val="24"/>
          <w:lang w:eastAsia="ru-RU"/>
        </w:rPr>
        <w:t xml:space="preserve">ЯО </w:t>
      </w:r>
      <w:r w:rsidR="002E7B77" w:rsidRPr="00283D6F">
        <w:rPr>
          <w:rFonts w:ascii="Times New Roman" w:eastAsia="Times New Roman" w:hAnsi="Times New Roman" w:cs="Times New Roman"/>
          <w:sz w:val="24"/>
          <w:szCs w:val="24"/>
          <w:lang w:eastAsia="ru-RU"/>
        </w:rPr>
        <w:t>«</w:t>
      </w:r>
      <w:r w:rsidR="003F148F" w:rsidRPr="00283D6F">
        <w:rPr>
          <w:rFonts w:ascii="Times New Roman" w:eastAsia="Times New Roman" w:hAnsi="Times New Roman" w:cs="Times New Roman"/>
          <w:sz w:val="24"/>
          <w:szCs w:val="24"/>
          <w:lang w:eastAsia="ru-RU"/>
        </w:rPr>
        <w:t>МФЦ</w:t>
      </w:r>
      <w:r w:rsidR="002E7B77" w:rsidRPr="00283D6F">
        <w:rPr>
          <w:rFonts w:ascii="Times New Roman" w:eastAsia="Times New Roman" w:hAnsi="Times New Roman" w:cs="Times New Roman"/>
          <w:sz w:val="24"/>
          <w:szCs w:val="24"/>
          <w:lang w:eastAsia="ru-RU"/>
        </w:rPr>
        <w:t>»</w:t>
      </w:r>
      <w:r w:rsidR="003F148F" w:rsidRPr="00283D6F">
        <w:rPr>
          <w:rFonts w:ascii="Times New Roman" w:eastAsia="Times New Roman" w:hAnsi="Times New Roman" w:cs="Times New Roman"/>
          <w:sz w:val="24"/>
          <w:szCs w:val="24"/>
          <w:lang w:eastAsia="ru-RU"/>
        </w:rPr>
        <w:t xml:space="preserve">), именуемое в дальнейшем «Исполнитель», в лице </w:t>
      </w:r>
      <w:r w:rsidR="004E1A7A" w:rsidRPr="00283D6F">
        <w:rPr>
          <w:rFonts w:ascii="Times New Roman" w:eastAsia="Times New Roman" w:hAnsi="Times New Roman" w:cs="Times New Roman"/>
          <w:sz w:val="24"/>
          <w:szCs w:val="24"/>
          <w:lang w:eastAsia="ru-RU"/>
        </w:rPr>
        <w:t>р</w:t>
      </w:r>
      <w:r w:rsidR="00B4685D" w:rsidRPr="00283D6F">
        <w:rPr>
          <w:rFonts w:ascii="Times New Roman" w:eastAsia="Times New Roman" w:hAnsi="Times New Roman" w:cs="Times New Roman"/>
          <w:sz w:val="24"/>
          <w:szCs w:val="24"/>
          <w:lang w:eastAsia="ru-RU"/>
        </w:rPr>
        <w:t xml:space="preserve">уководителя </w:t>
      </w:r>
      <w:r w:rsidR="00925D84" w:rsidRPr="00283D6F">
        <w:rPr>
          <w:rFonts w:ascii="Times New Roman" w:eastAsia="Times New Roman" w:hAnsi="Times New Roman" w:cs="Times New Roman"/>
          <w:sz w:val="24"/>
          <w:szCs w:val="24"/>
          <w:lang w:eastAsia="ru-RU"/>
        </w:rPr>
        <w:t>Перехватова Павла Николаевича</w:t>
      </w:r>
      <w:r w:rsidR="00B4685D" w:rsidRPr="00283D6F">
        <w:rPr>
          <w:rFonts w:ascii="Times New Roman" w:eastAsia="Times New Roman" w:hAnsi="Times New Roman" w:cs="Times New Roman"/>
          <w:sz w:val="24"/>
          <w:szCs w:val="24"/>
          <w:lang w:eastAsia="ru-RU"/>
        </w:rPr>
        <w:t>, действующего на основании Устава</w:t>
      </w:r>
      <w:r w:rsidR="003F148F" w:rsidRPr="00283D6F">
        <w:rPr>
          <w:rFonts w:ascii="Times New Roman" w:eastAsia="Times New Roman" w:hAnsi="Times New Roman" w:cs="Times New Roman"/>
          <w:sz w:val="24"/>
          <w:szCs w:val="24"/>
          <w:lang w:eastAsia="ru-RU"/>
        </w:rPr>
        <w:t>,</w:t>
      </w:r>
      <w:r w:rsidR="00AB7A04" w:rsidRPr="00283D6F">
        <w:rPr>
          <w:rFonts w:ascii="Times New Roman" w:eastAsia="Times New Roman" w:hAnsi="Times New Roman" w:cs="Times New Roman"/>
          <w:sz w:val="24"/>
          <w:szCs w:val="24"/>
          <w:lang w:eastAsia="ru-RU"/>
        </w:rPr>
        <w:t xml:space="preserve"> с одной стороны,</w:t>
      </w:r>
      <w:r w:rsidR="003F148F" w:rsidRPr="00283D6F">
        <w:rPr>
          <w:rFonts w:ascii="Times New Roman" w:eastAsia="Times New Roman" w:hAnsi="Times New Roman" w:cs="Times New Roman"/>
          <w:sz w:val="24"/>
          <w:szCs w:val="24"/>
          <w:lang w:eastAsia="ru-RU"/>
        </w:rPr>
        <w:t xml:space="preserve"> и</w:t>
      </w:r>
      <w:r w:rsidR="00341089" w:rsidRPr="00283D6F">
        <w:rPr>
          <w:rFonts w:ascii="Times New Roman" w:eastAsia="Times New Roman" w:hAnsi="Times New Roman" w:cs="Times New Roman"/>
          <w:sz w:val="24"/>
          <w:szCs w:val="24"/>
          <w:lang w:eastAsia="ru-RU"/>
        </w:rPr>
        <w:t xml:space="preserve"> </w:t>
      </w:r>
      <w:r w:rsidR="00065E83" w:rsidRPr="00283D6F">
        <w:rPr>
          <w:rFonts w:ascii="Times New Roman" w:eastAsia="Times New Roman" w:hAnsi="Times New Roman" w:cs="Times New Roman"/>
          <w:sz w:val="24"/>
          <w:szCs w:val="24"/>
          <w:lang w:eastAsia="ru-RU"/>
        </w:rPr>
        <w:t>_______________________________</w:t>
      </w:r>
      <w:r w:rsidR="003F148F" w:rsidRPr="00283D6F">
        <w:rPr>
          <w:rFonts w:ascii="Times New Roman" w:eastAsia="Times New Roman" w:hAnsi="Times New Roman" w:cs="Times New Roman"/>
          <w:sz w:val="24"/>
          <w:szCs w:val="24"/>
          <w:lang w:eastAsia="ru-RU"/>
        </w:rPr>
        <w:t xml:space="preserve">, именуемое в дальнейшем «Заказчик», в лице </w:t>
      </w:r>
      <w:r w:rsidR="00065E83" w:rsidRPr="00283D6F">
        <w:rPr>
          <w:rFonts w:ascii="Times New Roman" w:eastAsia="Times New Roman" w:hAnsi="Times New Roman" w:cs="Times New Roman"/>
          <w:sz w:val="24"/>
          <w:szCs w:val="24"/>
          <w:lang w:eastAsia="ru-RU"/>
        </w:rPr>
        <w:t>__________________________</w:t>
      </w:r>
      <w:r w:rsidR="00AB7A04" w:rsidRPr="00283D6F">
        <w:rPr>
          <w:rFonts w:ascii="Times New Roman" w:eastAsia="Times New Roman" w:hAnsi="Times New Roman" w:cs="Times New Roman"/>
          <w:sz w:val="24"/>
          <w:szCs w:val="24"/>
          <w:lang w:eastAsia="ru-RU"/>
        </w:rPr>
        <w:t>,</w:t>
      </w:r>
      <w:r w:rsidR="00065E83" w:rsidRPr="00283D6F">
        <w:rPr>
          <w:rFonts w:ascii="Times New Roman" w:eastAsia="Times New Roman" w:hAnsi="Times New Roman" w:cs="Times New Roman"/>
          <w:sz w:val="24"/>
          <w:szCs w:val="24"/>
          <w:lang w:eastAsia="ru-RU"/>
        </w:rPr>
        <w:t xml:space="preserve"> действующего</w:t>
      </w:r>
      <w:r w:rsidR="00983903" w:rsidRPr="00283D6F">
        <w:rPr>
          <w:rFonts w:ascii="Times New Roman" w:eastAsia="Times New Roman" w:hAnsi="Times New Roman" w:cs="Times New Roman"/>
          <w:sz w:val="24"/>
          <w:szCs w:val="24"/>
          <w:lang w:eastAsia="ru-RU"/>
        </w:rPr>
        <w:t xml:space="preserve"> на основании </w:t>
      </w:r>
      <w:r w:rsidR="00065E83" w:rsidRPr="00283D6F">
        <w:rPr>
          <w:rFonts w:ascii="Times New Roman" w:eastAsia="Times New Roman" w:hAnsi="Times New Roman" w:cs="Times New Roman"/>
          <w:sz w:val="24"/>
          <w:szCs w:val="24"/>
          <w:lang w:eastAsia="ru-RU"/>
        </w:rPr>
        <w:t>__________</w:t>
      </w:r>
      <w:r w:rsidR="00983903" w:rsidRPr="00283D6F">
        <w:rPr>
          <w:rFonts w:ascii="Times New Roman" w:eastAsia="Times New Roman" w:hAnsi="Times New Roman" w:cs="Times New Roman"/>
          <w:sz w:val="24"/>
          <w:szCs w:val="24"/>
          <w:lang w:eastAsia="ru-RU"/>
        </w:rPr>
        <w:t>,</w:t>
      </w:r>
      <w:r w:rsidR="003F148F" w:rsidRPr="00283D6F">
        <w:rPr>
          <w:rFonts w:ascii="Times New Roman" w:eastAsia="Times New Roman" w:hAnsi="Times New Roman" w:cs="Times New Roman"/>
          <w:sz w:val="24"/>
          <w:szCs w:val="24"/>
          <w:lang w:eastAsia="ru-RU"/>
        </w:rPr>
        <w:t xml:space="preserve"> при совместном упоминании именуемые «Стороны», заключили настоящий договор о нижеследующем:</w:t>
      </w:r>
      <w:proofErr w:type="gramEnd"/>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3F148F" w:rsidP="00F00C40">
      <w:pPr>
        <w:pStyle w:val="a3"/>
        <w:numPr>
          <w:ilvl w:val="0"/>
          <w:numId w:val="3"/>
        </w:numPr>
        <w:tabs>
          <w:tab w:val="left" w:pos="1134"/>
        </w:tabs>
        <w:spacing w:before="0" w:beforeAutospacing="0" w:after="0" w:afterAutospacing="0"/>
        <w:jc w:val="center"/>
        <w:rPr>
          <w:color w:val="auto"/>
        </w:rPr>
      </w:pPr>
      <w:r w:rsidRPr="00283D6F">
        <w:rPr>
          <w:color w:val="auto"/>
        </w:rPr>
        <w:t>Общие положения</w:t>
      </w:r>
    </w:p>
    <w:p w:rsidR="0062287C" w:rsidRPr="00283D6F" w:rsidRDefault="0062287C" w:rsidP="00F00C40">
      <w:pPr>
        <w:pStyle w:val="a3"/>
        <w:tabs>
          <w:tab w:val="left" w:pos="1134"/>
        </w:tabs>
        <w:spacing w:before="0" w:beforeAutospacing="0" w:after="0" w:afterAutospacing="0"/>
        <w:ind w:firstLine="567"/>
        <w:jc w:val="both"/>
        <w:rPr>
          <w:color w:val="auto"/>
        </w:rPr>
      </w:pPr>
      <w:r w:rsidRPr="00283D6F">
        <w:rPr>
          <w:color w:val="auto"/>
        </w:rPr>
        <w:t>1.1. Под рекламным материалом для целей настоящего Договора понимаются рекламные объявления, а также иные текстовые и (или) графические материалы, фотографии и иные иллюстрации, выполненные в форме видеоролика и содержащие информацию об объекте рекламирования, направленную на привлечение внимание к нему.</w:t>
      </w:r>
    </w:p>
    <w:p w:rsidR="007D35E1" w:rsidRPr="00283D6F" w:rsidRDefault="0062287C" w:rsidP="00F00C40">
      <w:pPr>
        <w:pStyle w:val="a3"/>
        <w:tabs>
          <w:tab w:val="left" w:pos="1134"/>
        </w:tabs>
        <w:spacing w:before="0" w:beforeAutospacing="0" w:after="0" w:afterAutospacing="0"/>
        <w:ind w:firstLine="567"/>
        <w:jc w:val="both"/>
        <w:rPr>
          <w:color w:val="auto"/>
        </w:rPr>
      </w:pPr>
      <w:r w:rsidRPr="00283D6F">
        <w:rPr>
          <w:color w:val="auto"/>
        </w:rPr>
        <w:t>1.2</w:t>
      </w:r>
      <w:r w:rsidR="003F148F" w:rsidRPr="00283D6F">
        <w:rPr>
          <w:color w:val="auto"/>
        </w:rPr>
        <w:t xml:space="preserve">. </w:t>
      </w:r>
      <w:proofErr w:type="gramStart"/>
      <w:r w:rsidR="00185E13" w:rsidRPr="00283D6F">
        <w:rPr>
          <w:color w:val="auto"/>
        </w:rPr>
        <w:t>К размещению не принимается</w:t>
      </w:r>
      <w:r w:rsidR="003F148F" w:rsidRPr="00283D6F">
        <w:rPr>
          <w:color w:val="auto"/>
        </w:rPr>
        <w:t xml:space="preserve"> рекламны</w:t>
      </w:r>
      <w:r w:rsidR="00572855" w:rsidRPr="00283D6F">
        <w:rPr>
          <w:color w:val="auto"/>
        </w:rPr>
        <w:t>й</w:t>
      </w:r>
      <w:r w:rsidR="003F148F" w:rsidRPr="00283D6F">
        <w:rPr>
          <w:color w:val="auto"/>
        </w:rPr>
        <w:t xml:space="preserve"> материал</w:t>
      </w:r>
      <w:r w:rsidR="00572855" w:rsidRPr="00283D6F">
        <w:rPr>
          <w:color w:val="auto"/>
        </w:rPr>
        <w:t>, объект рекламирования, противоречащи</w:t>
      </w:r>
      <w:r w:rsidR="003262DD" w:rsidRPr="00283D6F">
        <w:rPr>
          <w:color w:val="auto"/>
        </w:rPr>
        <w:t>е</w:t>
      </w:r>
      <w:r w:rsidR="003F148F" w:rsidRPr="00283D6F">
        <w:rPr>
          <w:color w:val="auto"/>
        </w:rPr>
        <w:t xml:space="preserve"> </w:t>
      </w:r>
      <w:r w:rsidR="009520B9" w:rsidRPr="00283D6F">
        <w:rPr>
          <w:color w:val="auto"/>
        </w:rPr>
        <w:t>требованиям</w:t>
      </w:r>
      <w:r w:rsidR="00FD50C3" w:rsidRPr="00283D6F">
        <w:rPr>
          <w:color w:val="auto"/>
        </w:rPr>
        <w:t>,</w:t>
      </w:r>
      <w:r w:rsidR="00185E13" w:rsidRPr="00283D6F">
        <w:rPr>
          <w:color w:val="auto"/>
        </w:rPr>
        <w:t xml:space="preserve"> установленным </w:t>
      </w:r>
      <w:r w:rsidR="009520B9" w:rsidRPr="00283D6F">
        <w:rPr>
          <w:color w:val="auto"/>
        </w:rPr>
        <w:t xml:space="preserve">Федеральным законом </w:t>
      </w:r>
      <w:r w:rsidR="00C66037" w:rsidRPr="00283D6F">
        <w:rPr>
          <w:color w:val="auto"/>
        </w:rPr>
        <w:t>от 13.03.2006 № 38-ФЗ «О рекламе» (далее – ФЗ о рекламе)</w:t>
      </w:r>
      <w:r w:rsidR="00440967" w:rsidRPr="00283D6F">
        <w:rPr>
          <w:color w:val="auto"/>
        </w:rPr>
        <w:t xml:space="preserve"> и иным нормативным правовым актам, регулирующим отношения сфере рекламы, </w:t>
      </w:r>
      <w:r w:rsidR="00975765" w:rsidRPr="00283D6F">
        <w:rPr>
          <w:color w:val="auto"/>
        </w:rPr>
        <w:t xml:space="preserve">общепринятым этическим и моральным </w:t>
      </w:r>
      <w:r w:rsidR="003F148F" w:rsidRPr="00283D6F">
        <w:rPr>
          <w:color w:val="auto"/>
        </w:rPr>
        <w:t>нормам.</w:t>
      </w:r>
      <w:proofErr w:type="gramEnd"/>
      <w:r w:rsidR="003F148F" w:rsidRPr="00283D6F">
        <w:rPr>
          <w:color w:val="auto"/>
        </w:rPr>
        <w:t xml:space="preserve"> </w:t>
      </w:r>
      <w:r w:rsidR="009E3EDA" w:rsidRPr="00283D6F">
        <w:rPr>
          <w:color w:val="auto"/>
        </w:rPr>
        <w:t>Г</w:t>
      </w:r>
      <w:r w:rsidR="003F148F" w:rsidRPr="00283D6F">
        <w:rPr>
          <w:color w:val="auto"/>
        </w:rPr>
        <w:t xml:space="preserve">АУ </w:t>
      </w:r>
      <w:r w:rsidR="009E3EDA" w:rsidRPr="00283D6F">
        <w:rPr>
          <w:color w:val="auto"/>
        </w:rPr>
        <w:t xml:space="preserve">ЯО </w:t>
      </w:r>
      <w:r w:rsidR="003F148F" w:rsidRPr="00283D6F">
        <w:rPr>
          <w:color w:val="auto"/>
        </w:rPr>
        <w:t xml:space="preserve">«МФЦ» оставляет за собой право отказаться от </w:t>
      </w:r>
      <w:r w:rsidR="00502AD7" w:rsidRPr="00283D6F">
        <w:rPr>
          <w:color w:val="auto"/>
        </w:rPr>
        <w:t>размещения рекламного материала с обоснованием отказа</w:t>
      </w:r>
      <w:r w:rsidR="003F148F" w:rsidRPr="00283D6F">
        <w:rPr>
          <w:color w:val="auto"/>
        </w:rPr>
        <w:t>.</w:t>
      </w:r>
    </w:p>
    <w:p w:rsidR="007D35E1" w:rsidRPr="00283D6F" w:rsidRDefault="003B5BF2" w:rsidP="00F00C40">
      <w:pPr>
        <w:pStyle w:val="a3"/>
        <w:tabs>
          <w:tab w:val="left" w:pos="1134"/>
        </w:tabs>
        <w:spacing w:before="0" w:beforeAutospacing="0" w:after="0" w:afterAutospacing="0"/>
        <w:ind w:firstLine="567"/>
        <w:jc w:val="both"/>
        <w:rPr>
          <w:rFonts w:eastAsiaTheme="minorEastAsia"/>
          <w:bCs/>
          <w:color w:val="auto"/>
        </w:rPr>
      </w:pPr>
      <w:r w:rsidRPr="00283D6F">
        <w:rPr>
          <w:color w:val="auto"/>
        </w:rPr>
        <w:t xml:space="preserve">1.3. </w:t>
      </w:r>
      <w:r w:rsidR="007D35E1" w:rsidRPr="00283D6F">
        <w:rPr>
          <w:rFonts w:eastAsiaTheme="minorEastAsia"/>
          <w:color w:val="auto"/>
        </w:rPr>
        <w:t>Заказчик обязан иметь все необходимые разрешения, согласования, выдаваемые в соответствии с требованиями действующего законодательства РФ.</w:t>
      </w:r>
    </w:p>
    <w:p w:rsidR="007D35E1" w:rsidRPr="00283D6F" w:rsidRDefault="007D35E1" w:rsidP="00F00C40">
      <w:pPr>
        <w:pStyle w:val="a3"/>
        <w:tabs>
          <w:tab w:val="left" w:pos="1134"/>
        </w:tabs>
        <w:spacing w:before="0" w:beforeAutospacing="0" w:after="0" w:afterAutospacing="0"/>
        <w:ind w:firstLine="567"/>
        <w:jc w:val="both"/>
        <w:rPr>
          <w:color w:val="auto"/>
        </w:rPr>
      </w:pPr>
      <w:r w:rsidRPr="00283D6F">
        <w:rPr>
          <w:color w:val="auto"/>
        </w:rPr>
        <w:t xml:space="preserve">1.4. </w:t>
      </w:r>
      <w:proofErr w:type="gramStart"/>
      <w:r w:rsidR="00A82273" w:rsidRPr="00A82273">
        <w:rPr>
          <w:color w:val="auto"/>
        </w:rPr>
        <w:t xml:space="preserve">Для размещения не принимается рекламный материал, содержащий рекламу продовольственных товаров, алкогольной продукции, товаров личной гигиены, лекарственных средств, медицинских изделий и медицинских услуг, услуг </w:t>
      </w:r>
      <w:proofErr w:type="spellStart"/>
      <w:r w:rsidR="00A82273" w:rsidRPr="00A82273">
        <w:rPr>
          <w:color w:val="auto"/>
        </w:rPr>
        <w:t>микрофинансовых</w:t>
      </w:r>
      <w:proofErr w:type="spellEnd"/>
      <w:r w:rsidR="00A82273" w:rsidRPr="00A82273">
        <w:rPr>
          <w:color w:val="auto"/>
        </w:rPr>
        <w:t xml:space="preserve"> и иных организаций, не относящихся к кредитным в соответствии с Федеральным законом от 02.12.1990  № 395-I "О банках и банковской деятельности", по предоставлению займов и прочих видов кредита, привлечению денежных средств физических и юридических лиц во вклады</w:t>
      </w:r>
      <w:proofErr w:type="gramEnd"/>
      <w:r w:rsidR="00A82273" w:rsidRPr="00A82273">
        <w:rPr>
          <w:color w:val="auto"/>
        </w:rPr>
        <w:t>, а также иной материал, не соответствующий принципам и целям организации и создания многофункциональных центров предоставления государственных и муниципальных услуг</w:t>
      </w:r>
      <w:r w:rsidR="00065E83" w:rsidRPr="00283D6F">
        <w:rPr>
          <w:color w:val="auto"/>
        </w:rPr>
        <w:t>.</w:t>
      </w:r>
    </w:p>
    <w:p w:rsidR="00955104" w:rsidRPr="00283D6F" w:rsidRDefault="00572855" w:rsidP="00F00C40">
      <w:pPr>
        <w:pStyle w:val="a3"/>
        <w:tabs>
          <w:tab w:val="left" w:pos="1134"/>
        </w:tabs>
        <w:spacing w:before="0" w:beforeAutospacing="0" w:after="0" w:afterAutospacing="0"/>
        <w:ind w:firstLine="567"/>
        <w:jc w:val="both"/>
        <w:rPr>
          <w:color w:val="auto"/>
        </w:rPr>
      </w:pPr>
      <w:r w:rsidRPr="00283D6F">
        <w:rPr>
          <w:color w:val="auto"/>
        </w:rPr>
        <w:t>1.</w:t>
      </w:r>
      <w:r w:rsidR="007D35E1" w:rsidRPr="00283D6F">
        <w:rPr>
          <w:color w:val="auto"/>
        </w:rPr>
        <w:t>5</w:t>
      </w:r>
      <w:r w:rsidR="003F148F" w:rsidRPr="00283D6F">
        <w:rPr>
          <w:color w:val="auto"/>
        </w:rPr>
        <w:t xml:space="preserve">. Выражая свое согласие на заключение настоящего </w:t>
      </w:r>
      <w:r w:rsidR="008868AA" w:rsidRPr="00283D6F">
        <w:rPr>
          <w:color w:val="auto"/>
        </w:rPr>
        <w:t>договор</w:t>
      </w:r>
      <w:r w:rsidR="003F148F" w:rsidRPr="00283D6F">
        <w:rPr>
          <w:color w:val="auto"/>
        </w:rPr>
        <w:t>а</w:t>
      </w:r>
      <w:r w:rsidR="006A13D7" w:rsidRPr="00283D6F">
        <w:rPr>
          <w:color w:val="auto"/>
        </w:rPr>
        <w:t>,</w:t>
      </w:r>
      <w:r w:rsidR="003F148F" w:rsidRPr="00283D6F">
        <w:rPr>
          <w:color w:val="auto"/>
        </w:rPr>
        <w:t xml:space="preserve"> Заказчик соглашается с применением к взаимоотношениям Сторон, возникшим в связи с заключением настоящего </w:t>
      </w:r>
      <w:r w:rsidR="008868AA" w:rsidRPr="00283D6F">
        <w:rPr>
          <w:color w:val="auto"/>
        </w:rPr>
        <w:t>договор</w:t>
      </w:r>
      <w:r w:rsidR="003F148F" w:rsidRPr="00283D6F">
        <w:rPr>
          <w:color w:val="auto"/>
        </w:rPr>
        <w:t>а, условий</w:t>
      </w:r>
      <w:r w:rsidR="00440967" w:rsidRPr="00283D6F">
        <w:rPr>
          <w:color w:val="auto"/>
        </w:rPr>
        <w:t xml:space="preserve"> и положений</w:t>
      </w:r>
      <w:r w:rsidR="006A13D7" w:rsidRPr="00283D6F">
        <w:rPr>
          <w:color w:val="auto"/>
        </w:rPr>
        <w:t>,</w:t>
      </w:r>
      <w:r w:rsidR="003F148F" w:rsidRPr="00283D6F">
        <w:rPr>
          <w:color w:val="auto"/>
        </w:rPr>
        <w:t xml:space="preserve"> установленных Ф</w:t>
      </w:r>
      <w:r w:rsidR="00EF2A2B" w:rsidRPr="00283D6F">
        <w:rPr>
          <w:color w:val="auto"/>
        </w:rPr>
        <w:t>З о</w:t>
      </w:r>
      <w:r w:rsidR="003F148F" w:rsidRPr="00283D6F">
        <w:rPr>
          <w:color w:val="auto"/>
        </w:rPr>
        <w:t xml:space="preserve"> рекламе</w:t>
      </w:r>
      <w:r w:rsidR="00037589" w:rsidRPr="00283D6F">
        <w:rPr>
          <w:color w:val="auto"/>
        </w:rPr>
        <w:t>.</w:t>
      </w:r>
    </w:p>
    <w:p w:rsidR="00955104" w:rsidRPr="00283D6F" w:rsidRDefault="00955104" w:rsidP="00F00C40">
      <w:pPr>
        <w:pStyle w:val="a3"/>
        <w:tabs>
          <w:tab w:val="left" w:pos="1134"/>
        </w:tabs>
        <w:spacing w:before="0" w:beforeAutospacing="0" w:after="0" w:afterAutospacing="0"/>
        <w:jc w:val="both"/>
        <w:rPr>
          <w:color w:val="auto"/>
        </w:rPr>
      </w:pPr>
    </w:p>
    <w:p w:rsidR="003F148F" w:rsidRPr="00283D6F" w:rsidRDefault="003F148F" w:rsidP="00F00C40">
      <w:pPr>
        <w:pStyle w:val="a3"/>
        <w:numPr>
          <w:ilvl w:val="0"/>
          <w:numId w:val="2"/>
        </w:numPr>
        <w:tabs>
          <w:tab w:val="left" w:pos="1134"/>
        </w:tabs>
        <w:spacing w:before="0" w:beforeAutospacing="0" w:after="0" w:afterAutospacing="0"/>
        <w:ind w:left="714" w:hanging="357"/>
        <w:jc w:val="center"/>
        <w:rPr>
          <w:color w:val="auto"/>
        </w:rPr>
      </w:pPr>
      <w:r w:rsidRPr="00283D6F">
        <w:rPr>
          <w:color w:val="auto"/>
        </w:rPr>
        <w:t>Предмет договора</w:t>
      </w:r>
    </w:p>
    <w:p w:rsidR="003F148F" w:rsidRPr="00283D6F" w:rsidRDefault="00AB3B2A" w:rsidP="00F00C40">
      <w:pPr>
        <w:pStyle w:val="a3"/>
        <w:numPr>
          <w:ilvl w:val="1"/>
          <w:numId w:val="2"/>
        </w:numPr>
        <w:tabs>
          <w:tab w:val="left" w:pos="426"/>
          <w:tab w:val="left" w:pos="993"/>
        </w:tabs>
        <w:spacing w:before="0" w:beforeAutospacing="0" w:after="0" w:afterAutospacing="0"/>
        <w:ind w:left="0" w:firstLine="567"/>
        <w:jc w:val="both"/>
        <w:rPr>
          <w:color w:val="auto"/>
        </w:rPr>
      </w:pPr>
      <w:r w:rsidRPr="00283D6F">
        <w:rPr>
          <w:color w:val="auto"/>
        </w:rPr>
        <w:t xml:space="preserve"> </w:t>
      </w:r>
      <w:r w:rsidR="003F148F" w:rsidRPr="00283D6F">
        <w:rPr>
          <w:color w:val="auto"/>
        </w:rPr>
        <w:t xml:space="preserve">Исполнитель обязуется оказать Заказчику услуги по размещению </w:t>
      </w:r>
      <w:r w:rsidR="009869E1" w:rsidRPr="00283D6F">
        <w:rPr>
          <w:color w:val="auto"/>
        </w:rPr>
        <w:t>на мониторах</w:t>
      </w:r>
      <w:r w:rsidR="00416B05" w:rsidRPr="00283D6F">
        <w:rPr>
          <w:color w:val="auto"/>
        </w:rPr>
        <w:t xml:space="preserve"> в </w:t>
      </w:r>
      <w:r w:rsidR="007D35E1" w:rsidRPr="00283D6F">
        <w:rPr>
          <w:color w:val="auto"/>
        </w:rPr>
        <w:t xml:space="preserve">филиалах Исполнителя </w:t>
      </w:r>
      <w:r w:rsidR="009869E1" w:rsidRPr="00283D6F">
        <w:rPr>
          <w:color w:val="auto"/>
        </w:rPr>
        <w:t>рекламной информации</w:t>
      </w:r>
      <w:r w:rsidR="008F7C64" w:rsidRPr="00283D6F">
        <w:rPr>
          <w:color w:val="auto"/>
        </w:rPr>
        <w:t xml:space="preserve"> </w:t>
      </w:r>
      <w:r w:rsidR="00416B05" w:rsidRPr="00283D6F">
        <w:rPr>
          <w:color w:val="auto"/>
        </w:rPr>
        <w:t>(далее – Услуги</w:t>
      </w:r>
      <w:r w:rsidR="00A82273">
        <w:rPr>
          <w:color w:val="auto"/>
        </w:rPr>
        <w:t>)</w:t>
      </w:r>
      <w:r w:rsidR="003F148F" w:rsidRPr="00283D6F">
        <w:rPr>
          <w:color w:val="auto"/>
        </w:rPr>
        <w:t>, а Заказчик обя</w:t>
      </w:r>
      <w:r w:rsidR="00BB23F9" w:rsidRPr="00283D6F">
        <w:rPr>
          <w:color w:val="auto"/>
        </w:rPr>
        <w:t>зуется принять и оплатить Услуги</w:t>
      </w:r>
      <w:r w:rsidR="003F148F" w:rsidRPr="00283D6F">
        <w:rPr>
          <w:color w:val="auto"/>
        </w:rPr>
        <w:t xml:space="preserve"> в соответствии с условиями настоящего </w:t>
      </w:r>
      <w:r w:rsidR="008868AA" w:rsidRPr="00283D6F">
        <w:rPr>
          <w:color w:val="auto"/>
        </w:rPr>
        <w:t>договор</w:t>
      </w:r>
      <w:r w:rsidR="003F148F" w:rsidRPr="00283D6F">
        <w:rPr>
          <w:color w:val="auto"/>
        </w:rPr>
        <w:t xml:space="preserve">а и </w:t>
      </w:r>
      <w:r w:rsidR="00416B05" w:rsidRPr="00283D6F">
        <w:rPr>
          <w:color w:val="auto"/>
        </w:rPr>
        <w:t>т</w:t>
      </w:r>
      <w:r w:rsidR="00CB5C79" w:rsidRPr="00283D6F">
        <w:rPr>
          <w:color w:val="auto"/>
        </w:rPr>
        <w:t>арифами</w:t>
      </w:r>
      <w:r w:rsidR="003F148F" w:rsidRPr="00283D6F">
        <w:rPr>
          <w:color w:val="auto"/>
        </w:rPr>
        <w:t>, опубликованным</w:t>
      </w:r>
      <w:r w:rsidR="00922143" w:rsidRPr="00283D6F">
        <w:rPr>
          <w:color w:val="auto"/>
        </w:rPr>
        <w:t>и</w:t>
      </w:r>
      <w:r w:rsidR="003F148F" w:rsidRPr="00283D6F">
        <w:rPr>
          <w:color w:val="auto"/>
        </w:rPr>
        <w:t xml:space="preserve"> на официальном интернет-сайте Исполнителя (</w:t>
      </w:r>
      <w:hyperlink r:id="rId9" w:history="1">
        <w:r w:rsidR="007D35E1" w:rsidRPr="00283D6F">
          <w:rPr>
            <w:rStyle w:val="af1"/>
            <w:color w:val="auto"/>
          </w:rPr>
          <w:t>http://</w:t>
        </w:r>
        <w:r w:rsidR="007D35E1" w:rsidRPr="00283D6F">
          <w:rPr>
            <w:rStyle w:val="af1"/>
            <w:color w:val="auto"/>
            <w:lang w:val="en-US"/>
          </w:rPr>
          <w:t>www</w:t>
        </w:r>
        <w:r w:rsidR="007D35E1" w:rsidRPr="00283D6F">
          <w:rPr>
            <w:rStyle w:val="af1"/>
            <w:color w:val="auto"/>
          </w:rPr>
          <w:t>.</w:t>
        </w:r>
        <w:proofErr w:type="spellStart"/>
        <w:r w:rsidR="007D35E1" w:rsidRPr="00283D6F">
          <w:rPr>
            <w:rStyle w:val="af1"/>
            <w:color w:val="auto"/>
            <w:lang w:val="en-US"/>
          </w:rPr>
          <w:t>mfc</w:t>
        </w:r>
        <w:proofErr w:type="spellEnd"/>
        <w:r w:rsidR="007D35E1" w:rsidRPr="00283D6F">
          <w:rPr>
            <w:rStyle w:val="af1"/>
            <w:color w:val="auto"/>
          </w:rPr>
          <w:t>76.</w:t>
        </w:r>
        <w:proofErr w:type="spellStart"/>
        <w:r w:rsidR="007D35E1" w:rsidRPr="00283D6F">
          <w:rPr>
            <w:rStyle w:val="af1"/>
            <w:color w:val="auto"/>
            <w:lang w:val="en-US"/>
          </w:rPr>
          <w:t>ru</w:t>
        </w:r>
        <w:proofErr w:type="spellEnd"/>
        <w:r w:rsidR="007D35E1" w:rsidRPr="00283D6F">
          <w:rPr>
            <w:rStyle w:val="af1"/>
            <w:color w:val="auto"/>
          </w:rPr>
          <w:t>/</w:t>
        </w:r>
      </w:hyperlink>
      <w:r w:rsidR="003F148F" w:rsidRPr="00283D6F">
        <w:rPr>
          <w:color w:val="auto"/>
        </w:rPr>
        <w:t>).</w:t>
      </w:r>
    </w:p>
    <w:p w:rsidR="00EC29B2" w:rsidRPr="00283D6F" w:rsidRDefault="007D35E1" w:rsidP="00F00C40">
      <w:pPr>
        <w:pStyle w:val="ab"/>
        <w:numPr>
          <w:ilvl w:val="1"/>
          <w:numId w:val="2"/>
        </w:numPr>
        <w:tabs>
          <w:tab w:val="left" w:pos="993"/>
        </w:tabs>
        <w:spacing w:after="0" w:line="240" w:lineRule="auto"/>
        <w:ind w:left="0" w:firstLine="567"/>
        <w:jc w:val="both"/>
        <w:rPr>
          <w:rFonts w:ascii="Times New Roman" w:eastAsiaTheme="minorEastAsia" w:hAnsi="Times New Roman" w:cs="Times New Roman"/>
          <w:sz w:val="24"/>
          <w:szCs w:val="24"/>
        </w:rPr>
      </w:pPr>
      <w:r w:rsidRPr="00283D6F">
        <w:rPr>
          <w:rFonts w:ascii="Times New Roman" w:eastAsia="Arial" w:hAnsi="Times New Roman" w:cs="Times New Roman"/>
          <w:sz w:val="24"/>
          <w:szCs w:val="24"/>
        </w:rPr>
        <w:t>Исполнитель размещает</w:t>
      </w:r>
      <w:r w:rsidRPr="00283D6F">
        <w:rPr>
          <w:rFonts w:ascii="Times New Roman" w:eastAsia="Times New Roman" w:hAnsi="Times New Roman" w:cs="Times New Roman"/>
          <w:sz w:val="24"/>
          <w:szCs w:val="24"/>
        </w:rPr>
        <w:t xml:space="preserve"> </w:t>
      </w:r>
      <w:r w:rsidRPr="00283D6F">
        <w:rPr>
          <w:rFonts w:ascii="Times New Roman" w:hAnsi="Times New Roman" w:cs="Times New Roman"/>
          <w:sz w:val="24"/>
          <w:szCs w:val="24"/>
        </w:rPr>
        <w:t>рекламную информацию Заказчика</w:t>
      </w:r>
      <w:r w:rsidR="00C67B91" w:rsidRPr="00283D6F">
        <w:rPr>
          <w:rFonts w:ascii="Times New Roman" w:hAnsi="Times New Roman" w:cs="Times New Roman"/>
          <w:sz w:val="24"/>
          <w:szCs w:val="24"/>
        </w:rPr>
        <w:t xml:space="preserve"> в форме видеороликов, транслируемых </w:t>
      </w:r>
      <w:r w:rsidR="00C67B91" w:rsidRPr="00283D6F">
        <w:rPr>
          <w:rFonts w:ascii="Times New Roman" w:eastAsia="Times New Roman" w:hAnsi="Times New Roman" w:cs="Times New Roman"/>
          <w:color w:val="333333"/>
          <w:sz w:val="24"/>
          <w:szCs w:val="24"/>
          <w:shd w:val="clear" w:color="auto" w:fill="FFFFFF"/>
          <w:lang w:eastAsia="ru-RU"/>
        </w:rPr>
        <w:t>4 раза в час</w:t>
      </w:r>
      <w:r w:rsidR="00EC29B2" w:rsidRPr="00283D6F">
        <w:rPr>
          <w:rFonts w:ascii="Times New Roman" w:eastAsia="Times New Roman" w:hAnsi="Times New Roman" w:cs="Times New Roman"/>
          <w:color w:val="333333"/>
          <w:sz w:val="24"/>
          <w:szCs w:val="24"/>
          <w:shd w:val="clear" w:color="auto" w:fill="FFFFFF"/>
          <w:lang w:eastAsia="ru-RU"/>
        </w:rPr>
        <w:t xml:space="preserve"> </w:t>
      </w:r>
      <w:r w:rsidR="00C67B91" w:rsidRPr="00283D6F">
        <w:rPr>
          <w:rFonts w:ascii="Times New Roman" w:eastAsiaTheme="minorEastAsia" w:hAnsi="Times New Roman" w:cs="Times New Roman"/>
          <w:sz w:val="24"/>
          <w:szCs w:val="24"/>
        </w:rPr>
        <w:t xml:space="preserve">на мониторах, установленных в секторе информирования и ожидания филиалов Исполнителя. </w:t>
      </w:r>
    </w:p>
    <w:p w:rsidR="00EC29B2" w:rsidRPr="00283D6F" w:rsidRDefault="00C67B91" w:rsidP="00F00C40">
      <w:pPr>
        <w:pStyle w:val="ab"/>
        <w:numPr>
          <w:ilvl w:val="1"/>
          <w:numId w:val="2"/>
        </w:numPr>
        <w:tabs>
          <w:tab w:val="left" w:pos="993"/>
        </w:tabs>
        <w:spacing w:after="0" w:line="240" w:lineRule="auto"/>
        <w:ind w:left="0" w:firstLine="567"/>
        <w:jc w:val="both"/>
        <w:rPr>
          <w:rFonts w:ascii="Times New Roman" w:eastAsiaTheme="minorEastAsia" w:hAnsi="Times New Roman" w:cs="Times New Roman"/>
          <w:sz w:val="24"/>
          <w:szCs w:val="24"/>
        </w:rPr>
      </w:pPr>
      <w:r w:rsidRPr="00283D6F">
        <w:rPr>
          <w:rFonts w:ascii="Times New Roman" w:eastAsiaTheme="minorEastAsia" w:hAnsi="Times New Roman" w:cs="Times New Roman"/>
          <w:sz w:val="24"/>
          <w:szCs w:val="24"/>
        </w:rPr>
        <w:t>Транслируемый видеоролик должен быть без звукового сопро</w:t>
      </w:r>
      <w:r w:rsidR="00EC29B2" w:rsidRPr="00283D6F">
        <w:rPr>
          <w:rFonts w:ascii="Times New Roman" w:eastAsiaTheme="minorEastAsia" w:hAnsi="Times New Roman" w:cs="Times New Roman"/>
          <w:sz w:val="24"/>
          <w:szCs w:val="24"/>
        </w:rPr>
        <w:t xml:space="preserve">вождения (допускаются субтитры), </w:t>
      </w:r>
      <w:r w:rsidR="00EC29B2" w:rsidRPr="00283D6F">
        <w:rPr>
          <w:rFonts w:ascii="Times New Roman" w:eastAsia="Times New Roman" w:hAnsi="Times New Roman" w:cs="Times New Roman"/>
          <w:color w:val="363636"/>
          <w:sz w:val="24"/>
          <w:szCs w:val="24"/>
          <w:lang w:eastAsia="ru-RU"/>
        </w:rPr>
        <w:t>формат ролика - MP4, соотношение сторон 16*9.        </w:t>
      </w:r>
    </w:p>
    <w:p w:rsidR="007D35E1" w:rsidRPr="00283D6F" w:rsidRDefault="00C67B91" w:rsidP="00901185">
      <w:pPr>
        <w:pStyle w:val="a3"/>
        <w:numPr>
          <w:ilvl w:val="1"/>
          <w:numId w:val="2"/>
        </w:numPr>
        <w:tabs>
          <w:tab w:val="left" w:pos="426"/>
          <w:tab w:val="left" w:pos="993"/>
          <w:tab w:val="left" w:pos="7655"/>
        </w:tabs>
        <w:spacing w:before="0" w:beforeAutospacing="0" w:after="0" w:afterAutospacing="0"/>
        <w:ind w:left="0" w:firstLine="567"/>
        <w:jc w:val="both"/>
        <w:rPr>
          <w:color w:val="auto"/>
        </w:rPr>
      </w:pPr>
      <w:r w:rsidRPr="00283D6F">
        <w:rPr>
          <w:color w:val="auto"/>
        </w:rPr>
        <w:lastRenderedPageBreak/>
        <w:t>Объем рекламной информации (кол-во видеороликов)</w:t>
      </w:r>
      <w:r w:rsidR="00DC7381">
        <w:rPr>
          <w:color w:val="auto"/>
        </w:rPr>
        <w:t>, адрес,</w:t>
      </w:r>
      <w:r w:rsidR="007D35E1" w:rsidRPr="00283D6F">
        <w:rPr>
          <w:color w:val="auto"/>
        </w:rPr>
        <w:t xml:space="preserve"> </w:t>
      </w:r>
      <w:r w:rsidR="00DC7381">
        <w:rPr>
          <w:color w:val="auto"/>
        </w:rPr>
        <w:t>сроки (</w:t>
      </w:r>
      <w:r w:rsidR="007D35E1" w:rsidRPr="00283D6F">
        <w:rPr>
          <w:color w:val="auto"/>
        </w:rPr>
        <w:t>период</w:t>
      </w:r>
      <w:r w:rsidR="00DC7381">
        <w:rPr>
          <w:color w:val="auto"/>
        </w:rPr>
        <w:t>)</w:t>
      </w:r>
      <w:r w:rsidR="007D35E1" w:rsidRPr="00283D6F">
        <w:rPr>
          <w:color w:val="auto"/>
        </w:rPr>
        <w:t xml:space="preserve"> </w:t>
      </w:r>
      <w:r w:rsidR="00DC7381">
        <w:rPr>
          <w:color w:val="auto"/>
        </w:rPr>
        <w:t xml:space="preserve">и стоимость </w:t>
      </w:r>
      <w:r w:rsidRPr="00283D6F">
        <w:rPr>
          <w:color w:val="auto"/>
        </w:rPr>
        <w:t xml:space="preserve">их </w:t>
      </w:r>
      <w:r w:rsidR="007D35E1" w:rsidRPr="00283D6F">
        <w:rPr>
          <w:color w:val="auto"/>
        </w:rPr>
        <w:t xml:space="preserve">размещения указываются в Спецификации, оформляемой по форме </w:t>
      </w:r>
      <w:r w:rsidR="00901185">
        <w:rPr>
          <w:color w:val="auto"/>
        </w:rPr>
        <w:t>(Приложение № 1</w:t>
      </w:r>
      <w:r w:rsidR="007D35E1" w:rsidRPr="00283D6F">
        <w:rPr>
          <w:color w:val="auto"/>
        </w:rPr>
        <w:t>)</w:t>
      </w:r>
    </w:p>
    <w:p w:rsidR="003F148F" w:rsidRPr="00283D6F" w:rsidRDefault="003F148F" w:rsidP="00F00C40">
      <w:pPr>
        <w:pStyle w:val="a3"/>
        <w:tabs>
          <w:tab w:val="left" w:pos="1134"/>
        </w:tabs>
        <w:spacing w:before="0" w:beforeAutospacing="0" w:after="0" w:afterAutospacing="0"/>
        <w:ind w:left="825"/>
        <w:jc w:val="both"/>
        <w:rPr>
          <w:color w:val="auto"/>
        </w:rPr>
      </w:pPr>
    </w:p>
    <w:p w:rsidR="003F148F" w:rsidRPr="00283D6F" w:rsidRDefault="003F148F" w:rsidP="00F00C40">
      <w:pPr>
        <w:pStyle w:val="a3"/>
        <w:numPr>
          <w:ilvl w:val="0"/>
          <w:numId w:val="2"/>
        </w:numPr>
        <w:tabs>
          <w:tab w:val="left" w:pos="1134"/>
        </w:tabs>
        <w:spacing w:before="0" w:beforeAutospacing="0" w:after="0" w:afterAutospacing="0"/>
        <w:ind w:left="714" w:hanging="357"/>
        <w:jc w:val="center"/>
        <w:rPr>
          <w:color w:val="auto"/>
        </w:rPr>
      </w:pPr>
      <w:r w:rsidRPr="00283D6F">
        <w:rPr>
          <w:color w:val="auto"/>
        </w:rPr>
        <w:t>Условия и порядок оказания услуг</w:t>
      </w:r>
    </w:p>
    <w:p w:rsidR="003F148F" w:rsidRPr="00283D6F" w:rsidRDefault="00031D10" w:rsidP="00F00C40">
      <w:pPr>
        <w:pStyle w:val="a3"/>
        <w:tabs>
          <w:tab w:val="left" w:pos="1134"/>
        </w:tabs>
        <w:spacing w:before="0" w:beforeAutospacing="0" w:after="0" w:afterAutospacing="0"/>
        <w:ind w:firstLine="567"/>
        <w:jc w:val="both"/>
        <w:rPr>
          <w:color w:val="auto"/>
        </w:rPr>
      </w:pPr>
      <w:r w:rsidRPr="00283D6F">
        <w:rPr>
          <w:color w:val="auto"/>
        </w:rPr>
        <w:t>3.1. Порядок оказания Услуг</w:t>
      </w:r>
      <w:r w:rsidR="003F148F" w:rsidRPr="00283D6F">
        <w:rPr>
          <w:color w:val="auto"/>
        </w:rPr>
        <w:t xml:space="preserve"> определен</w:t>
      </w:r>
      <w:r w:rsidR="00F70064" w:rsidRPr="00283D6F">
        <w:rPr>
          <w:color w:val="auto"/>
        </w:rPr>
        <w:t xml:space="preserve"> ФЗ о рекламе, </w:t>
      </w:r>
      <w:r w:rsidR="00846C7C" w:rsidRPr="00283D6F">
        <w:rPr>
          <w:color w:val="auto"/>
        </w:rPr>
        <w:t xml:space="preserve">Положением о порядке предоставления платных услуг ГАУ ЯО </w:t>
      </w:r>
      <w:r w:rsidR="002E7B77" w:rsidRPr="00283D6F">
        <w:rPr>
          <w:color w:val="auto"/>
        </w:rPr>
        <w:t>«</w:t>
      </w:r>
      <w:r w:rsidR="00846C7C" w:rsidRPr="00283D6F">
        <w:rPr>
          <w:color w:val="auto"/>
        </w:rPr>
        <w:t>МФЦ</w:t>
      </w:r>
      <w:r w:rsidR="002E7B77" w:rsidRPr="00283D6F">
        <w:rPr>
          <w:color w:val="auto"/>
        </w:rPr>
        <w:t>»</w:t>
      </w:r>
      <w:r w:rsidR="00846C7C" w:rsidRPr="00283D6F">
        <w:rPr>
          <w:color w:val="auto"/>
        </w:rPr>
        <w:t xml:space="preserve">, </w:t>
      </w:r>
      <w:r w:rsidR="00A522D7" w:rsidRPr="00283D6F">
        <w:rPr>
          <w:color w:val="auto"/>
        </w:rPr>
        <w:t>а так</w:t>
      </w:r>
      <w:r w:rsidR="00F70064" w:rsidRPr="00283D6F">
        <w:rPr>
          <w:color w:val="auto"/>
        </w:rPr>
        <w:t>же в</w:t>
      </w:r>
      <w:r w:rsidR="003F148F" w:rsidRPr="00283D6F">
        <w:rPr>
          <w:color w:val="auto"/>
        </w:rPr>
        <w:t xml:space="preserve"> </w:t>
      </w:r>
      <w:r w:rsidR="008868AA" w:rsidRPr="00283D6F">
        <w:rPr>
          <w:color w:val="auto"/>
        </w:rPr>
        <w:t>договор</w:t>
      </w:r>
      <w:r w:rsidR="00F70064" w:rsidRPr="00283D6F">
        <w:rPr>
          <w:color w:val="auto"/>
        </w:rPr>
        <w:t>е</w:t>
      </w:r>
      <w:r w:rsidR="003F148F" w:rsidRPr="00283D6F">
        <w:rPr>
          <w:color w:val="auto"/>
        </w:rPr>
        <w:t xml:space="preserve"> и приложени</w:t>
      </w:r>
      <w:r w:rsidR="007C5139" w:rsidRPr="00283D6F">
        <w:rPr>
          <w:color w:val="auto"/>
        </w:rPr>
        <w:t>ях</w:t>
      </w:r>
      <w:r w:rsidR="003F148F" w:rsidRPr="00283D6F">
        <w:rPr>
          <w:color w:val="auto"/>
        </w:rPr>
        <w:t xml:space="preserve"> к нему, я</w:t>
      </w:r>
      <w:r w:rsidR="00065E83" w:rsidRPr="00283D6F">
        <w:rPr>
          <w:color w:val="auto"/>
        </w:rPr>
        <w:t>вляющихся</w:t>
      </w:r>
      <w:r w:rsidR="003F148F" w:rsidRPr="00283D6F">
        <w:rPr>
          <w:color w:val="auto"/>
        </w:rPr>
        <w:t xml:space="preserve"> неотъемлемой частью настоящего </w:t>
      </w:r>
      <w:r w:rsidR="008868AA" w:rsidRPr="00283D6F">
        <w:rPr>
          <w:color w:val="auto"/>
        </w:rPr>
        <w:t>договор</w:t>
      </w:r>
      <w:r w:rsidR="003F148F" w:rsidRPr="00283D6F">
        <w:rPr>
          <w:color w:val="auto"/>
        </w:rPr>
        <w:t>а.</w:t>
      </w:r>
    </w:p>
    <w:p w:rsidR="003262DD"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3.2. </w:t>
      </w:r>
      <w:r w:rsidR="003262DD" w:rsidRPr="00283D6F">
        <w:rPr>
          <w:color w:val="auto"/>
        </w:rPr>
        <w:t xml:space="preserve"> Для </w:t>
      </w:r>
      <w:r w:rsidR="00502AD7" w:rsidRPr="00283D6F">
        <w:rPr>
          <w:color w:val="auto"/>
        </w:rPr>
        <w:t xml:space="preserve">размещения </w:t>
      </w:r>
      <w:r w:rsidR="00E67A43" w:rsidRPr="00283D6F">
        <w:rPr>
          <w:color w:val="auto"/>
        </w:rPr>
        <w:t xml:space="preserve">каждого </w:t>
      </w:r>
      <w:r w:rsidR="00502AD7" w:rsidRPr="00283D6F">
        <w:rPr>
          <w:color w:val="auto"/>
        </w:rPr>
        <w:t>рекламного материала</w:t>
      </w:r>
      <w:r w:rsidR="00416B05" w:rsidRPr="00283D6F">
        <w:rPr>
          <w:color w:val="auto"/>
        </w:rPr>
        <w:t xml:space="preserve"> (видеоролика)</w:t>
      </w:r>
      <w:r w:rsidR="00502AD7" w:rsidRPr="00283D6F">
        <w:rPr>
          <w:color w:val="auto"/>
        </w:rPr>
        <w:t xml:space="preserve"> </w:t>
      </w:r>
      <w:r w:rsidR="003262DD" w:rsidRPr="00283D6F">
        <w:rPr>
          <w:color w:val="auto"/>
        </w:rPr>
        <w:t>Заказчик направляет Исполнителю заявку на оказание услуг с указанием их наименования, места и сроков оказания</w:t>
      </w:r>
      <w:r w:rsidR="001851BB" w:rsidRPr="00283D6F">
        <w:rPr>
          <w:color w:val="auto"/>
        </w:rPr>
        <w:t>, после чего стороны согласовываю</w:t>
      </w:r>
      <w:r w:rsidR="00502AD7" w:rsidRPr="00283D6F">
        <w:rPr>
          <w:color w:val="auto"/>
        </w:rPr>
        <w:t>т</w:t>
      </w:r>
      <w:r w:rsidR="001851BB" w:rsidRPr="00283D6F">
        <w:rPr>
          <w:color w:val="auto"/>
        </w:rPr>
        <w:t xml:space="preserve"> объемы, сроки и стоимость предоставления Услуг, которые указываются в </w:t>
      </w:r>
      <w:r w:rsidR="00E67A43" w:rsidRPr="00283D6F">
        <w:rPr>
          <w:color w:val="auto"/>
        </w:rPr>
        <w:t xml:space="preserve">Спецификации, являющейся </w:t>
      </w:r>
      <w:r w:rsidR="009869E1" w:rsidRPr="00283D6F">
        <w:rPr>
          <w:color w:val="auto"/>
        </w:rPr>
        <w:t xml:space="preserve">неотъемлемой частью </w:t>
      </w:r>
      <w:r w:rsidR="001851BB" w:rsidRPr="00283D6F">
        <w:rPr>
          <w:color w:val="auto"/>
        </w:rPr>
        <w:t xml:space="preserve"> настояще</w:t>
      </w:r>
      <w:r w:rsidR="009869E1" w:rsidRPr="00283D6F">
        <w:rPr>
          <w:color w:val="auto"/>
        </w:rPr>
        <w:t>го</w:t>
      </w:r>
      <w:r w:rsidR="00416B05" w:rsidRPr="00283D6F">
        <w:rPr>
          <w:color w:val="auto"/>
        </w:rPr>
        <w:t xml:space="preserve"> договора</w:t>
      </w:r>
      <w:r w:rsidR="001851BB" w:rsidRPr="00283D6F">
        <w:rPr>
          <w:color w:val="auto"/>
        </w:rPr>
        <w:t>.</w:t>
      </w:r>
      <w:r w:rsidR="005865BD" w:rsidRPr="00283D6F">
        <w:rPr>
          <w:color w:val="auto"/>
        </w:rPr>
        <w:t xml:space="preserve"> </w:t>
      </w:r>
      <w:r w:rsidR="00EC29B2" w:rsidRPr="00283D6F">
        <w:rPr>
          <w:color w:val="auto"/>
        </w:rPr>
        <w:t xml:space="preserve"> </w:t>
      </w:r>
    </w:p>
    <w:p w:rsidR="00EC29B2" w:rsidRPr="00283D6F" w:rsidRDefault="00EC29B2" w:rsidP="00F00C40">
      <w:pPr>
        <w:autoSpaceDE w:val="0"/>
        <w:autoSpaceDN w:val="0"/>
        <w:adjustRightInd w:val="0"/>
        <w:spacing w:after="0" w:line="240" w:lineRule="auto"/>
        <w:ind w:firstLine="709"/>
        <w:jc w:val="both"/>
        <w:rPr>
          <w:rFonts w:ascii="Times New Roman" w:hAnsi="Times New Roman" w:cs="Times New Roman"/>
          <w:sz w:val="24"/>
          <w:szCs w:val="24"/>
        </w:rPr>
      </w:pPr>
      <w:r w:rsidRPr="00283D6F">
        <w:rPr>
          <w:rFonts w:ascii="Times New Roman" w:hAnsi="Times New Roman" w:cs="Times New Roman"/>
          <w:sz w:val="24"/>
          <w:szCs w:val="24"/>
        </w:rPr>
        <w:t xml:space="preserve">Одновременно с заявкой Заказчик представляет также копии следующих документов, заверенные подписью и печатью (при наличии) Заказчика: </w:t>
      </w:r>
    </w:p>
    <w:p w:rsidR="00EC29B2" w:rsidRPr="00283D6F" w:rsidRDefault="00EC29B2" w:rsidP="00F00C40">
      <w:pPr>
        <w:pStyle w:val="ab"/>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283D6F">
        <w:rPr>
          <w:rFonts w:ascii="Times New Roman" w:hAnsi="Times New Roman" w:cs="Times New Roman"/>
          <w:sz w:val="24"/>
          <w:szCs w:val="24"/>
        </w:rPr>
        <w:t xml:space="preserve">лицензии или специальные разрешения (либо их надлежаще заверенные копии), если рекламируемая деятельность, производство и (или) реализация объекта рекламирования подлежат лицензированию или осуществляются </w:t>
      </w:r>
      <w:r w:rsidRPr="00283D6F">
        <w:rPr>
          <w:rFonts w:ascii="Times New Roman" w:hAnsi="Times New Roman" w:cs="Times New Roman"/>
          <w:sz w:val="24"/>
          <w:szCs w:val="24"/>
        </w:rPr>
        <w:br/>
        <w:t xml:space="preserve">при условии наличия специальных разрешений; </w:t>
      </w:r>
    </w:p>
    <w:p w:rsidR="00EC29B2" w:rsidRPr="00283D6F" w:rsidRDefault="00EC29B2" w:rsidP="00F00C40">
      <w:pPr>
        <w:pStyle w:val="ab"/>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283D6F">
        <w:rPr>
          <w:rFonts w:ascii="Times New Roman" w:hAnsi="Times New Roman" w:cs="Times New Roman"/>
          <w:sz w:val="24"/>
          <w:szCs w:val="24"/>
        </w:rPr>
        <w:t xml:space="preserve">сертификаты соответствия или документы (в том числе декларации соответствия), подтверждающие соответствие объекта рекламирования требованиям технических регламентов (либо их надлежаще заверенные копии), если объекты рекламирования подлежат обязательной сертификации, или иному обязательному подтверждению соответствия требованиям технических регламентов; </w:t>
      </w:r>
    </w:p>
    <w:p w:rsidR="00EC29B2" w:rsidRPr="00283D6F" w:rsidRDefault="00EC29B2" w:rsidP="00F00C40">
      <w:pPr>
        <w:pStyle w:val="ab"/>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283D6F">
        <w:rPr>
          <w:rFonts w:ascii="Times New Roman" w:hAnsi="Times New Roman" w:cs="Times New Roman"/>
          <w:sz w:val="24"/>
          <w:szCs w:val="24"/>
        </w:rPr>
        <w:t xml:space="preserve">регистрационные удостоверения или иные документы, подтверждающие государственную регистрацию объектов рекламирования (или их надлежаще заверенные копии), если объекты рекламирования подлежат государственной регистрации; </w:t>
      </w:r>
    </w:p>
    <w:p w:rsidR="00EC29B2" w:rsidRPr="00283D6F" w:rsidRDefault="00EC29B2" w:rsidP="00F00C40">
      <w:pPr>
        <w:pStyle w:val="ab"/>
        <w:numPr>
          <w:ilvl w:val="0"/>
          <w:numId w:val="9"/>
        </w:numPr>
        <w:autoSpaceDE w:val="0"/>
        <w:autoSpaceDN w:val="0"/>
        <w:adjustRightInd w:val="0"/>
        <w:spacing w:after="0" w:line="240" w:lineRule="auto"/>
        <w:ind w:left="0" w:firstLine="1069"/>
        <w:jc w:val="both"/>
        <w:rPr>
          <w:rFonts w:ascii="Times New Roman" w:hAnsi="Times New Roman" w:cs="Times New Roman"/>
          <w:sz w:val="24"/>
          <w:szCs w:val="24"/>
        </w:rPr>
      </w:pPr>
      <w:r w:rsidRPr="00283D6F">
        <w:rPr>
          <w:rFonts w:ascii="Times New Roman" w:hAnsi="Times New Roman" w:cs="Times New Roman"/>
          <w:sz w:val="24"/>
          <w:szCs w:val="24"/>
        </w:rPr>
        <w:t xml:space="preserve">документы, подтверждающие достоверность информации, присутствующей в ролике. </w:t>
      </w:r>
    </w:p>
    <w:p w:rsidR="00EC29B2" w:rsidRPr="00283D6F" w:rsidRDefault="00EC29B2" w:rsidP="00F00C40">
      <w:pPr>
        <w:autoSpaceDE w:val="0"/>
        <w:autoSpaceDN w:val="0"/>
        <w:adjustRightInd w:val="0"/>
        <w:spacing w:after="0" w:line="240" w:lineRule="auto"/>
        <w:ind w:firstLine="709"/>
        <w:jc w:val="both"/>
        <w:rPr>
          <w:rFonts w:ascii="Times New Roman" w:hAnsi="Times New Roman" w:cs="Times New Roman"/>
          <w:sz w:val="24"/>
          <w:szCs w:val="24"/>
        </w:rPr>
      </w:pPr>
      <w:r w:rsidRPr="00283D6F">
        <w:rPr>
          <w:rFonts w:ascii="Times New Roman" w:hAnsi="Times New Roman" w:cs="Times New Roman"/>
          <w:sz w:val="24"/>
          <w:szCs w:val="24"/>
        </w:rPr>
        <w:t>Заказчик гарантирует Исполнителю, что действие документов, копии которых им предоставлены, не прекращается в период размещения рекламной информации соответствующего товарного бренда. В случае прекращения действия вышеуказанных документов (отзыв лицензии, разрешения, истечение срока действия, аннулирование и т.п.) в период размещения рекламной информации Заказчик незамедлительно (в день прекращения) уведомляет об этом Исполнителя.</w:t>
      </w:r>
    </w:p>
    <w:p w:rsidR="00C37CB0"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3.3.</w:t>
      </w:r>
      <w:r w:rsidR="001851BB" w:rsidRPr="00283D6F">
        <w:rPr>
          <w:color w:val="auto"/>
        </w:rPr>
        <w:t xml:space="preserve"> Исполнитель приступает к выполнению своих обязательств по настоящему договору только после предоставления Заказчиком документов, подтверждающих оплату Услуг (при личном обращении, посредством направления по электронной почте, факсом). </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3.4. Заказчик предоставляет Исполнителю </w:t>
      </w:r>
      <w:r w:rsidR="00EF0A94" w:rsidRPr="00283D6F">
        <w:rPr>
          <w:color w:val="auto"/>
        </w:rPr>
        <w:t xml:space="preserve">не позднее 5 (пяти) рабочих дней </w:t>
      </w:r>
      <w:r w:rsidR="0017465A" w:rsidRPr="00283D6F">
        <w:rPr>
          <w:color w:val="auto"/>
        </w:rPr>
        <w:t xml:space="preserve">до начала периода размещения </w:t>
      </w:r>
      <w:r w:rsidRPr="00283D6F">
        <w:rPr>
          <w:color w:val="auto"/>
        </w:rPr>
        <w:t xml:space="preserve">подготовленный </w:t>
      </w:r>
      <w:r w:rsidR="003F5158" w:rsidRPr="00283D6F">
        <w:rPr>
          <w:color w:val="auto"/>
        </w:rPr>
        <w:t xml:space="preserve">и утвержденный </w:t>
      </w:r>
      <w:r w:rsidR="0042466E" w:rsidRPr="00283D6F">
        <w:rPr>
          <w:color w:val="auto"/>
        </w:rPr>
        <w:t xml:space="preserve">со своей стороны </w:t>
      </w:r>
      <w:r w:rsidR="0062287C" w:rsidRPr="00283D6F">
        <w:rPr>
          <w:color w:val="auto"/>
        </w:rPr>
        <w:t>оригинал-макет рекламного</w:t>
      </w:r>
      <w:r w:rsidR="003F5158" w:rsidRPr="00283D6F">
        <w:rPr>
          <w:color w:val="auto"/>
        </w:rPr>
        <w:t xml:space="preserve"> материал</w:t>
      </w:r>
      <w:r w:rsidR="0062287C" w:rsidRPr="00283D6F">
        <w:rPr>
          <w:color w:val="auto"/>
        </w:rPr>
        <w:t>а</w:t>
      </w:r>
      <w:r w:rsidR="00701432" w:rsidRPr="00283D6F">
        <w:rPr>
          <w:color w:val="000000"/>
        </w:rPr>
        <w:t>.</w:t>
      </w:r>
      <w:r w:rsidR="0000042C" w:rsidRPr="00283D6F">
        <w:rPr>
          <w:color w:val="000000"/>
        </w:rPr>
        <w:t xml:space="preserve"> Передаваемый Исполнителю видеоролик должен </w:t>
      </w:r>
      <w:r w:rsidR="002B0C1E" w:rsidRPr="00283D6F">
        <w:rPr>
          <w:color w:val="000000"/>
        </w:rPr>
        <w:t>иметь формат файла</w:t>
      </w:r>
      <w:r w:rsidR="0000042C" w:rsidRPr="00283D6F">
        <w:rPr>
          <w:color w:val="000000"/>
        </w:rPr>
        <w:t>, воспроизводимый видеоустройством Исполнителя.</w:t>
      </w:r>
      <w:r w:rsidR="00302144" w:rsidRPr="00283D6F">
        <w:rPr>
          <w:color w:val="000000"/>
        </w:rPr>
        <w:t xml:space="preserve"> </w:t>
      </w:r>
      <w:r w:rsidR="00C142AA" w:rsidRPr="00283D6F">
        <w:rPr>
          <w:color w:val="000000"/>
        </w:rPr>
        <w:t>Рекламный</w:t>
      </w:r>
      <w:r w:rsidR="00C1617E" w:rsidRPr="00283D6F">
        <w:rPr>
          <w:color w:val="000000"/>
        </w:rPr>
        <w:t xml:space="preserve"> мат</w:t>
      </w:r>
      <w:r w:rsidR="00C142AA" w:rsidRPr="00283D6F">
        <w:rPr>
          <w:color w:val="000000"/>
        </w:rPr>
        <w:t>ериал должен быть предоставлен</w:t>
      </w:r>
      <w:r w:rsidR="00C1617E" w:rsidRPr="00283D6F">
        <w:rPr>
          <w:color w:val="000000"/>
        </w:rPr>
        <w:t xml:space="preserve"> </w:t>
      </w:r>
      <w:r w:rsidR="00302144" w:rsidRPr="00283D6F">
        <w:rPr>
          <w:color w:val="000000"/>
        </w:rPr>
        <w:t>Исполнителю</w:t>
      </w:r>
      <w:r w:rsidR="00C1617E" w:rsidRPr="00283D6F">
        <w:rPr>
          <w:color w:val="000000"/>
        </w:rPr>
        <w:t xml:space="preserve"> на электронном носителе или </w:t>
      </w:r>
      <w:r w:rsidR="00C142AA" w:rsidRPr="00283D6F">
        <w:rPr>
          <w:color w:val="000000"/>
        </w:rPr>
        <w:t>передан</w:t>
      </w:r>
      <w:r w:rsidR="00302144" w:rsidRPr="00283D6F">
        <w:rPr>
          <w:color w:val="000000"/>
        </w:rPr>
        <w:t xml:space="preserve"> по </w:t>
      </w:r>
      <w:r w:rsidR="00C1617E" w:rsidRPr="00283D6F">
        <w:rPr>
          <w:color w:val="000000"/>
        </w:rPr>
        <w:t>электронной почте</w:t>
      </w:r>
      <w:r w:rsidR="00C142AA" w:rsidRPr="00283D6F">
        <w:rPr>
          <w:color w:val="000000"/>
        </w:rPr>
        <w:t xml:space="preserve"> и </w:t>
      </w:r>
      <w:r w:rsidR="005200F9" w:rsidRPr="00283D6F">
        <w:rPr>
          <w:color w:val="000000"/>
        </w:rPr>
        <w:t>с сопроводительным письмом, содержащим</w:t>
      </w:r>
      <w:r w:rsidR="00C142AA" w:rsidRPr="00283D6F">
        <w:rPr>
          <w:color w:val="000000"/>
        </w:rPr>
        <w:t xml:space="preserve"> информацию об его утверждении Заказчиком, с указанием идентификационных данных передаваемого файла (имя файла, дата создания, формат, размер в Мб).</w:t>
      </w:r>
      <w:r w:rsidR="00302144" w:rsidRPr="00283D6F">
        <w:rPr>
          <w:color w:val="000000"/>
        </w:rPr>
        <w:t xml:space="preserve"> </w:t>
      </w:r>
    </w:p>
    <w:p w:rsidR="0017465A"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Рекламный материал согласовывается Исполнителем </w:t>
      </w:r>
      <w:r w:rsidR="00391593" w:rsidRPr="00283D6F">
        <w:rPr>
          <w:color w:val="auto"/>
        </w:rPr>
        <w:t xml:space="preserve">до начала </w:t>
      </w:r>
      <w:r w:rsidR="00F10033" w:rsidRPr="00283D6F">
        <w:rPr>
          <w:color w:val="auto"/>
        </w:rPr>
        <w:t xml:space="preserve">оказания Услуг. </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3.5. </w:t>
      </w:r>
      <w:proofErr w:type="gramStart"/>
      <w:r w:rsidRPr="00283D6F">
        <w:rPr>
          <w:color w:val="auto"/>
        </w:rPr>
        <w:t>В случае несоответствия рекламных материалов, объекта рекламирования условиям</w:t>
      </w:r>
      <w:r w:rsidR="00440967" w:rsidRPr="00283D6F">
        <w:rPr>
          <w:color w:val="auto"/>
        </w:rPr>
        <w:t xml:space="preserve"> и требованиям</w:t>
      </w:r>
      <w:r w:rsidR="00116E3D" w:rsidRPr="00283D6F">
        <w:rPr>
          <w:color w:val="auto"/>
        </w:rPr>
        <w:t>,</w:t>
      </w:r>
      <w:r w:rsidRPr="00283D6F">
        <w:rPr>
          <w:color w:val="auto"/>
        </w:rPr>
        <w:t xml:space="preserve"> установленным </w:t>
      </w:r>
      <w:r w:rsidR="00F70064" w:rsidRPr="00283D6F">
        <w:rPr>
          <w:color w:val="auto"/>
        </w:rPr>
        <w:t xml:space="preserve">ФЗ о рекламе, </w:t>
      </w:r>
      <w:r w:rsidR="00B87C25" w:rsidRPr="00283D6F">
        <w:rPr>
          <w:color w:val="auto"/>
        </w:rPr>
        <w:t>Положени</w:t>
      </w:r>
      <w:r w:rsidR="00695046" w:rsidRPr="00283D6F">
        <w:rPr>
          <w:color w:val="auto"/>
        </w:rPr>
        <w:t>ем</w:t>
      </w:r>
      <w:r w:rsidR="00B87C25" w:rsidRPr="00283D6F">
        <w:rPr>
          <w:color w:val="auto"/>
        </w:rPr>
        <w:t xml:space="preserve"> о порядке предоставления платных услуг</w:t>
      </w:r>
      <w:r w:rsidR="00695046" w:rsidRPr="00283D6F">
        <w:rPr>
          <w:color w:val="auto"/>
        </w:rPr>
        <w:t xml:space="preserve"> ГАУ ЯО «МФЦ»</w:t>
      </w:r>
      <w:r w:rsidR="00B87C25" w:rsidRPr="00283D6F">
        <w:rPr>
          <w:color w:val="auto"/>
        </w:rPr>
        <w:t xml:space="preserve">, </w:t>
      </w:r>
      <w:r w:rsidR="00701432" w:rsidRPr="00283D6F">
        <w:rPr>
          <w:color w:val="auto"/>
        </w:rPr>
        <w:t xml:space="preserve">уставной деятельности ГАУ ЯО «МФЦ»,  </w:t>
      </w:r>
      <w:r w:rsidR="00547DB9" w:rsidRPr="00283D6F">
        <w:rPr>
          <w:color w:val="auto"/>
        </w:rPr>
        <w:t xml:space="preserve">либо </w:t>
      </w:r>
      <w:r w:rsidRPr="00283D6F">
        <w:rPr>
          <w:color w:val="auto"/>
        </w:rPr>
        <w:t>противоречащи</w:t>
      </w:r>
      <w:r w:rsidR="00547DB9" w:rsidRPr="00283D6F">
        <w:rPr>
          <w:color w:val="auto"/>
        </w:rPr>
        <w:t>х</w:t>
      </w:r>
      <w:r w:rsidRPr="00283D6F">
        <w:rPr>
          <w:color w:val="auto"/>
        </w:rPr>
        <w:t xml:space="preserve"> </w:t>
      </w:r>
      <w:r w:rsidR="00975765" w:rsidRPr="00283D6F">
        <w:rPr>
          <w:color w:val="auto"/>
        </w:rPr>
        <w:t xml:space="preserve">общепринятым этическим и моральным </w:t>
      </w:r>
      <w:r w:rsidRPr="00283D6F">
        <w:rPr>
          <w:color w:val="auto"/>
        </w:rPr>
        <w:t xml:space="preserve">нормам, Исполнитель оставляет за собой право отказаться от </w:t>
      </w:r>
      <w:r w:rsidR="00641C0B" w:rsidRPr="00283D6F">
        <w:rPr>
          <w:color w:val="auto"/>
        </w:rPr>
        <w:t>размещения данных рекламных материалов с обоснованием отказа</w:t>
      </w:r>
      <w:r w:rsidRPr="00283D6F">
        <w:rPr>
          <w:color w:val="auto"/>
        </w:rPr>
        <w:t>.</w:t>
      </w:r>
      <w:proofErr w:type="gramEnd"/>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3.6. Заказчик вправе проверять ход исполнения Услуг, не вмешиваясь в хозяйственную деятельность Исполнителя.</w:t>
      </w:r>
    </w:p>
    <w:p w:rsidR="003F148F" w:rsidRPr="00283D6F" w:rsidRDefault="00955104" w:rsidP="00F00C40">
      <w:pPr>
        <w:pStyle w:val="a3"/>
        <w:tabs>
          <w:tab w:val="left" w:pos="1134"/>
        </w:tabs>
        <w:spacing w:before="0" w:beforeAutospacing="0" w:after="0" w:afterAutospacing="0"/>
        <w:ind w:firstLine="567"/>
        <w:jc w:val="both"/>
        <w:rPr>
          <w:color w:val="auto"/>
        </w:rPr>
      </w:pPr>
      <w:r w:rsidRPr="00283D6F">
        <w:rPr>
          <w:color w:val="auto"/>
        </w:rPr>
        <w:t>3.7</w:t>
      </w:r>
      <w:r w:rsidR="00BB23F9" w:rsidRPr="00283D6F">
        <w:rPr>
          <w:color w:val="auto"/>
        </w:rPr>
        <w:t>. По окончании У</w:t>
      </w:r>
      <w:r w:rsidR="003F148F" w:rsidRPr="00283D6F">
        <w:rPr>
          <w:color w:val="auto"/>
        </w:rPr>
        <w:t xml:space="preserve">слуг по </w:t>
      </w:r>
      <w:r w:rsidR="00416B05" w:rsidRPr="00283D6F">
        <w:rPr>
          <w:color w:val="auto"/>
        </w:rPr>
        <w:t>каждой подписанной Сторонами Спецификации</w:t>
      </w:r>
      <w:r w:rsidR="003F148F" w:rsidRPr="00283D6F">
        <w:rPr>
          <w:color w:val="auto"/>
        </w:rPr>
        <w:t xml:space="preserve"> Исполнитель направляет Заказчику Акт оказанных услуг в двух экземплярах – для Исполнителя и Заказчика. </w:t>
      </w:r>
    </w:p>
    <w:p w:rsidR="003F148F" w:rsidRPr="00283D6F" w:rsidRDefault="00955104" w:rsidP="00F00C40">
      <w:pPr>
        <w:pStyle w:val="a3"/>
        <w:tabs>
          <w:tab w:val="left" w:pos="1134"/>
        </w:tabs>
        <w:spacing w:before="0" w:beforeAutospacing="0" w:after="0" w:afterAutospacing="0"/>
        <w:ind w:firstLine="567"/>
        <w:jc w:val="both"/>
        <w:rPr>
          <w:color w:val="auto"/>
        </w:rPr>
      </w:pPr>
      <w:r w:rsidRPr="00283D6F">
        <w:rPr>
          <w:color w:val="auto"/>
        </w:rPr>
        <w:lastRenderedPageBreak/>
        <w:t>3.8</w:t>
      </w:r>
      <w:r w:rsidR="003F148F" w:rsidRPr="00283D6F">
        <w:rPr>
          <w:color w:val="auto"/>
        </w:rPr>
        <w:t>. Заказчик в течение пяти дней возвращает Исполнителю утверждённый (подписанный) Акт оказанных услуг, либо направляет мотивированный отказ</w:t>
      </w:r>
      <w:r w:rsidR="00922143" w:rsidRPr="00283D6F">
        <w:rPr>
          <w:color w:val="auto"/>
        </w:rPr>
        <w:t xml:space="preserve"> от</w:t>
      </w:r>
      <w:r w:rsidR="003F148F" w:rsidRPr="00283D6F">
        <w:rPr>
          <w:color w:val="auto"/>
        </w:rPr>
        <w:t xml:space="preserve"> подписания Акта в письменной форме.</w:t>
      </w:r>
    </w:p>
    <w:p w:rsidR="003F148F" w:rsidRPr="00283D6F" w:rsidRDefault="00955104" w:rsidP="00F00C40">
      <w:pPr>
        <w:pStyle w:val="a3"/>
        <w:tabs>
          <w:tab w:val="left" w:pos="1134"/>
        </w:tabs>
        <w:spacing w:before="0" w:beforeAutospacing="0" w:after="0" w:afterAutospacing="0"/>
        <w:ind w:firstLine="567"/>
        <w:jc w:val="both"/>
        <w:rPr>
          <w:color w:val="auto"/>
        </w:rPr>
      </w:pPr>
      <w:r w:rsidRPr="00283D6F">
        <w:rPr>
          <w:color w:val="auto"/>
        </w:rPr>
        <w:t>3.9</w:t>
      </w:r>
      <w:r w:rsidR="003F148F" w:rsidRPr="00283D6F">
        <w:rPr>
          <w:color w:val="auto"/>
        </w:rPr>
        <w:t xml:space="preserve">. Если в пятидневный срок с момента получения </w:t>
      </w:r>
      <w:r w:rsidR="00116E3D" w:rsidRPr="00283D6F">
        <w:rPr>
          <w:color w:val="auto"/>
        </w:rPr>
        <w:t>Заказчиком Акта оказанных услуг</w:t>
      </w:r>
      <w:r w:rsidR="00FB3746" w:rsidRPr="00283D6F">
        <w:rPr>
          <w:color w:val="auto"/>
        </w:rPr>
        <w:t xml:space="preserve"> </w:t>
      </w:r>
      <w:r w:rsidR="003F148F" w:rsidRPr="00283D6F">
        <w:rPr>
          <w:color w:val="auto"/>
        </w:rPr>
        <w:t xml:space="preserve">Заказчик не возвратил утверждённый им Акт и не представил мотивированный отказ, Исполнитель вправе считать услуги по данному </w:t>
      </w:r>
      <w:r w:rsidR="008868AA" w:rsidRPr="00283D6F">
        <w:rPr>
          <w:color w:val="auto"/>
        </w:rPr>
        <w:t>договор</w:t>
      </w:r>
      <w:r w:rsidR="003F148F" w:rsidRPr="00283D6F">
        <w:rPr>
          <w:color w:val="auto"/>
        </w:rPr>
        <w:t>у выполненными.</w:t>
      </w:r>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BB23F9" w:rsidP="00F00C40">
      <w:pPr>
        <w:pStyle w:val="a3"/>
        <w:numPr>
          <w:ilvl w:val="0"/>
          <w:numId w:val="2"/>
        </w:numPr>
        <w:tabs>
          <w:tab w:val="left" w:pos="1134"/>
        </w:tabs>
        <w:spacing w:before="0" w:beforeAutospacing="0" w:after="0" w:afterAutospacing="0"/>
        <w:ind w:left="714" w:hanging="357"/>
        <w:jc w:val="center"/>
        <w:rPr>
          <w:color w:val="auto"/>
        </w:rPr>
      </w:pPr>
      <w:r w:rsidRPr="00283D6F">
        <w:rPr>
          <w:color w:val="auto"/>
        </w:rPr>
        <w:t>Права и обязанности С</w:t>
      </w:r>
      <w:r w:rsidR="003F148F" w:rsidRPr="00283D6F">
        <w:rPr>
          <w:color w:val="auto"/>
        </w:rPr>
        <w:t>торон.</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Исполнитель обязуется:</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4.1. В течение срока действия </w:t>
      </w:r>
      <w:r w:rsidR="008868AA" w:rsidRPr="00283D6F">
        <w:rPr>
          <w:color w:val="auto"/>
        </w:rPr>
        <w:t>договор</w:t>
      </w:r>
      <w:r w:rsidRPr="00283D6F">
        <w:rPr>
          <w:color w:val="auto"/>
        </w:rPr>
        <w:t xml:space="preserve">а оказать Заказчику Услуги согласно настоящему </w:t>
      </w:r>
      <w:r w:rsidR="008868AA" w:rsidRPr="00283D6F">
        <w:rPr>
          <w:color w:val="auto"/>
        </w:rPr>
        <w:t>договор</w:t>
      </w:r>
      <w:r w:rsidRPr="00283D6F">
        <w:rPr>
          <w:color w:val="auto"/>
        </w:rPr>
        <w:t>у и приложениям к нему.</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4.2. Сохранять конфиденциальность информации </w:t>
      </w:r>
      <w:r w:rsidR="00F70064" w:rsidRPr="00283D6F">
        <w:rPr>
          <w:color w:val="auto"/>
        </w:rPr>
        <w:t>Заказчика</w:t>
      </w:r>
      <w:r w:rsidRPr="00283D6F">
        <w:rPr>
          <w:color w:val="auto"/>
        </w:rPr>
        <w:t>, включая его персональные данные, за исключением случаев, предусмотренных действующим законодательством Российской Федерации.</w:t>
      </w:r>
    </w:p>
    <w:p w:rsidR="003F148F" w:rsidRPr="00283D6F" w:rsidRDefault="00BB23F9" w:rsidP="00F00C40">
      <w:pPr>
        <w:pStyle w:val="a3"/>
        <w:tabs>
          <w:tab w:val="left" w:pos="1134"/>
        </w:tabs>
        <w:spacing w:before="0" w:beforeAutospacing="0" w:after="0" w:afterAutospacing="0"/>
        <w:ind w:firstLine="567"/>
        <w:jc w:val="both"/>
        <w:rPr>
          <w:color w:val="auto"/>
        </w:rPr>
      </w:pPr>
      <w:r w:rsidRPr="00283D6F">
        <w:rPr>
          <w:color w:val="auto"/>
        </w:rPr>
        <w:t>4.3. Предоставить Услуги</w:t>
      </w:r>
      <w:r w:rsidR="003F148F" w:rsidRPr="00283D6F">
        <w:rPr>
          <w:color w:val="auto"/>
        </w:rPr>
        <w:t xml:space="preserve"> качественно. Принимать своевременные меры по предупреждению и регулированию на</w:t>
      </w:r>
      <w:r w:rsidRPr="00283D6F">
        <w:rPr>
          <w:color w:val="auto"/>
        </w:rPr>
        <w:t>рушения качества предоставляемых Услуг</w:t>
      </w:r>
      <w:r w:rsidR="003F148F" w:rsidRPr="00283D6F">
        <w:rPr>
          <w:color w:val="auto"/>
        </w:rPr>
        <w:t xml:space="preserve">. Своевременно информировать Заказчика </w:t>
      </w:r>
      <w:r w:rsidRPr="00283D6F">
        <w:rPr>
          <w:color w:val="auto"/>
        </w:rPr>
        <w:t>об изменениях в структуре Услуг, оказываемых</w:t>
      </w:r>
      <w:r w:rsidR="003F148F" w:rsidRPr="00283D6F">
        <w:rPr>
          <w:color w:val="auto"/>
        </w:rPr>
        <w:t xml:space="preserve"> по настоящему договору.</w:t>
      </w:r>
    </w:p>
    <w:p w:rsidR="003F148F" w:rsidRPr="00283D6F" w:rsidRDefault="00F70064" w:rsidP="00F00C40">
      <w:pPr>
        <w:pStyle w:val="a3"/>
        <w:tabs>
          <w:tab w:val="left" w:pos="1134"/>
        </w:tabs>
        <w:spacing w:before="0" w:beforeAutospacing="0" w:after="0" w:afterAutospacing="0"/>
        <w:ind w:firstLine="567"/>
        <w:jc w:val="both"/>
        <w:rPr>
          <w:color w:val="auto"/>
        </w:rPr>
      </w:pPr>
      <w:r w:rsidRPr="00283D6F">
        <w:rPr>
          <w:color w:val="auto"/>
        </w:rPr>
        <w:t>4.4. По факту оказания У</w:t>
      </w:r>
      <w:r w:rsidR="003F148F" w:rsidRPr="00283D6F">
        <w:rPr>
          <w:color w:val="auto"/>
        </w:rPr>
        <w:t>слуг Исполнитель предоставляет Заказчику Акт оказанных услуг</w:t>
      </w:r>
      <w:r w:rsidR="00116E3D" w:rsidRPr="00283D6F">
        <w:rPr>
          <w:color w:val="auto"/>
        </w:rPr>
        <w:t>.</w:t>
      </w:r>
    </w:p>
    <w:p w:rsidR="003F148F" w:rsidRPr="00283D6F" w:rsidRDefault="00641C0B" w:rsidP="00F00C40">
      <w:pPr>
        <w:pStyle w:val="a3"/>
        <w:tabs>
          <w:tab w:val="left" w:pos="1134"/>
        </w:tabs>
        <w:spacing w:before="0" w:beforeAutospacing="0" w:after="0" w:afterAutospacing="0"/>
        <w:ind w:firstLine="567"/>
        <w:jc w:val="both"/>
        <w:rPr>
          <w:color w:val="auto"/>
        </w:rPr>
      </w:pPr>
      <w:r w:rsidRPr="00283D6F">
        <w:rPr>
          <w:color w:val="auto"/>
        </w:rPr>
        <w:t xml:space="preserve">4.5. </w:t>
      </w:r>
      <w:r w:rsidR="003F148F" w:rsidRPr="00283D6F">
        <w:rPr>
          <w:color w:val="auto"/>
        </w:rPr>
        <w:t>Исполнитель вправе</w:t>
      </w:r>
      <w:r w:rsidRPr="00283D6F">
        <w:rPr>
          <w:color w:val="auto"/>
        </w:rPr>
        <w:t xml:space="preserve"> о</w:t>
      </w:r>
      <w:r w:rsidR="003F148F" w:rsidRPr="00283D6F">
        <w:rPr>
          <w:color w:val="auto"/>
        </w:rPr>
        <w:t>тказать З</w:t>
      </w:r>
      <w:r w:rsidR="00BB23F9" w:rsidRPr="00283D6F">
        <w:rPr>
          <w:color w:val="auto"/>
        </w:rPr>
        <w:t>аказчику в предоставлении Услуг</w:t>
      </w:r>
      <w:r w:rsidR="003F148F" w:rsidRPr="00283D6F">
        <w:rPr>
          <w:color w:val="auto"/>
        </w:rPr>
        <w:t xml:space="preserve"> при нарушении Заказчиком обязанностей, предусмотренных н</w:t>
      </w:r>
      <w:r w:rsidR="00F70064" w:rsidRPr="00283D6F">
        <w:rPr>
          <w:color w:val="auto"/>
        </w:rPr>
        <w:t xml:space="preserve">астоящим </w:t>
      </w:r>
      <w:r w:rsidR="008868AA" w:rsidRPr="00283D6F">
        <w:rPr>
          <w:color w:val="auto"/>
        </w:rPr>
        <w:t>договор</w:t>
      </w:r>
      <w:r w:rsidR="00F70064" w:rsidRPr="00283D6F">
        <w:rPr>
          <w:color w:val="auto"/>
        </w:rPr>
        <w:t>ом и нормативно-</w:t>
      </w:r>
      <w:r w:rsidR="003F148F" w:rsidRPr="00283D6F">
        <w:rPr>
          <w:color w:val="auto"/>
        </w:rPr>
        <w:t>правовыми актами</w:t>
      </w:r>
      <w:r w:rsidR="00440967" w:rsidRPr="00283D6F">
        <w:rPr>
          <w:color w:val="auto"/>
        </w:rPr>
        <w:t xml:space="preserve">, регулирующими </w:t>
      </w:r>
      <w:r w:rsidR="00547DB9" w:rsidRPr="00283D6F">
        <w:rPr>
          <w:color w:val="auto"/>
        </w:rPr>
        <w:t>отношения в сфере рекламы</w:t>
      </w:r>
      <w:r w:rsidR="003F148F" w:rsidRPr="00283D6F">
        <w:rPr>
          <w:color w:val="auto"/>
        </w:rPr>
        <w:t>.</w:t>
      </w:r>
    </w:p>
    <w:p w:rsidR="003F148F" w:rsidRPr="00283D6F" w:rsidRDefault="00641C0B" w:rsidP="00F00C40">
      <w:pPr>
        <w:pStyle w:val="a3"/>
        <w:tabs>
          <w:tab w:val="left" w:pos="1134"/>
        </w:tabs>
        <w:spacing w:before="0" w:beforeAutospacing="0" w:after="0" w:afterAutospacing="0"/>
        <w:ind w:firstLine="567"/>
        <w:jc w:val="both"/>
        <w:rPr>
          <w:color w:val="auto"/>
        </w:rPr>
      </w:pPr>
      <w:r w:rsidRPr="00283D6F">
        <w:rPr>
          <w:color w:val="auto"/>
        </w:rPr>
        <w:t xml:space="preserve">4.6. </w:t>
      </w:r>
      <w:r w:rsidR="003F148F" w:rsidRPr="00283D6F">
        <w:rPr>
          <w:color w:val="auto"/>
        </w:rPr>
        <w:t>Заказчик обязуется:</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4.6.</w:t>
      </w:r>
      <w:r w:rsidR="00641C0B" w:rsidRPr="00283D6F">
        <w:rPr>
          <w:color w:val="auto"/>
        </w:rPr>
        <w:t>1.</w:t>
      </w:r>
      <w:r w:rsidRPr="00283D6F">
        <w:rPr>
          <w:color w:val="auto"/>
        </w:rPr>
        <w:t xml:space="preserve"> </w:t>
      </w:r>
      <w:r w:rsidR="00EF0A94" w:rsidRPr="00283D6F">
        <w:rPr>
          <w:color w:val="auto"/>
        </w:rPr>
        <w:t>Предоставить Исполнителю</w:t>
      </w:r>
      <w:r w:rsidR="00F70064" w:rsidRPr="00283D6F">
        <w:rPr>
          <w:color w:val="auto"/>
        </w:rPr>
        <w:t xml:space="preserve"> надлежащи</w:t>
      </w:r>
      <w:r w:rsidRPr="00283D6F">
        <w:rPr>
          <w:color w:val="auto"/>
        </w:rPr>
        <w:t>м образом оформленный рекламны</w:t>
      </w:r>
      <w:r w:rsidR="00F70064" w:rsidRPr="00283D6F">
        <w:rPr>
          <w:color w:val="auto"/>
        </w:rPr>
        <w:t>й</w:t>
      </w:r>
      <w:r w:rsidRPr="00283D6F">
        <w:rPr>
          <w:color w:val="auto"/>
        </w:rPr>
        <w:t xml:space="preserve"> материал.</w:t>
      </w:r>
    </w:p>
    <w:p w:rsidR="0017465A" w:rsidRPr="00283D6F" w:rsidRDefault="00EF0A94" w:rsidP="00F00C40">
      <w:pPr>
        <w:pStyle w:val="a3"/>
        <w:tabs>
          <w:tab w:val="left" w:pos="1134"/>
        </w:tabs>
        <w:spacing w:before="0" w:beforeAutospacing="0" w:after="0" w:afterAutospacing="0"/>
        <w:ind w:firstLine="567"/>
        <w:jc w:val="both"/>
        <w:rPr>
          <w:color w:val="auto"/>
        </w:rPr>
      </w:pPr>
      <w:r w:rsidRPr="00283D6F">
        <w:rPr>
          <w:color w:val="auto"/>
        </w:rPr>
        <w:t>4.6.</w:t>
      </w:r>
      <w:r w:rsidR="00641C0B" w:rsidRPr="00283D6F">
        <w:rPr>
          <w:color w:val="auto"/>
        </w:rPr>
        <w:t>2</w:t>
      </w:r>
      <w:r w:rsidRPr="00283D6F">
        <w:rPr>
          <w:color w:val="auto"/>
        </w:rPr>
        <w:t xml:space="preserve">. </w:t>
      </w:r>
      <w:proofErr w:type="gramStart"/>
      <w:r w:rsidR="00547DB9" w:rsidRPr="00283D6F">
        <w:rPr>
          <w:color w:val="auto"/>
        </w:rPr>
        <w:t>Заказчик по требованию Исполнителя обязан</w:t>
      </w:r>
      <w:r w:rsidR="007869C9" w:rsidRPr="00283D6F">
        <w:rPr>
          <w:rFonts w:eastAsiaTheme="minorHAnsi"/>
          <w:color w:val="auto"/>
          <w:lang w:eastAsia="en-US"/>
        </w:rPr>
        <w:t xml:space="preserve"> </w:t>
      </w:r>
      <w:r w:rsidR="007869C9" w:rsidRPr="00283D6F">
        <w:rPr>
          <w:color w:val="auto"/>
        </w:rPr>
        <w:t>в течение 3 (трех) рабочих дней с момента получения соответствующего запроса от Исполнителя предоставить</w:t>
      </w:r>
      <w:r w:rsidR="00547DB9" w:rsidRPr="00283D6F">
        <w:rPr>
          <w:color w:val="auto"/>
        </w:rPr>
        <w:t xml:space="preserve"> документально подтвержденные сведения о соответствии </w:t>
      </w:r>
      <w:r w:rsidR="001C27C0" w:rsidRPr="00283D6F">
        <w:rPr>
          <w:color w:val="auto"/>
        </w:rPr>
        <w:t>рекламного материала</w:t>
      </w:r>
      <w:r w:rsidR="00547DB9" w:rsidRPr="00283D6F">
        <w:rPr>
          <w:color w:val="auto"/>
        </w:rPr>
        <w:t xml:space="preserve"> требованиям ФЗ о рекламе, в том числе сведения о наличии лицензии, об обязательной сертификации, о государственной регистрации</w:t>
      </w:r>
      <w:r w:rsidR="00564896" w:rsidRPr="00283D6F">
        <w:rPr>
          <w:color w:val="auto"/>
        </w:rPr>
        <w:t xml:space="preserve"> или иных специальных разрешениях</w:t>
      </w:r>
      <w:r w:rsidR="00564896" w:rsidRPr="00283D6F">
        <w:rPr>
          <w:rFonts w:eastAsiaTheme="minorHAnsi"/>
          <w:color w:val="auto"/>
          <w:lang w:eastAsia="en-US"/>
        </w:rPr>
        <w:t xml:space="preserve"> </w:t>
      </w:r>
      <w:r w:rsidR="00564896" w:rsidRPr="00283D6F">
        <w:rPr>
          <w:color w:val="auto"/>
        </w:rPr>
        <w:t>на рекламируемые услуги и/или товары</w:t>
      </w:r>
      <w:r w:rsidR="00547DB9" w:rsidRPr="00283D6F">
        <w:rPr>
          <w:color w:val="auto"/>
        </w:rPr>
        <w:t>.</w:t>
      </w:r>
      <w:proofErr w:type="gramEnd"/>
    </w:p>
    <w:p w:rsidR="00EF0A94" w:rsidRPr="00283D6F" w:rsidRDefault="00641C0B" w:rsidP="00F00C40">
      <w:pPr>
        <w:pStyle w:val="a3"/>
        <w:tabs>
          <w:tab w:val="left" w:pos="1134"/>
        </w:tabs>
        <w:spacing w:before="0" w:beforeAutospacing="0" w:after="0" w:afterAutospacing="0"/>
        <w:ind w:firstLine="567"/>
        <w:jc w:val="both"/>
        <w:rPr>
          <w:color w:val="auto"/>
        </w:rPr>
      </w:pPr>
      <w:r w:rsidRPr="00283D6F">
        <w:rPr>
          <w:color w:val="auto"/>
        </w:rPr>
        <w:t>4.6.3</w:t>
      </w:r>
      <w:r w:rsidR="00EF0A94" w:rsidRPr="00283D6F">
        <w:rPr>
          <w:color w:val="auto"/>
        </w:rPr>
        <w:t xml:space="preserve">. Заказчик </w:t>
      </w:r>
      <w:r w:rsidR="00305A30" w:rsidRPr="00283D6F">
        <w:rPr>
          <w:color w:val="auto"/>
        </w:rPr>
        <w:t xml:space="preserve">подтверждает, что рекламная информация, предоставленная Исполнителю, не является недобросовестной и недостоверной и </w:t>
      </w:r>
      <w:r w:rsidR="00EF0A94" w:rsidRPr="00283D6F">
        <w:rPr>
          <w:color w:val="auto"/>
        </w:rPr>
        <w:t>гарантирует Исполнителю, что направляе</w:t>
      </w:r>
      <w:r w:rsidR="00BB23F9" w:rsidRPr="00283D6F">
        <w:rPr>
          <w:color w:val="auto"/>
        </w:rPr>
        <w:t>мые в соответствии с настоящим д</w:t>
      </w:r>
      <w:r w:rsidR="00EF0A94" w:rsidRPr="00283D6F">
        <w:rPr>
          <w:color w:val="auto"/>
        </w:rPr>
        <w:t>оговором рекламные материалы по своему содержанию и оформлению соответствуют требованиям действующего законодательства Российской Федерации</w:t>
      </w:r>
      <w:r w:rsidR="00305A30" w:rsidRPr="00283D6F">
        <w:rPr>
          <w:color w:val="auto"/>
        </w:rPr>
        <w:t>,</w:t>
      </w:r>
      <w:r w:rsidR="00EF0A94" w:rsidRPr="00283D6F">
        <w:rPr>
          <w:color w:val="auto"/>
        </w:rPr>
        <w:t xml:space="preserve"> и размещение данных материалов не нарушает каких-либо прав третьих лиц, включая, </w:t>
      </w:r>
      <w:proofErr w:type="gramStart"/>
      <w:r w:rsidR="00EF0A94" w:rsidRPr="00283D6F">
        <w:rPr>
          <w:color w:val="auto"/>
        </w:rPr>
        <w:t>но</w:t>
      </w:r>
      <w:proofErr w:type="gramEnd"/>
      <w:r w:rsidR="00EF0A94" w:rsidRPr="00283D6F">
        <w:rPr>
          <w:color w:val="auto"/>
        </w:rPr>
        <w:t xml:space="preserve"> не ограничиваясь авторскими и смежными правами. В случае нарушения Заказчиком своих гарантий, Заказчик возмещает Исполнителю все понесенные им убытки, вызванные таким нарушением.</w:t>
      </w:r>
    </w:p>
    <w:p w:rsidR="007869C9" w:rsidRPr="00283D6F" w:rsidRDefault="0017465A" w:rsidP="00F00C40">
      <w:pPr>
        <w:pStyle w:val="a3"/>
        <w:tabs>
          <w:tab w:val="left" w:pos="1134"/>
        </w:tabs>
        <w:spacing w:before="0" w:beforeAutospacing="0" w:after="0" w:afterAutospacing="0"/>
        <w:ind w:firstLine="567"/>
        <w:jc w:val="both"/>
        <w:rPr>
          <w:color w:val="auto"/>
        </w:rPr>
      </w:pPr>
      <w:r w:rsidRPr="00283D6F">
        <w:rPr>
          <w:color w:val="auto"/>
        </w:rPr>
        <w:t xml:space="preserve">4.7. Обеспечить </w:t>
      </w:r>
      <w:r w:rsidR="00BB23F9" w:rsidRPr="00283D6F">
        <w:rPr>
          <w:color w:val="auto"/>
        </w:rPr>
        <w:t xml:space="preserve">наличие </w:t>
      </w:r>
      <w:r w:rsidRPr="00283D6F">
        <w:rPr>
          <w:color w:val="auto"/>
        </w:rPr>
        <w:t xml:space="preserve">в рекламном материале всей информации о рекламируемом товаре (работе, услуге), необходимой в соответствии с </w:t>
      </w:r>
      <w:r w:rsidR="00BB23F9" w:rsidRPr="00283D6F">
        <w:rPr>
          <w:color w:val="auto"/>
        </w:rPr>
        <w:t>ФЗ о</w:t>
      </w:r>
      <w:r w:rsidRPr="00283D6F">
        <w:rPr>
          <w:color w:val="auto"/>
        </w:rPr>
        <w:t xml:space="preserve"> рекламе.</w:t>
      </w:r>
      <w:r w:rsidR="007869C9" w:rsidRPr="00283D6F">
        <w:rPr>
          <w:color w:val="auto"/>
        </w:rPr>
        <w:t xml:space="preserve"> </w:t>
      </w:r>
    </w:p>
    <w:p w:rsidR="003F148F" w:rsidRPr="00283D6F" w:rsidRDefault="001851BB" w:rsidP="00F00C40">
      <w:pPr>
        <w:pStyle w:val="a3"/>
        <w:tabs>
          <w:tab w:val="left" w:pos="1134"/>
        </w:tabs>
        <w:spacing w:before="0" w:beforeAutospacing="0" w:after="0" w:afterAutospacing="0"/>
        <w:ind w:firstLine="567"/>
        <w:jc w:val="both"/>
        <w:rPr>
          <w:color w:val="auto"/>
        </w:rPr>
      </w:pPr>
      <w:r w:rsidRPr="00283D6F">
        <w:rPr>
          <w:color w:val="auto"/>
        </w:rPr>
        <w:t>4.8</w:t>
      </w:r>
      <w:r w:rsidR="003F148F" w:rsidRPr="00283D6F">
        <w:rPr>
          <w:color w:val="auto"/>
        </w:rPr>
        <w:t xml:space="preserve">. Оплатить Услугу Исполнителя в соответствии с условиями настоящего </w:t>
      </w:r>
      <w:r w:rsidR="008868AA" w:rsidRPr="00283D6F">
        <w:rPr>
          <w:color w:val="auto"/>
        </w:rPr>
        <w:t>договор</w:t>
      </w:r>
      <w:r w:rsidR="003F148F" w:rsidRPr="00283D6F">
        <w:rPr>
          <w:color w:val="auto"/>
        </w:rPr>
        <w:t>а.</w:t>
      </w:r>
    </w:p>
    <w:p w:rsidR="003F148F" w:rsidRPr="00283D6F" w:rsidRDefault="001851BB" w:rsidP="00F00C40">
      <w:pPr>
        <w:pStyle w:val="a3"/>
        <w:tabs>
          <w:tab w:val="left" w:pos="1134"/>
        </w:tabs>
        <w:spacing w:before="0" w:beforeAutospacing="0" w:after="0" w:afterAutospacing="0"/>
        <w:ind w:firstLine="567"/>
        <w:jc w:val="both"/>
        <w:rPr>
          <w:color w:val="auto"/>
        </w:rPr>
      </w:pPr>
      <w:r w:rsidRPr="00283D6F">
        <w:rPr>
          <w:color w:val="auto"/>
        </w:rPr>
        <w:t>4.9</w:t>
      </w:r>
      <w:r w:rsidR="003F148F" w:rsidRPr="00283D6F">
        <w:rPr>
          <w:color w:val="auto"/>
        </w:rPr>
        <w:t xml:space="preserve">. Предоставить </w:t>
      </w:r>
      <w:r w:rsidR="00BB23F9" w:rsidRPr="00283D6F">
        <w:rPr>
          <w:color w:val="auto"/>
        </w:rPr>
        <w:t>сотруднику</w:t>
      </w:r>
      <w:r w:rsidR="003F148F" w:rsidRPr="00283D6F">
        <w:rPr>
          <w:color w:val="auto"/>
        </w:rPr>
        <w:t xml:space="preserve"> Исполнителя все необходимые документы </w:t>
      </w:r>
      <w:r w:rsidR="00BB23F9" w:rsidRPr="00283D6F">
        <w:rPr>
          <w:color w:val="auto"/>
        </w:rPr>
        <w:t>и информацию для оказания Услуг</w:t>
      </w:r>
      <w:r w:rsidR="003F148F" w:rsidRPr="00283D6F">
        <w:rPr>
          <w:color w:val="auto"/>
        </w:rPr>
        <w:t>.</w:t>
      </w:r>
    </w:p>
    <w:p w:rsidR="003F148F" w:rsidRPr="00283D6F" w:rsidRDefault="001851BB" w:rsidP="00F00C40">
      <w:pPr>
        <w:pStyle w:val="a3"/>
        <w:tabs>
          <w:tab w:val="left" w:pos="1134"/>
        </w:tabs>
        <w:spacing w:before="0" w:beforeAutospacing="0" w:after="0" w:afterAutospacing="0"/>
        <w:ind w:firstLine="567"/>
        <w:jc w:val="both"/>
        <w:rPr>
          <w:color w:val="auto"/>
        </w:rPr>
      </w:pPr>
      <w:r w:rsidRPr="00283D6F">
        <w:rPr>
          <w:color w:val="auto"/>
        </w:rPr>
        <w:t>4.10</w:t>
      </w:r>
      <w:r w:rsidR="003F148F" w:rsidRPr="00283D6F">
        <w:rPr>
          <w:color w:val="auto"/>
        </w:rPr>
        <w:t>. Осуществить направление в адрес Испол</w:t>
      </w:r>
      <w:r w:rsidR="00701432" w:rsidRPr="00283D6F">
        <w:rPr>
          <w:color w:val="auto"/>
        </w:rPr>
        <w:t>нителя заявки на оказание услуг</w:t>
      </w:r>
      <w:r w:rsidR="003F148F" w:rsidRPr="00283D6F">
        <w:rPr>
          <w:color w:val="auto"/>
        </w:rPr>
        <w:t xml:space="preserve"> </w:t>
      </w:r>
      <w:r w:rsidR="00701432" w:rsidRPr="00283D6F">
        <w:rPr>
          <w:color w:val="auto"/>
        </w:rPr>
        <w:t xml:space="preserve">с указанием их наименования, места </w:t>
      </w:r>
      <w:r w:rsidR="008C1877" w:rsidRPr="00283D6F">
        <w:rPr>
          <w:color w:val="auto"/>
        </w:rPr>
        <w:t>и сроков оказания</w:t>
      </w:r>
      <w:r w:rsidR="003F148F" w:rsidRPr="00283D6F">
        <w:rPr>
          <w:color w:val="auto"/>
        </w:rPr>
        <w:t xml:space="preserve">. </w:t>
      </w:r>
    </w:p>
    <w:p w:rsidR="003F148F" w:rsidRPr="00283D6F" w:rsidRDefault="001851BB" w:rsidP="00F00C40">
      <w:pPr>
        <w:pStyle w:val="a3"/>
        <w:tabs>
          <w:tab w:val="left" w:pos="1134"/>
        </w:tabs>
        <w:spacing w:before="0" w:beforeAutospacing="0" w:after="0" w:afterAutospacing="0"/>
        <w:ind w:firstLine="567"/>
        <w:jc w:val="both"/>
        <w:rPr>
          <w:color w:val="auto"/>
        </w:rPr>
      </w:pPr>
      <w:bookmarkStart w:id="1" w:name="Par62"/>
      <w:bookmarkEnd w:id="1"/>
      <w:r w:rsidRPr="00283D6F">
        <w:rPr>
          <w:color w:val="auto"/>
        </w:rPr>
        <w:t>4.11</w:t>
      </w:r>
      <w:r w:rsidR="003F148F" w:rsidRPr="00283D6F">
        <w:rPr>
          <w:color w:val="auto"/>
        </w:rPr>
        <w:t xml:space="preserve">. Направить </w:t>
      </w:r>
      <w:r w:rsidR="00BB23F9" w:rsidRPr="00283D6F">
        <w:rPr>
          <w:color w:val="auto"/>
        </w:rPr>
        <w:t xml:space="preserve">Исполнителю </w:t>
      </w:r>
      <w:r w:rsidR="003F148F" w:rsidRPr="00283D6F">
        <w:rPr>
          <w:color w:val="auto"/>
        </w:rPr>
        <w:t>документ (копию документа), подтверждающий оплату</w:t>
      </w:r>
      <w:r w:rsidR="00BB23F9" w:rsidRPr="00283D6F">
        <w:rPr>
          <w:color w:val="auto"/>
        </w:rPr>
        <w:t xml:space="preserve"> Услуг</w:t>
      </w:r>
      <w:r w:rsidR="003F148F" w:rsidRPr="00283D6F">
        <w:rPr>
          <w:color w:val="auto"/>
        </w:rPr>
        <w:t>.</w:t>
      </w:r>
    </w:p>
    <w:p w:rsidR="003F148F" w:rsidRPr="00283D6F" w:rsidRDefault="00E737AA" w:rsidP="00F00C40">
      <w:pPr>
        <w:pStyle w:val="a3"/>
        <w:tabs>
          <w:tab w:val="left" w:pos="1134"/>
        </w:tabs>
        <w:spacing w:before="0" w:beforeAutospacing="0" w:after="0" w:afterAutospacing="0"/>
        <w:ind w:firstLine="567"/>
        <w:jc w:val="both"/>
        <w:rPr>
          <w:color w:val="auto"/>
        </w:rPr>
      </w:pPr>
      <w:r w:rsidRPr="00283D6F">
        <w:rPr>
          <w:color w:val="auto"/>
        </w:rPr>
        <w:t>4.12</w:t>
      </w:r>
      <w:r w:rsidR="003F148F" w:rsidRPr="00283D6F">
        <w:rPr>
          <w:color w:val="auto"/>
        </w:rPr>
        <w:t xml:space="preserve">. </w:t>
      </w:r>
      <w:r w:rsidR="00F70064" w:rsidRPr="00283D6F">
        <w:rPr>
          <w:color w:val="auto"/>
        </w:rPr>
        <w:t>П</w:t>
      </w:r>
      <w:r w:rsidR="003F148F" w:rsidRPr="00283D6F">
        <w:rPr>
          <w:color w:val="auto"/>
        </w:rPr>
        <w:t>ринять оказанные услуги, подписав и направив Акт оказа</w:t>
      </w:r>
      <w:r w:rsidR="00116E3D" w:rsidRPr="00283D6F">
        <w:rPr>
          <w:color w:val="auto"/>
        </w:rPr>
        <w:t>нных услуг Исполнителю в течение</w:t>
      </w:r>
      <w:r w:rsidR="003F148F" w:rsidRPr="00283D6F">
        <w:rPr>
          <w:color w:val="auto"/>
        </w:rPr>
        <w:t xml:space="preserve"> 5 (пяти) рабочих дней после его получения.</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Заказчик вправе:</w:t>
      </w:r>
    </w:p>
    <w:p w:rsidR="003F148F" w:rsidRPr="00283D6F" w:rsidRDefault="001E5A28" w:rsidP="00F00C40">
      <w:pPr>
        <w:pStyle w:val="a3"/>
        <w:tabs>
          <w:tab w:val="left" w:pos="1134"/>
        </w:tabs>
        <w:spacing w:before="0" w:beforeAutospacing="0" w:after="0" w:afterAutospacing="0"/>
        <w:ind w:firstLine="567"/>
        <w:jc w:val="both"/>
        <w:rPr>
          <w:color w:val="auto"/>
        </w:rPr>
      </w:pPr>
      <w:r>
        <w:rPr>
          <w:color w:val="auto"/>
        </w:rPr>
        <w:t>4.13</w:t>
      </w:r>
      <w:r w:rsidR="00A5217B" w:rsidRPr="00283D6F">
        <w:rPr>
          <w:color w:val="auto"/>
        </w:rPr>
        <w:t>.</w:t>
      </w:r>
      <w:r w:rsidR="00BB23F9" w:rsidRPr="00283D6F">
        <w:rPr>
          <w:color w:val="auto"/>
        </w:rPr>
        <w:t>Получать Услуги</w:t>
      </w:r>
      <w:r w:rsidR="003F148F" w:rsidRPr="00283D6F">
        <w:rPr>
          <w:color w:val="auto"/>
        </w:rPr>
        <w:t xml:space="preserve"> в соответствии с условиями настоящего </w:t>
      </w:r>
      <w:r w:rsidR="008868AA" w:rsidRPr="00283D6F">
        <w:rPr>
          <w:color w:val="auto"/>
        </w:rPr>
        <w:t>договор</w:t>
      </w:r>
      <w:r w:rsidR="003F148F" w:rsidRPr="00283D6F">
        <w:rPr>
          <w:color w:val="auto"/>
        </w:rPr>
        <w:t>а.</w:t>
      </w:r>
    </w:p>
    <w:p w:rsidR="003F148F" w:rsidRPr="00283D6F" w:rsidRDefault="001E5A28" w:rsidP="00F00C40">
      <w:pPr>
        <w:pStyle w:val="a3"/>
        <w:tabs>
          <w:tab w:val="left" w:pos="1134"/>
        </w:tabs>
        <w:spacing w:before="0" w:beforeAutospacing="0" w:after="0" w:afterAutospacing="0"/>
        <w:ind w:firstLine="567"/>
        <w:jc w:val="both"/>
        <w:rPr>
          <w:color w:val="auto"/>
        </w:rPr>
      </w:pPr>
      <w:r>
        <w:rPr>
          <w:color w:val="auto"/>
        </w:rPr>
        <w:t>4.14</w:t>
      </w:r>
      <w:r w:rsidR="00A5217B" w:rsidRPr="00283D6F">
        <w:rPr>
          <w:color w:val="auto"/>
        </w:rPr>
        <w:t xml:space="preserve">. </w:t>
      </w:r>
      <w:r w:rsidR="003F148F" w:rsidRPr="00283D6F">
        <w:rPr>
          <w:color w:val="auto"/>
        </w:rPr>
        <w:t xml:space="preserve">Получать необходимую и достоверную информацию о </w:t>
      </w:r>
      <w:r w:rsidR="00BB23F9" w:rsidRPr="00283D6F">
        <w:rPr>
          <w:color w:val="auto"/>
        </w:rPr>
        <w:t>работе Исполнителя и оказываемых им Услугах</w:t>
      </w:r>
      <w:r w:rsidR="003F148F" w:rsidRPr="00283D6F">
        <w:rPr>
          <w:color w:val="auto"/>
        </w:rPr>
        <w:t>.</w:t>
      </w:r>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D454FE" w:rsidP="00F00C40">
      <w:pPr>
        <w:pStyle w:val="a3"/>
        <w:numPr>
          <w:ilvl w:val="0"/>
          <w:numId w:val="2"/>
        </w:numPr>
        <w:tabs>
          <w:tab w:val="left" w:pos="1134"/>
        </w:tabs>
        <w:spacing w:before="0" w:beforeAutospacing="0" w:after="0" w:afterAutospacing="0"/>
        <w:ind w:left="714" w:hanging="357"/>
        <w:jc w:val="center"/>
        <w:rPr>
          <w:color w:val="auto"/>
        </w:rPr>
      </w:pPr>
      <w:r w:rsidRPr="00283D6F">
        <w:rPr>
          <w:color w:val="auto"/>
        </w:rPr>
        <w:t>Стоимость Услуг и п</w:t>
      </w:r>
      <w:r w:rsidR="003F148F" w:rsidRPr="00283D6F">
        <w:rPr>
          <w:color w:val="auto"/>
        </w:rPr>
        <w:t xml:space="preserve">орядок </w:t>
      </w:r>
      <w:r w:rsidRPr="00283D6F">
        <w:rPr>
          <w:color w:val="auto"/>
        </w:rPr>
        <w:t>расчетов</w:t>
      </w:r>
      <w:r w:rsidR="003F148F" w:rsidRPr="00283D6F">
        <w:rPr>
          <w:color w:val="auto"/>
        </w:rPr>
        <w:t xml:space="preserve"> </w:t>
      </w:r>
    </w:p>
    <w:p w:rsidR="00A24B68" w:rsidRPr="00283D6F" w:rsidRDefault="00A82273" w:rsidP="00F00C40">
      <w:pPr>
        <w:pStyle w:val="a3"/>
        <w:numPr>
          <w:ilvl w:val="1"/>
          <w:numId w:val="2"/>
        </w:numPr>
        <w:tabs>
          <w:tab w:val="left" w:pos="1134"/>
        </w:tabs>
        <w:spacing w:before="0" w:beforeAutospacing="0" w:after="0" w:afterAutospacing="0"/>
        <w:ind w:left="0" w:firstLine="567"/>
        <w:jc w:val="both"/>
        <w:rPr>
          <w:color w:val="auto"/>
        </w:rPr>
      </w:pPr>
      <w:r w:rsidRPr="002E7B77">
        <w:rPr>
          <w:color w:val="auto"/>
        </w:rPr>
        <w:lastRenderedPageBreak/>
        <w:t>Цена договора составляет</w:t>
      </w:r>
      <w:proofErr w:type="gramStart"/>
      <w:r w:rsidRPr="002E7B77">
        <w:rPr>
          <w:color w:val="auto"/>
        </w:rPr>
        <w:t xml:space="preserve"> _______ (_________________) </w:t>
      </w:r>
      <w:proofErr w:type="gramEnd"/>
      <w:r w:rsidRPr="002E7B77">
        <w:rPr>
          <w:color w:val="auto"/>
        </w:rPr>
        <w:t>рублей ___ копеек, в т.</w:t>
      </w:r>
      <w:r>
        <w:rPr>
          <w:color w:val="auto"/>
        </w:rPr>
        <w:t xml:space="preserve"> </w:t>
      </w:r>
      <w:r w:rsidRPr="002E7B77">
        <w:rPr>
          <w:color w:val="auto"/>
        </w:rPr>
        <w:t xml:space="preserve">ч.  НДС </w:t>
      </w:r>
      <w:r>
        <w:rPr>
          <w:color w:val="auto"/>
        </w:rPr>
        <w:t>20</w:t>
      </w:r>
      <w:r w:rsidRPr="002E7B77">
        <w:rPr>
          <w:color w:val="auto"/>
        </w:rPr>
        <w:t>% - _____ (________________) рублей ___ копеек</w:t>
      </w:r>
      <w:r w:rsidR="00416B05" w:rsidRPr="00283D6F">
        <w:rPr>
          <w:color w:val="auto"/>
        </w:rPr>
        <w:t>.</w:t>
      </w:r>
    </w:p>
    <w:p w:rsidR="00D32D23" w:rsidRPr="00283D6F" w:rsidRDefault="00BB23F9" w:rsidP="00F00C40">
      <w:pPr>
        <w:pStyle w:val="a3"/>
        <w:tabs>
          <w:tab w:val="left" w:pos="1134"/>
        </w:tabs>
        <w:spacing w:before="0" w:beforeAutospacing="0" w:after="0" w:afterAutospacing="0"/>
        <w:ind w:firstLine="567"/>
        <w:jc w:val="both"/>
        <w:rPr>
          <w:color w:val="auto"/>
        </w:rPr>
      </w:pPr>
      <w:r w:rsidRPr="00283D6F">
        <w:rPr>
          <w:color w:val="auto"/>
        </w:rPr>
        <w:t>Стоимость Услуг</w:t>
      </w:r>
      <w:r w:rsidR="00D32D23" w:rsidRPr="00283D6F">
        <w:rPr>
          <w:color w:val="auto"/>
        </w:rPr>
        <w:t xml:space="preserve"> по настоящему договору определяется согласно Тарифам, утвержденным приказом ГАУ ЯО МФЦ от </w:t>
      </w:r>
      <w:r w:rsidR="000B5024" w:rsidRPr="00283D6F">
        <w:rPr>
          <w:color w:val="auto"/>
        </w:rPr>
        <w:t>19.11.2018 № 128</w:t>
      </w:r>
      <w:r w:rsidR="00A82273">
        <w:rPr>
          <w:color w:val="auto"/>
        </w:rPr>
        <w:t>, с учетом предусмотренных Договором скидок.</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5.2. Оплата </w:t>
      </w:r>
      <w:r w:rsidR="00BB23F9" w:rsidRPr="00283D6F">
        <w:rPr>
          <w:color w:val="auto"/>
        </w:rPr>
        <w:t xml:space="preserve">Услуг </w:t>
      </w:r>
      <w:r w:rsidRPr="00283D6F">
        <w:rPr>
          <w:color w:val="auto"/>
        </w:rPr>
        <w:t>производится Заказчиком в российских рублях</w:t>
      </w:r>
      <w:r w:rsidR="00922143" w:rsidRPr="00283D6F">
        <w:rPr>
          <w:color w:val="auto"/>
        </w:rPr>
        <w:t>,</w:t>
      </w:r>
      <w:r w:rsidRPr="00283D6F">
        <w:rPr>
          <w:color w:val="auto"/>
        </w:rPr>
        <w:t xml:space="preserve"> </w:t>
      </w:r>
      <w:r w:rsidR="00D74188" w:rsidRPr="00283D6F">
        <w:rPr>
          <w:color w:val="auto"/>
        </w:rPr>
        <w:t xml:space="preserve">в порядке 100 % предоплаты путем перечисления денежных средств на расчетный счет Исполнителя в течение 2 (двух) рабочих дней с момента выставления Исполнителем счета по каждой согласованной </w:t>
      </w:r>
      <w:r w:rsidR="00E800B0" w:rsidRPr="00283D6F">
        <w:rPr>
          <w:color w:val="auto"/>
        </w:rPr>
        <w:t xml:space="preserve">Сторонами </w:t>
      </w:r>
      <w:r w:rsidR="00D74188" w:rsidRPr="00283D6F">
        <w:rPr>
          <w:color w:val="auto"/>
        </w:rPr>
        <w:t>Спецификации</w:t>
      </w:r>
      <w:r w:rsidRPr="00283D6F">
        <w:rPr>
          <w:color w:val="auto"/>
        </w:rPr>
        <w:t>.</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5.3. Обязательства Заказчика по оплате считаются исполненными на дату зачисления денежных средств на лицевой счет Исполнителя.</w:t>
      </w:r>
    </w:p>
    <w:p w:rsidR="003F148F" w:rsidRPr="00283D6F" w:rsidRDefault="003F148F" w:rsidP="00F00C40">
      <w:pPr>
        <w:pStyle w:val="a3"/>
        <w:tabs>
          <w:tab w:val="left" w:pos="1134"/>
        </w:tabs>
        <w:spacing w:before="0" w:beforeAutospacing="0" w:after="0" w:afterAutospacing="0"/>
        <w:rPr>
          <w:color w:val="auto"/>
        </w:rPr>
      </w:pPr>
    </w:p>
    <w:p w:rsidR="003F148F" w:rsidRPr="00283D6F" w:rsidRDefault="003F148F" w:rsidP="00F00C40">
      <w:pPr>
        <w:pStyle w:val="a3"/>
        <w:numPr>
          <w:ilvl w:val="0"/>
          <w:numId w:val="2"/>
        </w:numPr>
        <w:tabs>
          <w:tab w:val="left" w:pos="1134"/>
        </w:tabs>
        <w:spacing w:before="0" w:beforeAutospacing="0" w:after="0" w:afterAutospacing="0"/>
        <w:ind w:left="714" w:hanging="357"/>
        <w:jc w:val="center"/>
        <w:rPr>
          <w:color w:val="auto"/>
        </w:rPr>
      </w:pPr>
      <w:r w:rsidRPr="00283D6F">
        <w:rPr>
          <w:color w:val="auto"/>
        </w:rPr>
        <w:t>Ответственность сторон</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6.1. В случае неисполнения или ненадлежащего исполнения условий настоящего договора</w:t>
      </w:r>
      <w:r w:rsidR="00922143" w:rsidRPr="00283D6F">
        <w:rPr>
          <w:color w:val="auto"/>
        </w:rPr>
        <w:t>,</w:t>
      </w:r>
      <w:r w:rsidR="00F70064" w:rsidRPr="00283D6F">
        <w:rPr>
          <w:color w:val="auto"/>
        </w:rPr>
        <w:t xml:space="preserve"> С</w:t>
      </w:r>
      <w:r w:rsidRPr="00283D6F">
        <w:rPr>
          <w:color w:val="auto"/>
        </w:rPr>
        <w:t>тороны несут ответственность в соответствии с действующим законодательством РФ.</w:t>
      </w:r>
    </w:p>
    <w:p w:rsidR="00E018BC" w:rsidRPr="00283D6F" w:rsidRDefault="00A42556" w:rsidP="00F00C40">
      <w:pPr>
        <w:pStyle w:val="ab"/>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283D6F">
        <w:rPr>
          <w:rFonts w:ascii="Times New Roman" w:eastAsia="Times New Roman" w:hAnsi="Times New Roman" w:cs="Times New Roman"/>
          <w:sz w:val="24"/>
          <w:szCs w:val="24"/>
          <w:lang w:eastAsia="ru-RU"/>
        </w:rPr>
        <w:t xml:space="preserve">Заказчик </w:t>
      </w:r>
      <w:r w:rsidR="00305A30" w:rsidRPr="00283D6F">
        <w:rPr>
          <w:rFonts w:ascii="Times New Roman" w:eastAsia="Times New Roman" w:hAnsi="Times New Roman" w:cs="Times New Roman"/>
          <w:sz w:val="24"/>
          <w:szCs w:val="24"/>
          <w:lang w:eastAsia="ru-RU"/>
        </w:rPr>
        <w:t xml:space="preserve">в полном объеме </w:t>
      </w:r>
      <w:r w:rsidRPr="00283D6F">
        <w:rPr>
          <w:rFonts w:ascii="Times New Roman" w:eastAsia="Times New Roman" w:hAnsi="Times New Roman" w:cs="Times New Roman"/>
          <w:sz w:val="24"/>
          <w:szCs w:val="24"/>
          <w:lang w:eastAsia="ru-RU"/>
        </w:rPr>
        <w:t xml:space="preserve">несет ответственность за содержание и оформление направляемых в соответствии с настоящим </w:t>
      </w:r>
      <w:r w:rsidR="00B16564" w:rsidRPr="00283D6F">
        <w:rPr>
          <w:rFonts w:ascii="Times New Roman" w:eastAsia="Times New Roman" w:hAnsi="Times New Roman" w:cs="Times New Roman"/>
          <w:sz w:val="24"/>
          <w:szCs w:val="24"/>
          <w:lang w:eastAsia="ru-RU"/>
        </w:rPr>
        <w:t>д</w:t>
      </w:r>
      <w:r w:rsidRPr="00283D6F">
        <w:rPr>
          <w:rFonts w:ascii="Times New Roman" w:eastAsia="Times New Roman" w:hAnsi="Times New Roman" w:cs="Times New Roman"/>
          <w:sz w:val="24"/>
          <w:szCs w:val="24"/>
          <w:lang w:eastAsia="ru-RU"/>
        </w:rPr>
        <w:t xml:space="preserve">оговором рекламных материалов, за несоответствие рекламной информации действительности или действующему рекламному законодательству РФ, за несанкционированное использование в рекламной информации торговых марок, товарных и фирменных знаков, наименований фирм и их логотипов и т.д.  </w:t>
      </w:r>
    </w:p>
    <w:p w:rsidR="00E018BC" w:rsidRPr="00283D6F" w:rsidRDefault="00A42556" w:rsidP="00F00C40">
      <w:pPr>
        <w:pStyle w:val="ab"/>
        <w:numPr>
          <w:ilvl w:val="1"/>
          <w:numId w:val="6"/>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283D6F">
        <w:rPr>
          <w:rFonts w:ascii="Times New Roman" w:eastAsia="Times New Roman" w:hAnsi="Times New Roman" w:cs="Times New Roman"/>
          <w:sz w:val="24"/>
          <w:szCs w:val="24"/>
          <w:lang w:eastAsia="ru-RU"/>
        </w:rPr>
        <w:t>Заказчик принимает на себя ответственность перед третьими лицами по претензиям к содержанию и форме своих рекламных материалов, товаров и услуг, а также по использованию в них знаков, маркировок, наименований и др</w:t>
      </w:r>
      <w:r w:rsidR="00E018BC" w:rsidRPr="00283D6F">
        <w:rPr>
          <w:rFonts w:ascii="Times New Roman" w:eastAsia="Times New Roman" w:hAnsi="Times New Roman" w:cs="Times New Roman"/>
          <w:sz w:val="24"/>
          <w:szCs w:val="24"/>
          <w:lang w:eastAsia="ru-RU"/>
        </w:rPr>
        <w:t>.</w:t>
      </w:r>
    </w:p>
    <w:p w:rsidR="00E018BC" w:rsidRPr="00283D6F" w:rsidRDefault="00E018BC" w:rsidP="00F00C40">
      <w:pPr>
        <w:pStyle w:val="ab"/>
        <w:numPr>
          <w:ilvl w:val="1"/>
          <w:numId w:val="7"/>
        </w:numPr>
        <w:tabs>
          <w:tab w:val="left" w:pos="851"/>
          <w:tab w:val="left" w:pos="1134"/>
        </w:tabs>
        <w:spacing w:after="0" w:line="240" w:lineRule="auto"/>
        <w:ind w:left="0" w:firstLine="567"/>
        <w:jc w:val="both"/>
        <w:rPr>
          <w:rFonts w:ascii="Times New Roman" w:eastAsia="Times New Roman" w:hAnsi="Times New Roman" w:cs="Times New Roman"/>
          <w:sz w:val="24"/>
          <w:szCs w:val="24"/>
          <w:lang w:eastAsia="ru-RU"/>
        </w:rPr>
      </w:pPr>
      <w:r w:rsidRPr="00283D6F">
        <w:rPr>
          <w:rFonts w:ascii="Times New Roman" w:eastAsia="Times New Roman" w:hAnsi="Times New Roman" w:cs="Times New Roman"/>
          <w:sz w:val="24"/>
          <w:szCs w:val="24"/>
          <w:lang w:eastAsia="ru-RU"/>
        </w:rPr>
        <w:t>Исполнитель не несет ответственности за информацию, помещенную в рекламном материале Заказчика.</w:t>
      </w:r>
    </w:p>
    <w:p w:rsidR="00E018BC" w:rsidRPr="00283D6F" w:rsidRDefault="00E648B2" w:rsidP="00F00C40">
      <w:pPr>
        <w:numPr>
          <w:ilvl w:val="1"/>
          <w:numId w:val="7"/>
        </w:numPr>
        <w:tabs>
          <w:tab w:val="left" w:pos="709"/>
          <w:tab w:val="left" w:pos="993"/>
        </w:tabs>
        <w:spacing w:after="0" w:line="240" w:lineRule="auto"/>
        <w:ind w:left="0" w:firstLine="567"/>
        <w:jc w:val="both"/>
        <w:rPr>
          <w:rFonts w:ascii="Times New Roman" w:hAnsi="Times New Roman" w:cs="Times New Roman"/>
          <w:sz w:val="24"/>
          <w:szCs w:val="24"/>
        </w:rPr>
      </w:pPr>
      <w:r w:rsidRPr="00283D6F">
        <w:rPr>
          <w:rFonts w:ascii="Times New Roman" w:eastAsia="Times New Roman" w:hAnsi="Times New Roman" w:cs="Times New Roman"/>
          <w:sz w:val="24"/>
          <w:szCs w:val="24"/>
          <w:lang w:eastAsia="ru-RU"/>
        </w:rPr>
        <w:t xml:space="preserve">  </w:t>
      </w:r>
      <w:r w:rsidR="00E018BC" w:rsidRPr="00283D6F">
        <w:rPr>
          <w:rFonts w:ascii="Times New Roman" w:eastAsia="Times New Roman" w:hAnsi="Times New Roman" w:cs="Times New Roman"/>
          <w:sz w:val="24"/>
          <w:szCs w:val="24"/>
          <w:lang w:eastAsia="ru-RU"/>
        </w:rPr>
        <w:t xml:space="preserve">Заказчик гарантирует возмещение ущерба Исполнителю, возникающего в случае </w:t>
      </w:r>
      <w:r w:rsidR="00564896" w:rsidRPr="00283D6F">
        <w:rPr>
          <w:rFonts w:ascii="Times New Roman" w:eastAsia="Times New Roman" w:hAnsi="Times New Roman" w:cs="Times New Roman"/>
          <w:sz w:val="24"/>
          <w:szCs w:val="24"/>
          <w:lang w:eastAsia="ru-RU"/>
        </w:rPr>
        <w:t xml:space="preserve">предъявления жалоб/претензий и/или исков </w:t>
      </w:r>
      <w:r w:rsidR="00E018BC" w:rsidRPr="00283D6F">
        <w:rPr>
          <w:rFonts w:ascii="Times New Roman" w:eastAsia="Times New Roman" w:hAnsi="Times New Roman" w:cs="Times New Roman"/>
          <w:sz w:val="24"/>
          <w:szCs w:val="24"/>
          <w:lang w:eastAsia="ru-RU"/>
        </w:rPr>
        <w:t>третьих лиц</w:t>
      </w:r>
      <w:r w:rsidR="00305A30" w:rsidRPr="00283D6F">
        <w:rPr>
          <w:rFonts w:ascii="Times New Roman" w:eastAsia="Times New Roman" w:hAnsi="Times New Roman" w:cs="Times New Roman"/>
          <w:sz w:val="24"/>
          <w:szCs w:val="24"/>
          <w:lang w:eastAsia="ru-RU"/>
        </w:rPr>
        <w:t>, контролирующих органов</w:t>
      </w:r>
      <w:r w:rsidR="00E018BC" w:rsidRPr="00283D6F">
        <w:rPr>
          <w:rFonts w:ascii="Times New Roman" w:eastAsia="Times New Roman" w:hAnsi="Times New Roman" w:cs="Times New Roman"/>
          <w:sz w:val="24"/>
          <w:szCs w:val="24"/>
          <w:lang w:eastAsia="ru-RU"/>
        </w:rPr>
        <w:t xml:space="preserve"> в связи с размещаемым рекламным материалом.</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6.</w:t>
      </w:r>
      <w:r w:rsidR="00E018BC" w:rsidRPr="00283D6F">
        <w:rPr>
          <w:color w:val="auto"/>
        </w:rPr>
        <w:t>6</w:t>
      </w:r>
      <w:r w:rsidRPr="00283D6F">
        <w:rPr>
          <w:color w:val="auto"/>
        </w:rPr>
        <w:t xml:space="preserve">. В случае </w:t>
      </w:r>
      <w:r w:rsidR="00E648B2" w:rsidRPr="00283D6F">
        <w:rPr>
          <w:color w:val="auto"/>
        </w:rPr>
        <w:t>нарушения</w:t>
      </w:r>
      <w:r w:rsidR="00E018BC" w:rsidRPr="00283D6F">
        <w:rPr>
          <w:color w:val="auto"/>
        </w:rPr>
        <w:t xml:space="preserve"> </w:t>
      </w:r>
      <w:r w:rsidRPr="00283D6F">
        <w:rPr>
          <w:color w:val="auto"/>
        </w:rPr>
        <w:t xml:space="preserve">по </w:t>
      </w:r>
      <w:r w:rsidR="00A6341B" w:rsidRPr="00283D6F">
        <w:rPr>
          <w:color w:val="auto"/>
        </w:rPr>
        <w:t xml:space="preserve">вине </w:t>
      </w:r>
      <w:r w:rsidR="00E018BC" w:rsidRPr="00283D6F">
        <w:rPr>
          <w:color w:val="auto"/>
        </w:rPr>
        <w:t xml:space="preserve">или инициативе </w:t>
      </w:r>
      <w:r w:rsidRPr="00283D6F">
        <w:rPr>
          <w:color w:val="auto"/>
        </w:rPr>
        <w:t xml:space="preserve">Заказчика даты </w:t>
      </w:r>
      <w:r w:rsidR="00A6341B" w:rsidRPr="00283D6F">
        <w:rPr>
          <w:color w:val="auto"/>
        </w:rPr>
        <w:t xml:space="preserve">начала </w:t>
      </w:r>
      <w:r w:rsidRPr="00283D6F">
        <w:rPr>
          <w:color w:val="auto"/>
        </w:rPr>
        <w:t>оказания услуг</w:t>
      </w:r>
      <w:r w:rsidR="00922143" w:rsidRPr="00283D6F">
        <w:rPr>
          <w:color w:val="auto"/>
        </w:rPr>
        <w:t>,</w:t>
      </w:r>
      <w:r w:rsidRPr="00283D6F">
        <w:rPr>
          <w:color w:val="auto"/>
        </w:rPr>
        <w:t xml:space="preserve"> </w:t>
      </w:r>
      <w:r w:rsidR="000E705B" w:rsidRPr="00283D6F">
        <w:rPr>
          <w:color w:val="auto"/>
        </w:rPr>
        <w:t xml:space="preserve">согласованной </w:t>
      </w:r>
      <w:r w:rsidR="006915E5" w:rsidRPr="00283D6F">
        <w:rPr>
          <w:color w:val="auto"/>
        </w:rPr>
        <w:t>сторонами</w:t>
      </w:r>
      <w:r w:rsidR="00E67A43" w:rsidRPr="00283D6F">
        <w:rPr>
          <w:color w:val="auto"/>
        </w:rPr>
        <w:t xml:space="preserve"> в </w:t>
      </w:r>
      <w:r w:rsidR="00D74188" w:rsidRPr="00283D6F">
        <w:rPr>
          <w:color w:val="auto"/>
        </w:rPr>
        <w:t>Спецификации</w:t>
      </w:r>
      <w:r w:rsidR="000E705B" w:rsidRPr="00283D6F">
        <w:rPr>
          <w:color w:val="auto"/>
        </w:rPr>
        <w:t>, и при условии надлежащего уведомления об этом Исполнителя,</w:t>
      </w:r>
      <w:r w:rsidR="000E705B" w:rsidRPr="00283D6F" w:rsidDel="000A4FB4">
        <w:rPr>
          <w:color w:val="auto"/>
        </w:rPr>
        <w:t xml:space="preserve"> </w:t>
      </w:r>
      <w:r w:rsidR="00023661" w:rsidRPr="00283D6F">
        <w:rPr>
          <w:color w:val="auto"/>
        </w:rPr>
        <w:t>срок</w:t>
      </w:r>
      <w:r w:rsidR="00672FCA" w:rsidRPr="00283D6F">
        <w:rPr>
          <w:color w:val="auto"/>
        </w:rPr>
        <w:t xml:space="preserve"> оказания Услуг</w:t>
      </w:r>
      <w:r w:rsidR="000E705B" w:rsidRPr="00283D6F">
        <w:rPr>
          <w:color w:val="auto"/>
        </w:rPr>
        <w:t xml:space="preserve"> </w:t>
      </w:r>
      <w:r w:rsidR="00023661" w:rsidRPr="00283D6F">
        <w:rPr>
          <w:color w:val="auto"/>
        </w:rPr>
        <w:t>продлевается</w:t>
      </w:r>
      <w:r w:rsidR="00672FCA" w:rsidRPr="00283D6F">
        <w:rPr>
          <w:color w:val="auto"/>
        </w:rPr>
        <w:t xml:space="preserve"> на количество календарных дней</w:t>
      </w:r>
      <w:r w:rsidR="00E648B2" w:rsidRPr="00283D6F">
        <w:rPr>
          <w:color w:val="auto"/>
        </w:rPr>
        <w:t xml:space="preserve">, соответствующее </w:t>
      </w:r>
      <w:r w:rsidR="000E705B" w:rsidRPr="00283D6F">
        <w:rPr>
          <w:color w:val="auto"/>
        </w:rPr>
        <w:t>времени просрочки</w:t>
      </w:r>
      <w:r w:rsidR="00F6781B" w:rsidRPr="00283D6F">
        <w:rPr>
          <w:color w:val="auto"/>
        </w:rPr>
        <w:t xml:space="preserve">, в </w:t>
      </w:r>
      <w:proofErr w:type="gramStart"/>
      <w:r w:rsidR="00F6781B" w:rsidRPr="00283D6F">
        <w:rPr>
          <w:color w:val="auto"/>
        </w:rPr>
        <w:t>связи</w:t>
      </w:r>
      <w:proofErr w:type="gramEnd"/>
      <w:r w:rsidR="00F6781B" w:rsidRPr="00283D6F">
        <w:rPr>
          <w:color w:val="auto"/>
        </w:rPr>
        <w:t xml:space="preserve"> с чем Стороны подписывают дополнительное соглашение к настоящему Договору с указанием измененных сроков оказания Услуг. </w:t>
      </w:r>
      <w:r w:rsidR="00672FCA" w:rsidRPr="00283D6F">
        <w:rPr>
          <w:color w:val="auto"/>
        </w:rPr>
        <w:t>Надлежащим уведомлением в данном случае считается письменное извещение, направленное Заказчиком в адрес Исполнителя не позднее, чем за один рабочий день до согласованной даты начала оказания услуг.</w:t>
      </w:r>
      <w:r w:rsidR="00E04DC2" w:rsidRPr="00283D6F">
        <w:rPr>
          <w:color w:val="auto"/>
        </w:rPr>
        <w:t xml:space="preserve"> При несоблюдении срока </w:t>
      </w:r>
      <w:r w:rsidR="00F6781B" w:rsidRPr="00283D6F">
        <w:rPr>
          <w:color w:val="auto"/>
        </w:rPr>
        <w:t xml:space="preserve">уведомления </w:t>
      </w:r>
      <w:r w:rsidR="00E04DC2" w:rsidRPr="00283D6F">
        <w:rPr>
          <w:color w:val="auto"/>
        </w:rPr>
        <w:t xml:space="preserve">Исполнитель не несет ответственности перед Заказчиком за нарушение </w:t>
      </w:r>
      <w:r w:rsidR="00F6781B" w:rsidRPr="00283D6F">
        <w:rPr>
          <w:color w:val="auto"/>
        </w:rPr>
        <w:t>сроков</w:t>
      </w:r>
      <w:r w:rsidR="00E04DC2" w:rsidRPr="00283D6F">
        <w:rPr>
          <w:color w:val="auto"/>
        </w:rPr>
        <w:t xml:space="preserve"> оказания Услуг, обязательства Сторон действуют на первоначально согласованных условиях.</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6.</w:t>
      </w:r>
      <w:r w:rsidR="00E018BC" w:rsidRPr="00283D6F">
        <w:rPr>
          <w:color w:val="auto"/>
        </w:rPr>
        <w:t>7</w:t>
      </w:r>
      <w:r w:rsidRPr="00283D6F">
        <w:rPr>
          <w:color w:val="auto"/>
        </w:rPr>
        <w:t xml:space="preserve">. </w:t>
      </w:r>
      <w:proofErr w:type="gramStart"/>
      <w:r w:rsidRPr="00283D6F">
        <w:rPr>
          <w:color w:val="auto"/>
        </w:rPr>
        <w:t xml:space="preserve">Исполнитель освобождается от ответственности за нарушение условий </w:t>
      </w:r>
      <w:r w:rsidR="008868AA" w:rsidRPr="00283D6F">
        <w:rPr>
          <w:color w:val="auto"/>
        </w:rPr>
        <w:t>договор</w:t>
      </w:r>
      <w:r w:rsidRPr="00283D6F">
        <w:rPr>
          <w:color w:val="auto"/>
        </w:rPr>
        <w:t xml:space="preserve">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w:t>
      </w:r>
      <w:r w:rsidR="008868AA" w:rsidRPr="00283D6F">
        <w:rPr>
          <w:color w:val="auto"/>
        </w:rPr>
        <w:t>договор</w:t>
      </w:r>
      <w:r w:rsidRPr="00283D6F">
        <w:rPr>
          <w:color w:val="auto"/>
        </w:rPr>
        <w:t>а.</w:t>
      </w:r>
      <w:proofErr w:type="gramEnd"/>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3F148F" w:rsidP="00F00C40">
      <w:pPr>
        <w:pStyle w:val="a3"/>
        <w:numPr>
          <w:ilvl w:val="0"/>
          <w:numId w:val="7"/>
        </w:numPr>
        <w:tabs>
          <w:tab w:val="left" w:pos="1134"/>
        </w:tabs>
        <w:spacing w:before="0" w:beforeAutospacing="0" w:after="0" w:afterAutospacing="0"/>
        <w:jc w:val="center"/>
        <w:rPr>
          <w:color w:val="auto"/>
        </w:rPr>
      </w:pPr>
      <w:r w:rsidRPr="00283D6F">
        <w:rPr>
          <w:color w:val="auto"/>
        </w:rPr>
        <w:t>Порядок разрешения споров</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7.1. </w:t>
      </w:r>
      <w:r w:rsidR="000919F2" w:rsidRPr="00283D6F">
        <w:rPr>
          <w:color w:val="auto"/>
        </w:rPr>
        <w:t>Все споры и разногласия, которые могут возникнуть при исполнении Сторонами настоящего Договора, будут разрешаться путем переговоров.</w:t>
      </w:r>
      <w:r w:rsidRPr="00283D6F">
        <w:rPr>
          <w:color w:val="auto"/>
        </w:rPr>
        <w:t xml:space="preserve"> </w:t>
      </w:r>
      <w:r w:rsidR="000919F2" w:rsidRPr="00283D6F">
        <w:rPr>
          <w:color w:val="auto"/>
        </w:rPr>
        <w:t xml:space="preserve">В случае </w:t>
      </w:r>
      <w:proofErr w:type="spellStart"/>
      <w:r w:rsidR="000919F2" w:rsidRPr="00283D6F">
        <w:rPr>
          <w:color w:val="auto"/>
        </w:rPr>
        <w:t>недостижения</w:t>
      </w:r>
      <w:proofErr w:type="spellEnd"/>
      <w:r w:rsidR="000919F2" w:rsidRPr="00283D6F">
        <w:rPr>
          <w:color w:val="auto"/>
        </w:rPr>
        <w:t xml:space="preserve"> согласия</w:t>
      </w:r>
      <w:r w:rsidR="00975765" w:rsidRPr="00283D6F">
        <w:rPr>
          <w:color w:val="auto"/>
        </w:rPr>
        <w:t xml:space="preserve"> между сторонами</w:t>
      </w:r>
      <w:r w:rsidRPr="00283D6F">
        <w:rPr>
          <w:color w:val="auto"/>
        </w:rPr>
        <w:t xml:space="preserve">, </w:t>
      </w:r>
      <w:r w:rsidR="000919F2" w:rsidRPr="00283D6F">
        <w:rPr>
          <w:color w:val="auto"/>
        </w:rPr>
        <w:t>споры</w:t>
      </w:r>
      <w:r w:rsidRPr="00283D6F">
        <w:rPr>
          <w:color w:val="auto"/>
        </w:rPr>
        <w:t xml:space="preserve"> подлежат разрешению в Арбитражном суде </w:t>
      </w:r>
      <w:r w:rsidR="00972169" w:rsidRPr="00283D6F">
        <w:rPr>
          <w:color w:val="auto"/>
        </w:rPr>
        <w:t>Ярослав</w:t>
      </w:r>
      <w:r w:rsidRPr="00283D6F">
        <w:rPr>
          <w:color w:val="auto"/>
        </w:rPr>
        <w:t xml:space="preserve">ской области. </w:t>
      </w:r>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3F148F" w:rsidP="00F00C40">
      <w:pPr>
        <w:pStyle w:val="a3"/>
        <w:numPr>
          <w:ilvl w:val="0"/>
          <w:numId w:val="7"/>
        </w:numPr>
        <w:tabs>
          <w:tab w:val="left" w:pos="1134"/>
        </w:tabs>
        <w:spacing w:before="0" w:beforeAutospacing="0" w:after="0" w:afterAutospacing="0"/>
        <w:jc w:val="center"/>
        <w:rPr>
          <w:color w:val="auto"/>
        </w:rPr>
      </w:pPr>
      <w:r w:rsidRPr="00283D6F">
        <w:rPr>
          <w:color w:val="auto"/>
        </w:rPr>
        <w:t>Условия конфиденциальности</w:t>
      </w:r>
    </w:p>
    <w:p w:rsidR="003F148F"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w:t>
      </w:r>
      <w:r w:rsidRPr="00283D6F">
        <w:rPr>
          <w:color w:val="auto"/>
        </w:rPr>
        <w:lastRenderedPageBreak/>
        <w:t xml:space="preserve">полученной в ходе исполнения настоящего </w:t>
      </w:r>
      <w:r w:rsidR="008868AA" w:rsidRPr="00283D6F">
        <w:rPr>
          <w:color w:val="auto"/>
        </w:rPr>
        <w:t>договор</w:t>
      </w:r>
      <w:r w:rsidRPr="00283D6F">
        <w:rPr>
          <w:color w:val="auto"/>
        </w:rPr>
        <w:t>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3F148F" w:rsidRPr="00283D6F" w:rsidRDefault="003F148F" w:rsidP="00F00C40">
      <w:pPr>
        <w:pStyle w:val="a3"/>
        <w:tabs>
          <w:tab w:val="left" w:pos="1134"/>
        </w:tabs>
        <w:spacing w:before="0" w:beforeAutospacing="0" w:after="0" w:afterAutospacing="0"/>
        <w:jc w:val="both"/>
        <w:rPr>
          <w:color w:val="auto"/>
        </w:rPr>
      </w:pPr>
    </w:p>
    <w:p w:rsidR="003F148F" w:rsidRPr="00283D6F" w:rsidRDefault="003F148F" w:rsidP="00F00C40">
      <w:pPr>
        <w:pStyle w:val="a3"/>
        <w:numPr>
          <w:ilvl w:val="0"/>
          <w:numId w:val="7"/>
        </w:numPr>
        <w:tabs>
          <w:tab w:val="left" w:pos="1134"/>
        </w:tabs>
        <w:spacing w:before="0" w:beforeAutospacing="0" w:after="0" w:afterAutospacing="0"/>
        <w:jc w:val="center"/>
        <w:rPr>
          <w:color w:val="auto"/>
        </w:rPr>
      </w:pPr>
      <w:r w:rsidRPr="00283D6F">
        <w:rPr>
          <w:color w:val="auto"/>
        </w:rPr>
        <w:t>Заключение, изменение и расторжение договора</w:t>
      </w:r>
    </w:p>
    <w:p w:rsidR="007745C5" w:rsidRPr="00283D6F" w:rsidRDefault="003F148F" w:rsidP="00F00C40">
      <w:pPr>
        <w:pStyle w:val="a3"/>
        <w:tabs>
          <w:tab w:val="left" w:pos="1134"/>
        </w:tabs>
        <w:spacing w:before="0" w:beforeAutospacing="0" w:after="0" w:afterAutospacing="0"/>
        <w:ind w:firstLine="567"/>
        <w:jc w:val="both"/>
        <w:rPr>
          <w:color w:val="auto"/>
        </w:rPr>
      </w:pPr>
      <w:r w:rsidRPr="00283D6F">
        <w:rPr>
          <w:color w:val="auto"/>
        </w:rPr>
        <w:t xml:space="preserve">9.1. </w:t>
      </w:r>
      <w:r w:rsidR="00A97D54" w:rsidRPr="00283D6F">
        <w:rPr>
          <w:color w:val="auto"/>
        </w:rPr>
        <w:t>Настоящий д</w:t>
      </w:r>
      <w:r w:rsidRPr="00283D6F">
        <w:rPr>
          <w:color w:val="auto"/>
        </w:rPr>
        <w:t xml:space="preserve">оговор вступает в силу </w:t>
      </w:r>
      <w:r w:rsidR="00A97D54" w:rsidRPr="00283D6F">
        <w:rPr>
          <w:color w:val="auto"/>
        </w:rPr>
        <w:t>с</w:t>
      </w:r>
      <w:r w:rsidRPr="00283D6F">
        <w:rPr>
          <w:color w:val="auto"/>
        </w:rPr>
        <w:t xml:space="preserve"> </w:t>
      </w:r>
      <w:r w:rsidR="00A97D54" w:rsidRPr="00283D6F">
        <w:rPr>
          <w:color w:val="auto"/>
        </w:rPr>
        <w:t>момента</w:t>
      </w:r>
      <w:r w:rsidRPr="00283D6F">
        <w:rPr>
          <w:color w:val="auto"/>
        </w:rPr>
        <w:t xml:space="preserve"> </w:t>
      </w:r>
      <w:r w:rsidR="007745C5" w:rsidRPr="00283D6F">
        <w:rPr>
          <w:color w:val="auto"/>
        </w:rPr>
        <w:t xml:space="preserve">его </w:t>
      </w:r>
      <w:r w:rsidRPr="00283D6F">
        <w:rPr>
          <w:color w:val="auto"/>
        </w:rPr>
        <w:t>подписания</w:t>
      </w:r>
      <w:r w:rsidR="00937446" w:rsidRPr="00283D6F">
        <w:rPr>
          <w:color w:val="auto"/>
        </w:rPr>
        <w:t xml:space="preserve"> и </w:t>
      </w:r>
      <w:r w:rsidR="00A82273" w:rsidRPr="00A82273">
        <w:rPr>
          <w:color w:val="auto"/>
        </w:rPr>
        <w:t>до полного исполнения обеими Сторонами своих обязательств</w:t>
      </w:r>
      <w:r w:rsidR="00136E24" w:rsidRPr="00283D6F">
        <w:rPr>
          <w:color w:val="auto"/>
        </w:rPr>
        <w:t>.</w:t>
      </w:r>
    </w:p>
    <w:p w:rsidR="00170F27" w:rsidRPr="00283D6F" w:rsidRDefault="00170F27" w:rsidP="00F00C40">
      <w:pPr>
        <w:pStyle w:val="a3"/>
        <w:tabs>
          <w:tab w:val="left" w:pos="1134"/>
        </w:tabs>
        <w:spacing w:before="0" w:beforeAutospacing="0" w:after="0" w:afterAutospacing="0"/>
        <w:ind w:firstLine="567"/>
        <w:jc w:val="both"/>
        <w:rPr>
          <w:color w:val="auto"/>
        </w:rPr>
      </w:pPr>
      <w:r w:rsidRPr="00283D6F">
        <w:rPr>
          <w:color w:val="auto"/>
        </w:rPr>
        <w:t>9.2. Все изменения и дополнения к настоящему Договору должны быть совершены в письменной форме и подписаны уполномоченными представителями обеих Сторон.</w:t>
      </w:r>
    </w:p>
    <w:p w:rsidR="003F148F" w:rsidRPr="00283D6F" w:rsidRDefault="00170F27" w:rsidP="00F00C40">
      <w:pPr>
        <w:pStyle w:val="a3"/>
        <w:tabs>
          <w:tab w:val="left" w:pos="1134"/>
        </w:tabs>
        <w:spacing w:before="0" w:beforeAutospacing="0" w:after="0" w:afterAutospacing="0"/>
        <w:ind w:firstLine="567"/>
        <w:jc w:val="both"/>
        <w:rPr>
          <w:color w:val="auto"/>
        </w:rPr>
      </w:pPr>
      <w:r w:rsidRPr="00283D6F">
        <w:rPr>
          <w:color w:val="auto"/>
        </w:rPr>
        <w:t>9.3</w:t>
      </w:r>
      <w:r w:rsidR="003F148F" w:rsidRPr="00283D6F">
        <w:rPr>
          <w:color w:val="auto"/>
        </w:rPr>
        <w:t xml:space="preserve">. </w:t>
      </w:r>
      <w:r w:rsidR="005D6F98" w:rsidRPr="00283D6F">
        <w:rPr>
          <w:color w:val="auto"/>
        </w:rPr>
        <w:t>Каждая из Сторон</w:t>
      </w:r>
      <w:r w:rsidR="003F148F" w:rsidRPr="00283D6F">
        <w:rPr>
          <w:color w:val="auto"/>
        </w:rPr>
        <w:t xml:space="preserve"> вправе в любое время в одностороннем внесудеб</w:t>
      </w:r>
      <w:r w:rsidR="002225D1" w:rsidRPr="00283D6F">
        <w:rPr>
          <w:color w:val="auto"/>
        </w:rPr>
        <w:t xml:space="preserve">ном порядке отказаться от </w:t>
      </w:r>
      <w:r w:rsidR="007869C9" w:rsidRPr="00283D6F">
        <w:rPr>
          <w:color w:val="auto"/>
        </w:rPr>
        <w:t>исполнения настоящего договора</w:t>
      </w:r>
      <w:r w:rsidR="003F148F" w:rsidRPr="00283D6F">
        <w:rPr>
          <w:color w:val="auto"/>
        </w:rPr>
        <w:t xml:space="preserve">, предварительно уведомив об этом </w:t>
      </w:r>
      <w:r w:rsidR="005D6F98" w:rsidRPr="00283D6F">
        <w:rPr>
          <w:color w:val="auto"/>
        </w:rPr>
        <w:t>другую Сторону</w:t>
      </w:r>
      <w:r w:rsidR="003F148F" w:rsidRPr="00283D6F">
        <w:rPr>
          <w:color w:val="auto"/>
        </w:rPr>
        <w:t xml:space="preserve"> </w:t>
      </w:r>
      <w:r w:rsidRPr="00283D6F">
        <w:rPr>
          <w:color w:val="auto"/>
        </w:rPr>
        <w:t xml:space="preserve">в письменной форме не </w:t>
      </w:r>
      <w:r w:rsidR="003907A5" w:rsidRPr="00283D6F">
        <w:rPr>
          <w:color w:val="auto"/>
        </w:rPr>
        <w:t>позднее,</w:t>
      </w:r>
      <w:r w:rsidRPr="00283D6F">
        <w:rPr>
          <w:color w:val="auto"/>
        </w:rPr>
        <w:t xml:space="preserve"> </w:t>
      </w:r>
      <w:r w:rsidR="003907A5" w:rsidRPr="00283D6F">
        <w:rPr>
          <w:color w:val="auto"/>
        </w:rPr>
        <w:t xml:space="preserve">чем за </w:t>
      </w:r>
      <w:r w:rsidRPr="00283D6F">
        <w:rPr>
          <w:color w:val="auto"/>
        </w:rPr>
        <w:t>5</w:t>
      </w:r>
      <w:r w:rsidR="003F148F" w:rsidRPr="00283D6F">
        <w:rPr>
          <w:color w:val="auto"/>
        </w:rPr>
        <w:t xml:space="preserve"> (</w:t>
      </w:r>
      <w:r w:rsidRPr="00283D6F">
        <w:rPr>
          <w:color w:val="auto"/>
        </w:rPr>
        <w:t>пять</w:t>
      </w:r>
      <w:r w:rsidR="003F148F" w:rsidRPr="00283D6F">
        <w:rPr>
          <w:color w:val="auto"/>
        </w:rPr>
        <w:t>) рабочих дней</w:t>
      </w:r>
      <w:r w:rsidRPr="00283D6F">
        <w:rPr>
          <w:color w:val="auto"/>
        </w:rPr>
        <w:t xml:space="preserve"> до предполагаемой даты </w:t>
      </w:r>
      <w:r w:rsidR="003907A5" w:rsidRPr="00283D6F">
        <w:rPr>
          <w:color w:val="auto"/>
        </w:rPr>
        <w:t>прекращения договора</w:t>
      </w:r>
      <w:r w:rsidR="003F148F" w:rsidRPr="00283D6F">
        <w:rPr>
          <w:color w:val="auto"/>
        </w:rPr>
        <w:t>.</w:t>
      </w:r>
    </w:p>
    <w:p w:rsidR="003F148F" w:rsidRPr="00283D6F" w:rsidRDefault="00A82273" w:rsidP="00F00C40">
      <w:pPr>
        <w:pStyle w:val="a3"/>
        <w:tabs>
          <w:tab w:val="left" w:pos="1134"/>
        </w:tabs>
        <w:spacing w:before="0" w:beforeAutospacing="0" w:after="0" w:afterAutospacing="0"/>
        <w:ind w:firstLine="567"/>
        <w:jc w:val="both"/>
        <w:rPr>
          <w:color w:val="auto"/>
        </w:rPr>
      </w:pPr>
      <w:r>
        <w:rPr>
          <w:color w:val="auto"/>
        </w:rPr>
        <w:t>9.4</w:t>
      </w:r>
      <w:r w:rsidR="003F148F" w:rsidRPr="00283D6F">
        <w:rPr>
          <w:color w:val="auto"/>
        </w:rPr>
        <w:t>. По всем вопросам, не урегулированным настоящим договором, применяются нормы действующего законодательства Российской Федерации.</w:t>
      </w:r>
    </w:p>
    <w:p w:rsidR="003F148F" w:rsidRPr="00283D6F" w:rsidRDefault="00A82273" w:rsidP="00F00C40">
      <w:pPr>
        <w:pStyle w:val="a3"/>
        <w:tabs>
          <w:tab w:val="left" w:pos="1134"/>
        </w:tabs>
        <w:spacing w:before="0" w:beforeAutospacing="0" w:after="0" w:afterAutospacing="0"/>
        <w:ind w:firstLine="567"/>
        <w:jc w:val="both"/>
        <w:rPr>
          <w:color w:val="auto"/>
        </w:rPr>
      </w:pPr>
      <w:r>
        <w:rPr>
          <w:color w:val="auto"/>
        </w:rPr>
        <w:t>9.5</w:t>
      </w:r>
      <w:r w:rsidR="003F148F" w:rsidRPr="00283D6F">
        <w:rPr>
          <w:color w:val="auto"/>
        </w:rPr>
        <w:t xml:space="preserve">. В случае изменения юридических адресов, банковских реквизитов Сторона обязана сообщить об этом другой </w:t>
      </w:r>
      <w:r w:rsidR="00B16564" w:rsidRPr="00283D6F">
        <w:rPr>
          <w:color w:val="auto"/>
        </w:rPr>
        <w:t>Стороне в течение десяти</w:t>
      </w:r>
      <w:r w:rsidR="003F148F" w:rsidRPr="00283D6F">
        <w:rPr>
          <w:color w:val="auto"/>
        </w:rPr>
        <w:t xml:space="preserve"> </w:t>
      </w:r>
      <w:r w:rsidR="00B16564" w:rsidRPr="00283D6F">
        <w:rPr>
          <w:color w:val="auto"/>
        </w:rPr>
        <w:t>календарных дней</w:t>
      </w:r>
      <w:r w:rsidR="003F148F" w:rsidRPr="00283D6F">
        <w:rPr>
          <w:color w:val="auto"/>
        </w:rPr>
        <w:t xml:space="preserve"> в письменном виде.</w:t>
      </w:r>
    </w:p>
    <w:p w:rsidR="005200F9" w:rsidRPr="00283D6F" w:rsidRDefault="00A82273" w:rsidP="00F00C40">
      <w:pPr>
        <w:pStyle w:val="a3"/>
        <w:tabs>
          <w:tab w:val="left" w:pos="1134"/>
        </w:tabs>
        <w:spacing w:before="0" w:beforeAutospacing="0" w:after="0" w:afterAutospacing="0"/>
        <w:ind w:firstLine="567"/>
        <w:jc w:val="both"/>
        <w:rPr>
          <w:color w:val="auto"/>
        </w:rPr>
      </w:pPr>
      <w:r>
        <w:rPr>
          <w:color w:val="auto"/>
        </w:rPr>
        <w:t>9.6</w:t>
      </w:r>
      <w:r w:rsidR="003F148F" w:rsidRPr="00283D6F">
        <w:rPr>
          <w:color w:val="auto"/>
        </w:rPr>
        <w:t xml:space="preserve">. Настоящий </w:t>
      </w:r>
      <w:r w:rsidR="008868AA" w:rsidRPr="00283D6F">
        <w:rPr>
          <w:color w:val="auto"/>
        </w:rPr>
        <w:t>договор</w:t>
      </w:r>
      <w:r w:rsidR="003F148F" w:rsidRPr="00283D6F">
        <w:rPr>
          <w:color w:val="auto"/>
        </w:rPr>
        <w:t xml:space="preserve"> составлен в двух экземплярах, имеющих одинаковую юридическую силу, по одному экземпляру для каждой из сторон.</w:t>
      </w:r>
    </w:p>
    <w:p w:rsidR="00787883" w:rsidRPr="00283D6F" w:rsidRDefault="00787883" w:rsidP="00F00C40">
      <w:pPr>
        <w:pStyle w:val="a3"/>
        <w:tabs>
          <w:tab w:val="left" w:pos="1134"/>
        </w:tabs>
        <w:spacing w:before="0" w:beforeAutospacing="0" w:after="0" w:afterAutospacing="0"/>
        <w:jc w:val="center"/>
        <w:rPr>
          <w:color w:val="auto"/>
        </w:rPr>
      </w:pPr>
    </w:p>
    <w:p w:rsidR="003F148F" w:rsidRPr="00283D6F" w:rsidRDefault="005200F9" w:rsidP="00F00C40">
      <w:pPr>
        <w:pStyle w:val="a3"/>
        <w:numPr>
          <w:ilvl w:val="0"/>
          <w:numId w:val="7"/>
        </w:numPr>
        <w:tabs>
          <w:tab w:val="left" w:pos="1134"/>
        </w:tabs>
        <w:spacing w:before="0" w:beforeAutospacing="0" w:after="0" w:afterAutospacing="0"/>
        <w:jc w:val="center"/>
        <w:rPr>
          <w:color w:val="auto"/>
        </w:rPr>
      </w:pPr>
      <w:r w:rsidRPr="00283D6F">
        <w:rPr>
          <w:color w:val="auto"/>
        </w:rPr>
        <w:t>Подписи и р</w:t>
      </w:r>
      <w:r w:rsidR="003F148F" w:rsidRPr="00283D6F">
        <w:rPr>
          <w:color w:val="auto"/>
        </w:rPr>
        <w:t>еквизиты сторон</w:t>
      </w:r>
    </w:p>
    <w:p w:rsidR="003265A0" w:rsidRPr="00283D6F" w:rsidRDefault="003265A0" w:rsidP="00F00C40">
      <w:pPr>
        <w:pStyle w:val="a3"/>
        <w:tabs>
          <w:tab w:val="left" w:pos="1134"/>
        </w:tabs>
        <w:spacing w:before="0" w:beforeAutospacing="0" w:after="0" w:afterAutospacing="0"/>
        <w:jc w:val="center"/>
        <w:rPr>
          <w:color w:val="auto"/>
          <w:sz w:val="22"/>
          <w:szCs w:val="22"/>
        </w:rPr>
      </w:pPr>
    </w:p>
    <w:tbl>
      <w:tblPr>
        <w:tblW w:w="0" w:type="auto"/>
        <w:tblLook w:val="04A0" w:firstRow="1" w:lastRow="0" w:firstColumn="1" w:lastColumn="0" w:noHBand="0" w:noVBand="1"/>
      </w:tblPr>
      <w:tblGrid>
        <w:gridCol w:w="4685"/>
        <w:gridCol w:w="4642"/>
      </w:tblGrid>
      <w:tr w:rsidR="003F148F" w:rsidRPr="00283D6F" w:rsidTr="0080176D">
        <w:trPr>
          <w:trHeight w:val="2535"/>
        </w:trPr>
        <w:tc>
          <w:tcPr>
            <w:tcW w:w="4685" w:type="dxa"/>
          </w:tcPr>
          <w:p w:rsidR="003F148F" w:rsidRPr="00283D6F" w:rsidRDefault="003F148F" w:rsidP="00F00C40">
            <w:pPr>
              <w:pStyle w:val="a3"/>
              <w:tabs>
                <w:tab w:val="left" w:pos="1134"/>
              </w:tabs>
              <w:spacing w:before="0" w:beforeAutospacing="0" w:after="0" w:afterAutospacing="0"/>
              <w:jc w:val="both"/>
              <w:rPr>
                <w:b/>
                <w:color w:val="auto"/>
                <w:lang w:eastAsia="en-US"/>
              </w:rPr>
            </w:pPr>
            <w:r w:rsidRPr="00283D6F">
              <w:rPr>
                <w:b/>
                <w:color w:val="auto"/>
                <w:lang w:eastAsia="en-US"/>
              </w:rPr>
              <w:t>Исполнитель:</w:t>
            </w:r>
          </w:p>
          <w:p w:rsidR="003F148F" w:rsidRPr="00283D6F" w:rsidRDefault="00475623" w:rsidP="00F00C40">
            <w:pPr>
              <w:pStyle w:val="a3"/>
              <w:tabs>
                <w:tab w:val="left" w:pos="1134"/>
              </w:tabs>
              <w:spacing w:before="0" w:beforeAutospacing="0" w:after="0" w:afterAutospacing="0"/>
              <w:jc w:val="both"/>
              <w:rPr>
                <w:b/>
                <w:color w:val="auto"/>
                <w:lang w:eastAsia="en-US"/>
              </w:rPr>
            </w:pPr>
            <w:r w:rsidRPr="00283D6F">
              <w:rPr>
                <w:b/>
                <w:color w:val="auto"/>
                <w:lang w:eastAsia="en-US"/>
              </w:rPr>
              <w:t>Г</w:t>
            </w:r>
            <w:r w:rsidR="003F148F" w:rsidRPr="00283D6F">
              <w:rPr>
                <w:b/>
                <w:color w:val="auto"/>
                <w:lang w:eastAsia="en-US"/>
              </w:rPr>
              <w:t xml:space="preserve">АУ </w:t>
            </w:r>
            <w:r w:rsidRPr="00283D6F">
              <w:rPr>
                <w:b/>
                <w:color w:val="auto"/>
                <w:lang w:eastAsia="en-US"/>
              </w:rPr>
              <w:t xml:space="preserve">ЯО </w:t>
            </w:r>
            <w:r w:rsidR="00550E5B" w:rsidRPr="00283D6F">
              <w:rPr>
                <w:b/>
                <w:color w:val="auto"/>
                <w:lang w:eastAsia="en-US"/>
              </w:rPr>
              <w:t>«МФЦ»</w:t>
            </w:r>
          </w:p>
          <w:p w:rsidR="003F148F" w:rsidRPr="00283D6F" w:rsidRDefault="003F148F" w:rsidP="00F00C40">
            <w:pPr>
              <w:pStyle w:val="a3"/>
              <w:tabs>
                <w:tab w:val="left" w:pos="1134"/>
              </w:tabs>
              <w:spacing w:before="0" w:beforeAutospacing="0" w:after="0" w:afterAutospacing="0"/>
              <w:jc w:val="both"/>
              <w:rPr>
                <w:color w:val="auto"/>
                <w:lang w:eastAsia="en-US"/>
              </w:rPr>
            </w:pPr>
            <w:r w:rsidRPr="00283D6F">
              <w:rPr>
                <w:color w:val="auto"/>
                <w:lang w:eastAsia="en-US"/>
              </w:rPr>
              <w:t xml:space="preserve">Юридический адрес: </w:t>
            </w:r>
            <w:r w:rsidR="0061185B" w:rsidRPr="00283D6F">
              <w:rPr>
                <w:color w:val="auto"/>
                <w:lang w:eastAsia="en-US"/>
              </w:rPr>
              <w:t>150003</w:t>
            </w:r>
            <w:r w:rsidRPr="00283D6F">
              <w:rPr>
                <w:color w:val="auto"/>
                <w:lang w:eastAsia="en-US"/>
              </w:rPr>
              <w:t xml:space="preserve"> г. </w:t>
            </w:r>
            <w:r w:rsidR="00CE7FA3" w:rsidRPr="00283D6F">
              <w:rPr>
                <w:color w:val="auto"/>
                <w:lang w:eastAsia="en-US"/>
              </w:rPr>
              <w:t>Ярославль</w:t>
            </w:r>
            <w:r w:rsidRPr="00283D6F">
              <w:rPr>
                <w:color w:val="auto"/>
                <w:lang w:eastAsia="en-US"/>
              </w:rPr>
              <w:t xml:space="preserve">, </w:t>
            </w:r>
            <w:r w:rsidR="00CE7FA3" w:rsidRPr="00283D6F">
              <w:rPr>
                <w:color w:val="auto"/>
                <w:lang w:eastAsia="en-US"/>
              </w:rPr>
              <w:t>пр-т Ленина, д.14а</w:t>
            </w:r>
          </w:p>
          <w:p w:rsidR="0061185B" w:rsidRPr="00283D6F" w:rsidRDefault="003F148F" w:rsidP="00F00C40">
            <w:pPr>
              <w:pStyle w:val="a3"/>
              <w:tabs>
                <w:tab w:val="left" w:pos="1134"/>
              </w:tabs>
              <w:spacing w:before="0" w:beforeAutospacing="0" w:after="0" w:afterAutospacing="0"/>
              <w:jc w:val="both"/>
              <w:rPr>
                <w:color w:val="auto"/>
                <w:lang w:eastAsia="en-US"/>
              </w:rPr>
            </w:pPr>
            <w:r w:rsidRPr="00283D6F">
              <w:rPr>
                <w:color w:val="auto"/>
                <w:lang w:eastAsia="en-US"/>
              </w:rPr>
              <w:t xml:space="preserve">ИНН </w:t>
            </w:r>
            <w:r w:rsidR="0061185B" w:rsidRPr="00283D6F">
              <w:rPr>
                <w:color w:val="auto"/>
                <w:lang w:eastAsia="en-US"/>
              </w:rPr>
              <w:t>7604157656</w:t>
            </w:r>
            <w:r w:rsidRPr="00283D6F">
              <w:rPr>
                <w:color w:val="auto"/>
                <w:lang w:eastAsia="en-US"/>
              </w:rPr>
              <w:t xml:space="preserve"> КПП </w:t>
            </w:r>
            <w:r w:rsidR="0061185B" w:rsidRPr="00283D6F">
              <w:rPr>
                <w:color w:val="auto"/>
                <w:lang w:eastAsia="en-US"/>
              </w:rPr>
              <w:t>760601001</w:t>
            </w:r>
          </w:p>
          <w:p w:rsidR="00550E5B" w:rsidRPr="00283D6F" w:rsidRDefault="00550E5B" w:rsidP="00F00C40">
            <w:pPr>
              <w:pStyle w:val="a3"/>
              <w:tabs>
                <w:tab w:val="left" w:pos="1134"/>
              </w:tabs>
              <w:spacing w:before="0" w:beforeAutospacing="0" w:after="0" w:afterAutospacing="0"/>
              <w:jc w:val="both"/>
              <w:rPr>
                <w:color w:val="auto"/>
                <w:lang w:eastAsia="en-US"/>
              </w:rPr>
            </w:pPr>
            <w:r w:rsidRPr="00283D6F">
              <w:rPr>
                <w:color w:val="auto"/>
                <w:lang w:eastAsia="en-US"/>
              </w:rPr>
              <w:t>департамент финансов Ярославской области (ГАУ ЯО «МФЦ», 904080016)</w:t>
            </w:r>
          </w:p>
          <w:p w:rsidR="00550E5B" w:rsidRPr="00283D6F" w:rsidRDefault="00550E5B" w:rsidP="00F00C40">
            <w:pPr>
              <w:pStyle w:val="a3"/>
              <w:tabs>
                <w:tab w:val="left" w:pos="1134"/>
              </w:tabs>
              <w:spacing w:before="0" w:beforeAutospacing="0" w:after="0" w:afterAutospacing="0"/>
              <w:jc w:val="both"/>
              <w:rPr>
                <w:color w:val="auto"/>
                <w:lang w:eastAsia="en-US"/>
              </w:rPr>
            </w:pPr>
            <w:r w:rsidRPr="00283D6F">
              <w:rPr>
                <w:color w:val="auto"/>
                <w:lang w:eastAsia="en-US"/>
              </w:rPr>
              <w:t>Отделение Ярославль г. Ярославль</w:t>
            </w:r>
          </w:p>
          <w:p w:rsidR="00550E5B" w:rsidRPr="00283D6F" w:rsidRDefault="00550E5B" w:rsidP="00F00C40">
            <w:pPr>
              <w:pStyle w:val="a3"/>
              <w:tabs>
                <w:tab w:val="left" w:pos="1134"/>
              </w:tabs>
              <w:spacing w:before="0" w:beforeAutospacing="0" w:after="0" w:afterAutospacing="0"/>
              <w:jc w:val="both"/>
              <w:rPr>
                <w:color w:val="auto"/>
                <w:lang w:eastAsia="en-US"/>
              </w:rPr>
            </w:pPr>
            <w:r w:rsidRPr="00283D6F">
              <w:rPr>
                <w:color w:val="auto"/>
                <w:lang w:eastAsia="en-US"/>
              </w:rPr>
              <w:t xml:space="preserve">Расчетный счет 40601810378883000001 </w:t>
            </w:r>
          </w:p>
          <w:p w:rsidR="00550E5B" w:rsidRPr="00283D6F" w:rsidRDefault="00550E5B" w:rsidP="00F00C40">
            <w:pPr>
              <w:pStyle w:val="a3"/>
              <w:tabs>
                <w:tab w:val="left" w:pos="1134"/>
              </w:tabs>
              <w:spacing w:before="0" w:beforeAutospacing="0" w:after="0" w:afterAutospacing="0"/>
              <w:jc w:val="both"/>
              <w:rPr>
                <w:color w:val="auto"/>
                <w:lang w:eastAsia="en-US"/>
              </w:rPr>
            </w:pPr>
            <w:r w:rsidRPr="00283D6F">
              <w:rPr>
                <w:color w:val="auto"/>
                <w:lang w:eastAsia="en-US"/>
              </w:rPr>
              <w:t xml:space="preserve">БИК 047888001 </w:t>
            </w:r>
          </w:p>
          <w:p w:rsidR="00550E5B" w:rsidRPr="00283D6F" w:rsidRDefault="00550E5B" w:rsidP="00F00C40">
            <w:pPr>
              <w:pStyle w:val="a3"/>
              <w:tabs>
                <w:tab w:val="left" w:pos="1134"/>
              </w:tabs>
              <w:spacing w:before="0" w:beforeAutospacing="0" w:after="0" w:afterAutospacing="0"/>
              <w:jc w:val="both"/>
              <w:rPr>
                <w:color w:val="auto"/>
                <w:lang w:eastAsia="en-US"/>
              </w:rPr>
            </w:pPr>
            <w:r w:rsidRPr="00283D6F">
              <w:rPr>
                <w:color w:val="auto"/>
                <w:lang w:eastAsia="en-US"/>
              </w:rPr>
              <w:t>Тел. (4852) 78-55-02</w:t>
            </w:r>
          </w:p>
          <w:p w:rsidR="00550E5B" w:rsidRPr="00283D6F" w:rsidRDefault="00550E5B" w:rsidP="00F00C40">
            <w:pPr>
              <w:pStyle w:val="a3"/>
              <w:tabs>
                <w:tab w:val="left" w:pos="1134"/>
              </w:tabs>
              <w:spacing w:before="0" w:beforeAutospacing="0" w:after="0" w:afterAutospacing="0"/>
              <w:jc w:val="both"/>
              <w:rPr>
                <w:color w:val="auto"/>
                <w:lang w:eastAsia="en-US"/>
              </w:rPr>
            </w:pPr>
          </w:p>
          <w:p w:rsidR="00C050EF" w:rsidRPr="00283D6F" w:rsidRDefault="00C050EF" w:rsidP="00F00C40">
            <w:pPr>
              <w:pStyle w:val="a3"/>
              <w:tabs>
                <w:tab w:val="left" w:pos="1134"/>
              </w:tabs>
              <w:spacing w:before="0" w:beforeAutospacing="0" w:after="0" w:afterAutospacing="0"/>
              <w:jc w:val="both"/>
              <w:rPr>
                <w:color w:val="auto"/>
                <w:lang w:eastAsia="en-US"/>
              </w:rPr>
            </w:pPr>
          </w:p>
          <w:p w:rsidR="00550E5B" w:rsidRPr="00283D6F" w:rsidRDefault="00550E5B" w:rsidP="00F00C40">
            <w:pPr>
              <w:pStyle w:val="a3"/>
              <w:tabs>
                <w:tab w:val="left" w:pos="1134"/>
              </w:tabs>
              <w:spacing w:before="0" w:beforeAutospacing="0" w:after="0" w:afterAutospacing="0"/>
              <w:jc w:val="both"/>
              <w:rPr>
                <w:color w:val="auto"/>
                <w:lang w:eastAsia="en-US"/>
              </w:rPr>
            </w:pPr>
          </w:p>
          <w:p w:rsidR="003F148F" w:rsidRPr="00283D6F" w:rsidRDefault="00BC529B" w:rsidP="00F00C40">
            <w:pPr>
              <w:pStyle w:val="a3"/>
              <w:tabs>
                <w:tab w:val="left" w:pos="1134"/>
              </w:tabs>
              <w:spacing w:before="0" w:beforeAutospacing="0" w:after="0" w:afterAutospacing="0"/>
              <w:jc w:val="both"/>
              <w:rPr>
                <w:color w:val="auto"/>
                <w:lang w:eastAsia="en-US"/>
              </w:rPr>
            </w:pPr>
            <w:r w:rsidRPr="00283D6F">
              <w:rPr>
                <w:color w:val="auto"/>
                <w:lang w:eastAsia="en-US"/>
              </w:rPr>
              <w:t>Р</w:t>
            </w:r>
            <w:r w:rsidR="0061185B" w:rsidRPr="00283D6F">
              <w:rPr>
                <w:color w:val="auto"/>
                <w:lang w:eastAsia="en-US"/>
              </w:rPr>
              <w:t>уководител</w:t>
            </w:r>
            <w:r w:rsidRPr="00283D6F">
              <w:rPr>
                <w:color w:val="auto"/>
                <w:lang w:eastAsia="en-US"/>
              </w:rPr>
              <w:t>ь</w:t>
            </w:r>
          </w:p>
          <w:p w:rsidR="003F148F" w:rsidRPr="00283D6F" w:rsidRDefault="003F148F" w:rsidP="00F00C40">
            <w:pPr>
              <w:pStyle w:val="a3"/>
              <w:tabs>
                <w:tab w:val="left" w:pos="1134"/>
              </w:tabs>
              <w:spacing w:before="0" w:beforeAutospacing="0" w:after="0" w:afterAutospacing="0"/>
              <w:jc w:val="both"/>
              <w:rPr>
                <w:color w:val="auto"/>
                <w:lang w:eastAsia="en-US"/>
              </w:rPr>
            </w:pPr>
          </w:p>
          <w:p w:rsidR="003F148F" w:rsidRPr="00283D6F" w:rsidRDefault="003F148F" w:rsidP="00F00C40">
            <w:pPr>
              <w:pStyle w:val="a3"/>
              <w:tabs>
                <w:tab w:val="left" w:pos="1134"/>
              </w:tabs>
              <w:spacing w:before="0" w:beforeAutospacing="0" w:after="0" w:afterAutospacing="0"/>
              <w:jc w:val="both"/>
              <w:rPr>
                <w:color w:val="auto"/>
                <w:lang w:eastAsia="en-US"/>
              </w:rPr>
            </w:pPr>
            <w:r w:rsidRPr="00283D6F">
              <w:rPr>
                <w:color w:val="auto"/>
                <w:lang w:eastAsia="en-US"/>
              </w:rPr>
              <w:t>_________________</w:t>
            </w:r>
            <w:r w:rsidR="005454DF" w:rsidRPr="00283D6F">
              <w:rPr>
                <w:color w:val="auto"/>
                <w:lang w:eastAsia="en-US"/>
              </w:rPr>
              <w:t>/</w:t>
            </w:r>
            <w:r w:rsidR="00D6081C" w:rsidRPr="00283D6F">
              <w:rPr>
                <w:color w:val="auto"/>
                <w:lang w:eastAsia="en-US"/>
              </w:rPr>
              <w:t>П.Н. Перехват</w:t>
            </w:r>
            <w:r w:rsidR="0061185B" w:rsidRPr="00283D6F">
              <w:rPr>
                <w:color w:val="auto"/>
                <w:lang w:eastAsia="en-US"/>
              </w:rPr>
              <w:t>ов</w:t>
            </w:r>
          </w:p>
          <w:p w:rsidR="003F148F" w:rsidRPr="00283D6F" w:rsidRDefault="003F148F" w:rsidP="00F00C40">
            <w:pPr>
              <w:pStyle w:val="a3"/>
              <w:tabs>
                <w:tab w:val="left" w:pos="1134"/>
              </w:tabs>
              <w:spacing w:before="0" w:beforeAutospacing="0" w:after="0" w:afterAutospacing="0"/>
              <w:jc w:val="both"/>
              <w:rPr>
                <w:color w:val="auto"/>
                <w:lang w:eastAsia="en-US"/>
              </w:rPr>
            </w:pPr>
          </w:p>
        </w:tc>
        <w:tc>
          <w:tcPr>
            <w:tcW w:w="4642" w:type="dxa"/>
          </w:tcPr>
          <w:p w:rsidR="003F148F" w:rsidRPr="00283D6F" w:rsidRDefault="003F148F" w:rsidP="00F00C40">
            <w:pPr>
              <w:pStyle w:val="a3"/>
              <w:tabs>
                <w:tab w:val="left" w:pos="1134"/>
              </w:tabs>
              <w:spacing w:before="0" w:beforeAutospacing="0" w:after="0" w:afterAutospacing="0"/>
              <w:jc w:val="both"/>
              <w:rPr>
                <w:b/>
                <w:color w:val="auto"/>
                <w:lang w:eastAsia="en-US"/>
              </w:rPr>
            </w:pPr>
            <w:r w:rsidRPr="00283D6F">
              <w:rPr>
                <w:b/>
                <w:color w:val="auto"/>
                <w:lang w:eastAsia="en-US"/>
              </w:rPr>
              <w:t>Заказчик:</w:t>
            </w:r>
          </w:p>
          <w:p w:rsidR="00B35B1A" w:rsidRPr="00283D6F" w:rsidRDefault="005454DF" w:rsidP="00F00C40">
            <w:pPr>
              <w:pStyle w:val="a3"/>
              <w:tabs>
                <w:tab w:val="left" w:pos="1134"/>
              </w:tabs>
              <w:spacing w:before="0" w:beforeAutospacing="0" w:after="0" w:afterAutospacing="0"/>
              <w:jc w:val="both"/>
              <w:rPr>
                <w:color w:val="auto"/>
                <w:lang w:eastAsia="en-US"/>
              </w:rPr>
            </w:pPr>
            <w:r w:rsidRPr="00283D6F">
              <w:rPr>
                <w:color w:val="auto"/>
                <w:lang w:eastAsia="en-US"/>
              </w:rP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r w:rsidRPr="00283D6F">
              <w:rPr>
                <w:color w:val="auto"/>
                <w:lang w:eastAsia="en-US"/>
              </w:rPr>
              <w:br/>
              <w:t>_____________________________</w:t>
            </w:r>
          </w:p>
          <w:p w:rsidR="005353F5" w:rsidRPr="00283D6F" w:rsidRDefault="005353F5" w:rsidP="00F00C40">
            <w:pPr>
              <w:pStyle w:val="a3"/>
              <w:tabs>
                <w:tab w:val="left" w:pos="1134"/>
              </w:tabs>
              <w:spacing w:before="0" w:beforeAutospacing="0" w:after="0" w:afterAutospacing="0"/>
              <w:jc w:val="both"/>
              <w:rPr>
                <w:color w:val="auto"/>
                <w:lang w:eastAsia="en-US"/>
              </w:rPr>
            </w:pPr>
          </w:p>
          <w:p w:rsidR="005353F5" w:rsidRPr="00283D6F" w:rsidRDefault="005353F5" w:rsidP="00F00C40">
            <w:pPr>
              <w:pStyle w:val="a3"/>
              <w:tabs>
                <w:tab w:val="left" w:pos="1134"/>
              </w:tabs>
              <w:spacing w:before="0" w:beforeAutospacing="0" w:after="0" w:afterAutospacing="0"/>
              <w:jc w:val="both"/>
              <w:rPr>
                <w:color w:val="auto"/>
                <w:lang w:eastAsia="en-US"/>
              </w:rPr>
            </w:pPr>
          </w:p>
          <w:p w:rsidR="00DC4119" w:rsidRPr="00283D6F" w:rsidRDefault="00DC4119" w:rsidP="00F00C40">
            <w:pPr>
              <w:pStyle w:val="a3"/>
              <w:tabs>
                <w:tab w:val="left" w:pos="1134"/>
              </w:tabs>
              <w:spacing w:before="0" w:beforeAutospacing="0" w:after="0" w:afterAutospacing="0"/>
              <w:jc w:val="both"/>
              <w:rPr>
                <w:color w:val="auto"/>
                <w:lang w:eastAsia="en-US"/>
              </w:rPr>
            </w:pPr>
          </w:p>
          <w:p w:rsidR="005353F5" w:rsidRPr="00283D6F" w:rsidRDefault="005454DF" w:rsidP="00F00C40">
            <w:pPr>
              <w:pStyle w:val="a3"/>
              <w:tabs>
                <w:tab w:val="left" w:pos="1134"/>
              </w:tabs>
              <w:spacing w:before="0" w:beforeAutospacing="0" w:after="0" w:afterAutospacing="0"/>
              <w:jc w:val="both"/>
              <w:rPr>
                <w:color w:val="auto"/>
                <w:lang w:eastAsia="en-US"/>
              </w:rPr>
            </w:pPr>
            <w:r w:rsidRPr="00283D6F">
              <w:rPr>
                <w:color w:val="auto"/>
                <w:lang w:eastAsia="en-US"/>
              </w:rPr>
              <w:t>_____________________________</w:t>
            </w:r>
          </w:p>
          <w:p w:rsidR="005353F5" w:rsidRPr="00283D6F" w:rsidRDefault="005353F5" w:rsidP="00F00C40">
            <w:pPr>
              <w:pStyle w:val="a3"/>
              <w:tabs>
                <w:tab w:val="left" w:pos="1134"/>
              </w:tabs>
              <w:spacing w:before="0" w:beforeAutospacing="0" w:after="0" w:afterAutospacing="0"/>
              <w:jc w:val="both"/>
              <w:rPr>
                <w:color w:val="auto"/>
                <w:lang w:eastAsia="en-US"/>
              </w:rPr>
            </w:pPr>
          </w:p>
          <w:p w:rsidR="005353F5" w:rsidRPr="00283D6F" w:rsidRDefault="005353F5" w:rsidP="00F00C40">
            <w:pPr>
              <w:pStyle w:val="a3"/>
              <w:tabs>
                <w:tab w:val="left" w:pos="1134"/>
              </w:tabs>
              <w:spacing w:before="0" w:beforeAutospacing="0" w:after="0" w:afterAutospacing="0"/>
              <w:jc w:val="both"/>
              <w:rPr>
                <w:color w:val="auto"/>
                <w:lang w:eastAsia="en-US"/>
              </w:rPr>
            </w:pPr>
            <w:r w:rsidRPr="00283D6F">
              <w:rPr>
                <w:color w:val="auto"/>
                <w:lang w:eastAsia="en-US"/>
              </w:rPr>
              <w:t>_______________</w:t>
            </w:r>
            <w:r w:rsidR="005454DF" w:rsidRPr="00283D6F">
              <w:rPr>
                <w:color w:val="auto"/>
                <w:lang w:eastAsia="en-US"/>
              </w:rPr>
              <w:t>/__________________</w:t>
            </w:r>
          </w:p>
          <w:p w:rsidR="001E6672" w:rsidRPr="00283D6F" w:rsidRDefault="001E6672" w:rsidP="00F00C40">
            <w:pPr>
              <w:pStyle w:val="a3"/>
              <w:tabs>
                <w:tab w:val="left" w:pos="1134"/>
              </w:tabs>
              <w:spacing w:before="0" w:beforeAutospacing="0" w:after="0" w:afterAutospacing="0"/>
              <w:jc w:val="both"/>
              <w:rPr>
                <w:color w:val="auto"/>
                <w:lang w:eastAsia="en-US"/>
              </w:rPr>
            </w:pPr>
          </w:p>
        </w:tc>
      </w:tr>
    </w:tbl>
    <w:p w:rsidR="00B16564" w:rsidRPr="00283D6F" w:rsidRDefault="00B16564" w:rsidP="00F00C40">
      <w:pPr>
        <w:spacing w:after="0" w:line="240" w:lineRule="auto"/>
        <w:jc w:val="right"/>
        <w:rPr>
          <w:rFonts w:ascii="Times New Roman" w:hAnsi="Times New Roman" w:cs="Times New Roman"/>
          <w:sz w:val="24"/>
          <w:szCs w:val="24"/>
        </w:rPr>
      </w:pPr>
    </w:p>
    <w:p w:rsidR="00B16564" w:rsidRPr="00283D6F" w:rsidRDefault="00B16564" w:rsidP="00F00C40">
      <w:pPr>
        <w:spacing w:after="0" w:line="240" w:lineRule="auto"/>
        <w:jc w:val="right"/>
        <w:rPr>
          <w:rFonts w:ascii="Times New Roman" w:hAnsi="Times New Roman" w:cs="Times New Roman"/>
          <w:sz w:val="24"/>
          <w:szCs w:val="24"/>
        </w:rPr>
      </w:pPr>
    </w:p>
    <w:p w:rsidR="002225D1" w:rsidRPr="00283D6F" w:rsidRDefault="002225D1" w:rsidP="00F00C40">
      <w:pPr>
        <w:spacing w:after="0" w:line="240" w:lineRule="auto"/>
        <w:jc w:val="right"/>
        <w:rPr>
          <w:rFonts w:ascii="Times New Roman" w:hAnsi="Times New Roman" w:cs="Times New Roman"/>
          <w:sz w:val="24"/>
          <w:szCs w:val="24"/>
        </w:rPr>
      </w:pPr>
    </w:p>
    <w:p w:rsidR="002225D1" w:rsidRPr="00283D6F" w:rsidRDefault="002225D1" w:rsidP="00F00C40">
      <w:pPr>
        <w:spacing w:after="0" w:line="240" w:lineRule="auto"/>
        <w:jc w:val="right"/>
        <w:rPr>
          <w:rFonts w:ascii="Times New Roman" w:hAnsi="Times New Roman" w:cs="Times New Roman"/>
          <w:sz w:val="24"/>
          <w:szCs w:val="24"/>
        </w:rPr>
      </w:pPr>
    </w:p>
    <w:p w:rsidR="003F6AD6" w:rsidRPr="00283D6F" w:rsidRDefault="003F6AD6" w:rsidP="00F00C40">
      <w:pPr>
        <w:spacing w:after="0" w:line="240" w:lineRule="auto"/>
        <w:jc w:val="right"/>
        <w:rPr>
          <w:rFonts w:ascii="Times New Roman" w:hAnsi="Times New Roman" w:cs="Times New Roman"/>
          <w:sz w:val="24"/>
          <w:szCs w:val="24"/>
        </w:rPr>
      </w:pPr>
    </w:p>
    <w:p w:rsidR="003F6AD6" w:rsidRPr="00283D6F" w:rsidRDefault="003F6AD6" w:rsidP="00F00C40">
      <w:pPr>
        <w:spacing w:after="0" w:line="240" w:lineRule="auto"/>
        <w:jc w:val="right"/>
        <w:rPr>
          <w:rFonts w:ascii="Times New Roman" w:hAnsi="Times New Roman" w:cs="Times New Roman"/>
          <w:sz w:val="24"/>
          <w:szCs w:val="24"/>
        </w:rPr>
      </w:pPr>
    </w:p>
    <w:p w:rsidR="003F6AD6" w:rsidRDefault="003F6AD6" w:rsidP="00F00C40">
      <w:pPr>
        <w:spacing w:after="0" w:line="240" w:lineRule="auto"/>
        <w:jc w:val="right"/>
        <w:rPr>
          <w:rFonts w:ascii="Times New Roman" w:hAnsi="Times New Roman" w:cs="Times New Roman"/>
          <w:sz w:val="24"/>
          <w:szCs w:val="24"/>
        </w:rPr>
      </w:pPr>
    </w:p>
    <w:p w:rsidR="00A82273" w:rsidRDefault="00A82273" w:rsidP="00F00C40">
      <w:pPr>
        <w:spacing w:after="0" w:line="240" w:lineRule="auto"/>
        <w:jc w:val="right"/>
        <w:rPr>
          <w:rFonts w:ascii="Times New Roman" w:hAnsi="Times New Roman" w:cs="Times New Roman"/>
          <w:sz w:val="24"/>
          <w:szCs w:val="24"/>
        </w:rPr>
      </w:pPr>
    </w:p>
    <w:p w:rsidR="00A82273" w:rsidRDefault="00A82273" w:rsidP="00F00C40">
      <w:pPr>
        <w:spacing w:after="0" w:line="240" w:lineRule="auto"/>
        <w:jc w:val="right"/>
        <w:rPr>
          <w:rFonts w:ascii="Times New Roman" w:hAnsi="Times New Roman" w:cs="Times New Roman"/>
          <w:sz w:val="24"/>
          <w:szCs w:val="24"/>
        </w:rPr>
      </w:pPr>
    </w:p>
    <w:p w:rsidR="00A82273" w:rsidRDefault="00A82273" w:rsidP="00F00C40">
      <w:pPr>
        <w:spacing w:after="0" w:line="240" w:lineRule="auto"/>
        <w:jc w:val="right"/>
        <w:rPr>
          <w:rFonts w:ascii="Times New Roman" w:hAnsi="Times New Roman" w:cs="Times New Roman"/>
          <w:sz w:val="24"/>
          <w:szCs w:val="24"/>
        </w:rPr>
      </w:pPr>
    </w:p>
    <w:p w:rsidR="00A82273" w:rsidRDefault="00A82273" w:rsidP="00F00C40">
      <w:pPr>
        <w:spacing w:after="0" w:line="240" w:lineRule="auto"/>
        <w:jc w:val="right"/>
        <w:rPr>
          <w:rFonts w:ascii="Times New Roman" w:hAnsi="Times New Roman" w:cs="Times New Roman"/>
          <w:sz w:val="24"/>
          <w:szCs w:val="24"/>
        </w:rPr>
      </w:pPr>
    </w:p>
    <w:p w:rsidR="00A82273" w:rsidRDefault="00A82273" w:rsidP="00F00C40">
      <w:pPr>
        <w:spacing w:after="0" w:line="240" w:lineRule="auto"/>
        <w:jc w:val="right"/>
        <w:rPr>
          <w:rFonts w:ascii="Times New Roman" w:hAnsi="Times New Roman" w:cs="Times New Roman"/>
          <w:sz w:val="24"/>
          <w:szCs w:val="24"/>
        </w:rPr>
      </w:pPr>
    </w:p>
    <w:p w:rsidR="005D6F98" w:rsidRDefault="005D6F98" w:rsidP="00F00C40">
      <w:pPr>
        <w:spacing w:after="0" w:line="240" w:lineRule="auto"/>
        <w:rPr>
          <w:rFonts w:ascii="Times New Roman" w:hAnsi="Times New Roman" w:cs="Times New Roman"/>
          <w:sz w:val="24"/>
          <w:szCs w:val="24"/>
        </w:rPr>
      </w:pPr>
    </w:p>
    <w:p w:rsidR="00901185" w:rsidRPr="00283D6F" w:rsidRDefault="00901185" w:rsidP="00F00C40">
      <w:pPr>
        <w:spacing w:after="0" w:line="240" w:lineRule="auto"/>
        <w:rPr>
          <w:rFonts w:ascii="Times New Roman" w:hAnsi="Times New Roman" w:cs="Times New Roman"/>
          <w:sz w:val="24"/>
          <w:szCs w:val="24"/>
        </w:rPr>
      </w:pPr>
    </w:p>
    <w:p w:rsidR="00E30035" w:rsidRPr="00283D6F" w:rsidRDefault="00901185" w:rsidP="00F00C4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E30035" w:rsidRPr="00283D6F" w:rsidRDefault="00E30035" w:rsidP="00F00C40">
      <w:pPr>
        <w:spacing w:after="0" w:line="240" w:lineRule="auto"/>
        <w:jc w:val="right"/>
        <w:rPr>
          <w:rFonts w:ascii="Times New Roman" w:eastAsia="Calibri" w:hAnsi="Times New Roman" w:cs="Times New Roman"/>
          <w:sz w:val="24"/>
          <w:szCs w:val="24"/>
        </w:rPr>
      </w:pPr>
      <w:r w:rsidRPr="00283D6F">
        <w:rPr>
          <w:rFonts w:ascii="Times New Roman" w:eastAsia="Calibri" w:hAnsi="Times New Roman" w:cs="Times New Roman"/>
          <w:sz w:val="24"/>
          <w:szCs w:val="24"/>
        </w:rPr>
        <w:t>к Договору на оказание рекламных услуг</w:t>
      </w:r>
    </w:p>
    <w:p w:rsidR="00E30035" w:rsidRPr="00283D6F" w:rsidRDefault="00E30035" w:rsidP="00F00C40">
      <w:pPr>
        <w:spacing w:after="0" w:line="240" w:lineRule="auto"/>
        <w:jc w:val="right"/>
        <w:rPr>
          <w:rFonts w:ascii="Times New Roman" w:eastAsia="Calibri" w:hAnsi="Times New Roman" w:cs="Times New Roman"/>
          <w:sz w:val="24"/>
          <w:szCs w:val="24"/>
        </w:rPr>
      </w:pPr>
      <w:r w:rsidRPr="00283D6F">
        <w:rPr>
          <w:rFonts w:ascii="Times New Roman" w:eastAsia="Calibri" w:hAnsi="Times New Roman" w:cs="Times New Roman"/>
          <w:sz w:val="24"/>
          <w:szCs w:val="24"/>
        </w:rPr>
        <w:t>№ ____/20__ ПДД от «__» ________ 20__г.</w:t>
      </w:r>
    </w:p>
    <w:p w:rsidR="00E30035" w:rsidRPr="00283D6F" w:rsidRDefault="00E30035" w:rsidP="00F00C40">
      <w:pPr>
        <w:spacing w:after="0" w:line="240" w:lineRule="auto"/>
        <w:jc w:val="both"/>
        <w:rPr>
          <w:rFonts w:ascii="Times New Roman" w:eastAsia="Calibri" w:hAnsi="Times New Roman" w:cs="Times New Roman"/>
          <w:sz w:val="24"/>
          <w:szCs w:val="24"/>
        </w:rPr>
      </w:pPr>
    </w:p>
    <w:p w:rsidR="00E30035" w:rsidRPr="00283D6F" w:rsidRDefault="00E30035" w:rsidP="00F00C40">
      <w:pPr>
        <w:spacing w:after="0" w:line="240" w:lineRule="auto"/>
        <w:jc w:val="center"/>
        <w:rPr>
          <w:rFonts w:ascii="Times New Roman" w:eastAsia="Calibri" w:hAnsi="Times New Roman" w:cs="Times New Roman"/>
          <w:b/>
          <w:sz w:val="24"/>
          <w:szCs w:val="24"/>
        </w:rPr>
      </w:pPr>
    </w:p>
    <w:p w:rsidR="00E30035" w:rsidRPr="00283D6F" w:rsidRDefault="00E30035" w:rsidP="00F00C40">
      <w:pPr>
        <w:spacing w:after="0" w:line="240" w:lineRule="auto"/>
        <w:jc w:val="center"/>
        <w:rPr>
          <w:rFonts w:ascii="Times New Roman" w:eastAsia="Calibri" w:hAnsi="Times New Roman" w:cs="Times New Roman"/>
          <w:b/>
          <w:sz w:val="24"/>
          <w:szCs w:val="24"/>
        </w:rPr>
      </w:pPr>
      <w:r w:rsidRPr="00283D6F">
        <w:rPr>
          <w:rFonts w:ascii="Times New Roman" w:eastAsia="Calibri" w:hAnsi="Times New Roman" w:cs="Times New Roman"/>
          <w:b/>
          <w:sz w:val="24"/>
          <w:szCs w:val="24"/>
        </w:rPr>
        <w:t>СПЕЦИФИКАЦИЯ</w:t>
      </w:r>
    </w:p>
    <w:p w:rsidR="005865BD" w:rsidRPr="00283D6F" w:rsidRDefault="005865BD" w:rsidP="00F00C40">
      <w:pPr>
        <w:spacing w:after="0" w:line="240" w:lineRule="auto"/>
        <w:jc w:val="center"/>
        <w:rPr>
          <w:rFonts w:ascii="Times New Roman" w:eastAsia="Calibri" w:hAnsi="Times New Roman" w:cs="Times New Roman"/>
          <w:b/>
          <w:sz w:val="24"/>
          <w:szCs w:val="24"/>
        </w:rPr>
      </w:pPr>
      <w:r w:rsidRPr="00283D6F">
        <w:rPr>
          <w:rFonts w:ascii="Times New Roman" w:eastAsia="Calibri" w:hAnsi="Times New Roman" w:cs="Times New Roman"/>
          <w:b/>
          <w:sz w:val="24"/>
          <w:szCs w:val="24"/>
        </w:rPr>
        <w:t>(форма)</w:t>
      </w:r>
    </w:p>
    <w:p w:rsidR="00E30035" w:rsidRPr="00283D6F" w:rsidRDefault="00E30035" w:rsidP="00F00C40">
      <w:pPr>
        <w:spacing w:after="0" w:line="240" w:lineRule="auto"/>
        <w:jc w:val="both"/>
        <w:rPr>
          <w:rFonts w:ascii="Times New Roman" w:eastAsia="Calibri" w:hAnsi="Times New Roman" w:cs="Times New Roman"/>
          <w:sz w:val="24"/>
          <w:szCs w:val="24"/>
        </w:rPr>
      </w:pPr>
    </w:p>
    <w:tbl>
      <w:tblPr>
        <w:tblStyle w:val="1"/>
        <w:tblW w:w="10632" w:type="dxa"/>
        <w:tblInd w:w="-318" w:type="dxa"/>
        <w:tblLayout w:type="fixed"/>
        <w:tblLook w:val="04A0" w:firstRow="1" w:lastRow="0" w:firstColumn="1" w:lastColumn="0" w:noHBand="0" w:noVBand="1"/>
      </w:tblPr>
      <w:tblGrid>
        <w:gridCol w:w="424"/>
        <w:gridCol w:w="2409"/>
        <w:gridCol w:w="1275"/>
        <w:gridCol w:w="992"/>
        <w:gridCol w:w="992"/>
        <w:gridCol w:w="993"/>
        <w:gridCol w:w="996"/>
        <w:gridCol w:w="1134"/>
        <w:gridCol w:w="567"/>
        <w:gridCol w:w="850"/>
      </w:tblGrid>
      <w:tr w:rsidR="00F424E7" w:rsidRPr="00283D6F" w:rsidTr="00901185">
        <w:trPr>
          <w:trHeight w:val="771"/>
        </w:trPr>
        <w:tc>
          <w:tcPr>
            <w:tcW w:w="424"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w:t>
            </w:r>
          </w:p>
          <w:p w:rsidR="00F424E7" w:rsidRPr="00DC7381" w:rsidRDefault="00F424E7" w:rsidP="00F424E7">
            <w:pPr>
              <w:spacing w:line="240" w:lineRule="auto"/>
              <w:jc w:val="center"/>
              <w:rPr>
                <w:rFonts w:ascii="Times New Roman" w:eastAsia="Calibri" w:hAnsi="Times New Roman" w:cs="Times New Roman"/>
                <w:sz w:val="20"/>
                <w:szCs w:val="20"/>
              </w:rPr>
            </w:pPr>
            <w:proofErr w:type="gramStart"/>
            <w:r w:rsidRPr="00DC7381">
              <w:rPr>
                <w:rFonts w:ascii="Times New Roman" w:eastAsia="Calibri" w:hAnsi="Times New Roman" w:cs="Times New Roman"/>
                <w:sz w:val="20"/>
                <w:szCs w:val="20"/>
              </w:rPr>
              <w:t>п</w:t>
            </w:r>
            <w:proofErr w:type="gramEnd"/>
            <w:r w:rsidRPr="00DC7381">
              <w:rPr>
                <w:rFonts w:ascii="Times New Roman" w:eastAsia="Calibri" w:hAnsi="Times New Roman" w:cs="Times New Roman"/>
                <w:sz w:val="20"/>
                <w:szCs w:val="20"/>
              </w:rPr>
              <w:t>/п</w:t>
            </w:r>
          </w:p>
        </w:tc>
        <w:tc>
          <w:tcPr>
            <w:tcW w:w="2409"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Наименование</w:t>
            </w:r>
          </w:p>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услуги</w:t>
            </w:r>
          </w:p>
        </w:tc>
        <w:tc>
          <w:tcPr>
            <w:tcW w:w="1275"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Адреса размещения</w:t>
            </w:r>
          </w:p>
        </w:tc>
        <w:tc>
          <w:tcPr>
            <w:tcW w:w="992"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Сроки (период) оказания услуги</w:t>
            </w:r>
          </w:p>
        </w:tc>
        <w:tc>
          <w:tcPr>
            <w:tcW w:w="4115" w:type="dxa"/>
            <w:gridSpan w:val="4"/>
          </w:tcPr>
          <w:p w:rsidR="00F424E7" w:rsidRPr="00DC7381" w:rsidRDefault="00F424E7" w:rsidP="00F00C40">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Цена</w:t>
            </w:r>
          </w:p>
          <w:p w:rsidR="00F424E7" w:rsidRPr="00DC7381" w:rsidRDefault="00F424E7" w:rsidP="00F00C40">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за единицу</w:t>
            </w:r>
          </w:p>
          <w:p w:rsidR="00F424E7" w:rsidRDefault="00F424E7" w:rsidP="00DC7381">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в  месяц</w:t>
            </w:r>
            <w:r>
              <w:rPr>
                <w:rFonts w:ascii="Times New Roman" w:eastAsia="Calibri" w:hAnsi="Times New Roman" w:cs="Times New Roman"/>
                <w:sz w:val="20"/>
                <w:szCs w:val="20"/>
              </w:rPr>
              <w:t>, руб.</w:t>
            </w:r>
          </w:p>
          <w:p w:rsidR="00F424E7" w:rsidRPr="00DC7381" w:rsidRDefault="00F424E7" w:rsidP="00DC7381">
            <w:pPr>
              <w:spacing w:line="240" w:lineRule="auto"/>
              <w:jc w:val="center"/>
              <w:rPr>
                <w:rFonts w:ascii="Times New Roman" w:eastAsia="Calibri" w:hAnsi="Times New Roman" w:cs="Times New Roman"/>
                <w:sz w:val="20"/>
                <w:szCs w:val="20"/>
              </w:rPr>
            </w:pPr>
          </w:p>
        </w:tc>
        <w:tc>
          <w:tcPr>
            <w:tcW w:w="567"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Кол-во ед.</w:t>
            </w:r>
          </w:p>
        </w:tc>
        <w:tc>
          <w:tcPr>
            <w:tcW w:w="850" w:type="dxa"/>
            <w:vMerge w:val="restart"/>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Сумма, руб.</w:t>
            </w:r>
          </w:p>
        </w:tc>
      </w:tr>
      <w:tr w:rsidR="00F424E7" w:rsidRPr="00283D6F" w:rsidTr="00901185">
        <w:trPr>
          <w:trHeight w:val="1259"/>
        </w:trPr>
        <w:tc>
          <w:tcPr>
            <w:tcW w:w="424"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2409"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1275"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992" w:type="dxa"/>
            <w:vMerge/>
          </w:tcPr>
          <w:p w:rsidR="00F424E7" w:rsidRPr="00DC7381" w:rsidRDefault="00F424E7" w:rsidP="00DC7381">
            <w:pPr>
              <w:spacing w:line="240" w:lineRule="auto"/>
              <w:jc w:val="center"/>
              <w:rPr>
                <w:rFonts w:ascii="Times New Roman" w:eastAsia="Calibri" w:hAnsi="Times New Roman" w:cs="Times New Roman"/>
                <w:sz w:val="20"/>
                <w:szCs w:val="20"/>
              </w:rPr>
            </w:pPr>
          </w:p>
        </w:tc>
        <w:tc>
          <w:tcPr>
            <w:tcW w:w="1985" w:type="dxa"/>
            <w:gridSpan w:val="2"/>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 xml:space="preserve">филиалы по г. </w:t>
            </w:r>
            <w:r>
              <w:rPr>
                <w:rFonts w:ascii="Times New Roman" w:eastAsia="Calibri" w:hAnsi="Times New Roman" w:cs="Times New Roman"/>
                <w:sz w:val="20"/>
                <w:szCs w:val="20"/>
              </w:rPr>
              <w:t>Ярославль</w:t>
            </w:r>
          </w:p>
        </w:tc>
        <w:tc>
          <w:tcPr>
            <w:tcW w:w="2130" w:type="dxa"/>
            <w:gridSpan w:val="2"/>
          </w:tcPr>
          <w:p w:rsidR="00F424E7" w:rsidRPr="00DC7381" w:rsidRDefault="00F424E7" w:rsidP="00DC7381">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 xml:space="preserve">Рыбинский, </w:t>
            </w:r>
            <w:proofErr w:type="spellStart"/>
            <w:r w:rsidRPr="00DC7381">
              <w:rPr>
                <w:rFonts w:ascii="Times New Roman" w:eastAsia="Calibri" w:hAnsi="Times New Roman" w:cs="Times New Roman"/>
                <w:sz w:val="20"/>
                <w:szCs w:val="20"/>
              </w:rPr>
              <w:t>Тутаевский</w:t>
            </w:r>
            <w:proofErr w:type="spellEnd"/>
            <w:r w:rsidRPr="00DC7381">
              <w:rPr>
                <w:rFonts w:ascii="Times New Roman" w:eastAsia="Calibri" w:hAnsi="Times New Roman" w:cs="Times New Roman"/>
                <w:sz w:val="20"/>
                <w:szCs w:val="20"/>
              </w:rPr>
              <w:t xml:space="preserve">, </w:t>
            </w:r>
            <w:proofErr w:type="spellStart"/>
            <w:r w:rsidRPr="00DC7381">
              <w:rPr>
                <w:rFonts w:ascii="Times New Roman" w:eastAsia="Calibri" w:hAnsi="Times New Roman" w:cs="Times New Roman"/>
                <w:sz w:val="20"/>
                <w:szCs w:val="20"/>
              </w:rPr>
              <w:t>Угличский</w:t>
            </w:r>
            <w:proofErr w:type="spellEnd"/>
            <w:r w:rsidRPr="00DC7381">
              <w:rPr>
                <w:rFonts w:ascii="Times New Roman" w:eastAsia="Calibri" w:hAnsi="Times New Roman" w:cs="Times New Roman"/>
                <w:sz w:val="20"/>
                <w:szCs w:val="20"/>
              </w:rPr>
              <w:t xml:space="preserve"> и </w:t>
            </w:r>
            <w:proofErr w:type="spellStart"/>
            <w:r w:rsidRPr="00DC7381">
              <w:rPr>
                <w:rFonts w:ascii="Times New Roman" w:eastAsia="Calibri" w:hAnsi="Times New Roman" w:cs="Times New Roman"/>
                <w:sz w:val="20"/>
                <w:szCs w:val="20"/>
              </w:rPr>
              <w:t>Переславский</w:t>
            </w:r>
            <w:proofErr w:type="spellEnd"/>
            <w:r w:rsidRPr="00DC7381">
              <w:rPr>
                <w:rFonts w:ascii="Times New Roman" w:eastAsia="Calibri" w:hAnsi="Times New Roman" w:cs="Times New Roman"/>
                <w:sz w:val="20"/>
                <w:szCs w:val="20"/>
              </w:rPr>
              <w:t xml:space="preserve"> филиалы</w:t>
            </w:r>
          </w:p>
        </w:tc>
        <w:tc>
          <w:tcPr>
            <w:tcW w:w="567"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850"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r>
      <w:tr w:rsidR="00F424E7" w:rsidRPr="00283D6F" w:rsidTr="00901185">
        <w:trPr>
          <w:trHeight w:val="288"/>
        </w:trPr>
        <w:tc>
          <w:tcPr>
            <w:tcW w:w="424"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2409"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1275"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992" w:type="dxa"/>
            <w:vMerge/>
          </w:tcPr>
          <w:p w:rsidR="00F424E7" w:rsidRPr="00DC7381" w:rsidRDefault="00F424E7" w:rsidP="00DC7381">
            <w:pPr>
              <w:spacing w:line="240" w:lineRule="auto"/>
              <w:jc w:val="center"/>
              <w:rPr>
                <w:rFonts w:ascii="Times New Roman" w:eastAsia="Calibri" w:hAnsi="Times New Roman" w:cs="Times New Roman"/>
                <w:sz w:val="20"/>
                <w:szCs w:val="20"/>
              </w:rPr>
            </w:pPr>
          </w:p>
        </w:tc>
        <w:tc>
          <w:tcPr>
            <w:tcW w:w="992" w:type="dxa"/>
          </w:tcPr>
          <w:p w:rsidR="00F424E7" w:rsidRPr="00DC7381" w:rsidRDefault="00901185" w:rsidP="00F424E7">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при размещении </w:t>
            </w:r>
            <w:r w:rsidR="00F424E7">
              <w:rPr>
                <w:rFonts w:ascii="Times New Roman" w:eastAsia="Calibri" w:hAnsi="Times New Roman" w:cs="Times New Roman"/>
                <w:sz w:val="20"/>
                <w:szCs w:val="20"/>
              </w:rPr>
              <w:t>от 5 до 10 роликов</w:t>
            </w:r>
          </w:p>
        </w:tc>
        <w:tc>
          <w:tcPr>
            <w:tcW w:w="993" w:type="dxa"/>
          </w:tcPr>
          <w:p w:rsidR="00F424E7" w:rsidRPr="00DC7381" w:rsidRDefault="00901185" w:rsidP="0067725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при размещении </w:t>
            </w:r>
            <w:r w:rsidR="00677250">
              <w:rPr>
                <w:rFonts w:ascii="Times New Roman" w:eastAsia="Calibri" w:hAnsi="Times New Roman" w:cs="Times New Roman"/>
                <w:sz w:val="20"/>
                <w:szCs w:val="20"/>
              </w:rPr>
              <w:t>более</w:t>
            </w:r>
            <w:r w:rsidR="00F424E7">
              <w:rPr>
                <w:rFonts w:ascii="Times New Roman" w:eastAsia="Calibri" w:hAnsi="Times New Roman" w:cs="Times New Roman"/>
                <w:sz w:val="20"/>
                <w:szCs w:val="20"/>
              </w:rPr>
              <w:t xml:space="preserve"> 10 роликов</w:t>
            </w:r>
          </w:p>
        </w:tc>
        <w:tc>
          <w:tcPr>
            <w:tcW w:w="996" w:type="dxa"/>
          </w:tcPr>
          <w:p w:rsidR="00F424E7" w:rsidRPr="00DC7381" w:rsidRDefault="00901185" w:rsidP="00DC7381">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при размещении </w:t>
            </w:r>
            <w:r w:rsidR="00F424E7" w:rsidRPr="00F424E7">
              <w:rPr>
                <w:rFonts w:ascii="Times New Roman" w:eastAsia="Calibri" w:hAnsi="Times New Roman" w:cs="Times New Roman"/>
                <w:sz w:val="20"/>
                <w:szCs w:val="20"/>
              </w:rPr>
              <w:t>от 5 до 10 роликов</w:t>
            </w:r>
          </w:p>
        </w:tc>
        <w:tc>
          <w:tcPr>
            <w:tcW w:w="1134" w:type="dxa"/>
          </w:tcPr>
          <w:p w:rsidR="00F424E7" w:rsidRPr="00DC7381" w:rsidRDefault="00677250" w:rsidP="00F424E7">
            <w:pPr>
              <w:spacing w:line="240" w:lineRule="auto"/>
              <w:jc w:val="center"/>
              <w:rPr>
                <w:rFonts w:ascii="Times New Roman" w:eastAsia="Calibri" w:hAnsi="Times New Roman" w:cs="Times New Roman"/>
                <w:sz w:val="20"/>
                <w:szCs w:val="20"/>
              </w:rPr>
            </w:pPr>
            <w:r w:rsidRPr="00677250">
              <w:rPr>
                <w:rFonts w:ascii="Times New Roman" w:eastAsia="Calibri" w:hAnsi="Times New Roman" w:cs="Times New Roman"/>
                <w:sz w:val="20"/>
                <w:szCs w:val="20"/>
              </w:rPr>
              <w:t>при размещении более 10 роликов</w:t>
            </w:r>
          </w:p>
        </w:tc>
        <w:tc>
          <w:tcPr>
            <w:tcW w:w="567"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850" w:type="dxa"/>
            <w:vMerge/>
          </w:tcPr>
          <w:p w:rsidR="00F424E7" w:rsidRPr="00DC7381" w:rsidRDefault="00F424E7" w:rsidP="00F00C40">
            <w:pPr>
              <w:spacing w:line="240" w:lineRule="auto"/>
              <w:jc w:val="center"/>
              <w:rPr>
                <w:rFonts w:ascii="Times New Roman" w:eastAsia="Calibri" w:hAnsi="Times New Roman" w:cs="Times New Roman"/>
                <w:sz w:val="20"/>
                <w:szCs w:val="20"/>
              </w:rPr>
            </w:pPr>
          </w:p>
        </w:tc>
      </w:tr>
      <w:tr w:rsidR="00F424E7" w:rsidRPr="00283D6F" w:rsidTr="00901185">
        <w:trPr>
          <w:trHeight w:val="1751"/>
        </w:trPr>
        <w:tc>
          <w:tcPr>
            <w:tcW w:w="424" w:type="dxa"/>
          </w:tcPr>
          <w:p w:rsidR="00F424E7" w:rsidRPr="00DC7381" w:rsidRDefault="00F424E7" w:rsidP="00F00C40">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1</w:t>
            </w:r>
          </w:p>
        </w:tc>
        <w:tc>
          <w:tcPr>
            <w:tcW w:w="2409" w:type="dxa"/>
          </w:tcPr>
          <w:p w:rsidR="00F424E7" w:rsidRPr="00DC7381" w:rsidRDefault="00F424E7" w:rsidP="0076644F">
            <w:pPr>
              <w:spacing w:line="240" w:lineRule="auto"/>
              <w:jc w:val="both"/>
              <w:rPr>
                <w:rFonts w:ascii="Times New Roman" w:eastAsia="Calibri" w:hAnsi="Times New Roman" w:cs="Times New Roman"/>
                <w:sz w:val="20"/>
                <w:szCs w:val="20"/>
              </w:rPr>
            </w:pPr>
            <w:r w:rsidRPr="00DC7381">
              <w:rPr>
                <w:rFonts w:ascii="Times New Roman" w:eastAsia="Calibri" w:hAnsi="Times New Roman" w:cs="Times New Roman"/>
                <w:sz w:val="20"/>
                <w:szCs w:val="20"/>
              </w:rPr>
              <w:t xml:space="preserve">Размещение рекламной информации на мониторах в ГАУ ЯО «МФЦ» с демонстрацией видеоролика (без звука)  4 раза в час на 1 мониторе (филиале), продолжительность ролика не более 15 сек., формат MP4, соотношение сторон 16*9. </w:t>
            </w:r>
            <w:r w:rsidR="002830BD">
              <w:rPr>
                <w:rFonts w:ascii="Times New Roman" w:eastAsia="Calibri" w:hAnsi="Times New Roman" w:cs="Times New Roman"/>
                <w:sz w:val="20"/>
                <w:szCs w:val="20"/>
              </w:rPr>
              <w:t>Минимальное количество одновременно размещаемых роликов – 5 шт.</w:t>
            </w:r>
          </w:p>
        </w:tc>
        <w:tc>
          <w:tcPr>
            <w:tcW w:w="1275" w:type="dxa"/>
            <w:vAlign w:val="center"/>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992" w:type="dxa"/>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992" w:type="dxa"/>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4100</w:t>
            </w:r>
          </w:p>
        </w:tc>
        <w:tc>
          <w:tcPr>
            <w:tcW w:w="993" w:type="dxa"/>
            <w:vAlign w:val="center"/>
          </w:tcPr>
          <w:p w:rsidR="00F424E7" w:rsidRPr="00DC7381" w:rsidRDefault="00F424E7" w:rsidP="00F00C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3800</w:t>
            </w:r>
          </w:p>
        </w:tc>
        <w:tc>
          <w:tcPr>
            <w:tcW w:w="996" w:type="dxa"/>
            <w:vAlign w:val="center"/>
          </w:tcPr>
          <w:p w:rsidR="00F424E7" w:rsidRPr="00DC7381" w:rsidRDefault="00F424E7" w:rsidP="00F00C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3600</w:t>
            </w:r>
          </w:p>
        </w:tc>
        <w:tc>
          <w:tcPr>
            <w:tcW w:w="1134" w:type="dxa"/>
            <w:vAlign w:val="center"/>
          </w:tcPr>
          <w:p w:rsidR="00F424E7" w:rsidRPr="00DC7381" w:rsidRDefault="00F424E7" w:rsidP="00F424E7">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3400</w:t>
            </w:r>
          </w:p>
        </w:tc>
        <w:tc>
          <w:tcPr>
            <w:tcW w:w="567" w:type="dxa"/>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850" w:type="dxa"/>
          </w:tcPr>
          <w:p w:rsidR="00F424E7" w:rsidRPr="00DC7381" w:rsidRDefault="00F424E7" w:rsidP="00F00C40">
            <w:pPr>
              <w:spacing w:line="240" w:lineRule="auto"/>
              <w:jc w:val="center"/>
              <w:rPr>
                <w:rFonts w:ascii="Times New Roman" w:eastAsia="Calibri" w:hAnsi="Times New Roman" w:cs="Times New Roman"/>
                <w:sz w:val="20"/>
                <w:szCs w:val="20"/>
              </w:rPr>
            </w:pPr>
          </w:p>
        </w:tc>
      </w:tr>
      <w:tr w:rsidR="00F424E7" w:rsidRPr="00283D6F" w:rsidTr="00901185">
        <w:trPr>
          <w:trHeight w:val="738"/>
        </w:trPr>
        <w:tc>
          <w:tcPr>
            <w:tcW w:w="424" w:type="dxa"/>
          </w:tcPr>
          <w:p w:rsidR="00F424E7" w:rsidRPr="00DC7381" w:rsidRDefault="00F424E7" w:rsidP="00F00C40">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2</w:t>
            </w:r>
          </w:p>
        </w:tc>
        <w:tc>
          <w:tcPr>
            <w:tcW w:w="2409" w:type="dxa"/>
          </w:tcPr>
          <w:p w:rsidR="00F424E7" w:rsidRPr="00DC7381" w:rsidRDefault="00F424E7" w:rsidP="00F00C40">
            <w:pPr>
              <w:spacing w:line="240" w:lineRule="auto"/>
              <w:jc w:val="both"/>
              <w:rPr>
                <w:rFonts w:ascii="Times New Roman" w:eastAsia="Calibri" w:hAnsi="Times New Roman" w:cs="Times New Roman"/>
                <w:sz w:val="20"/>
                <w:szCs w:val="20"/>
              </w:rPr>
            </w:pPr>
            <w:r w:rsidRPr="00DC7381">
              <w:rPr>
                <w:rFonts w:ascii="Times New Roman" w:eastAsia="Calibri" w:hAnsi="Times New Roman" w:cs="Times New Roman"/>
                <w:sz w:val="20"/>
                <w:szCs w:val="20"/>
              </w:rPr>
              <w:t>Демонстрация ролика (дополнительная секунда).</w:t>
            </w:r>
          </w:p>
        </w:tc>
        <w:tc>
          <w:tcPr>
            <w:tcW w:w="1275" w:type="dxa"/>
            <w:vAlign w:val="center"/>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992" w:type="dxa"/>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1985" w:type="dxa"/>
            <w:gridSpan w:val="2"/>
            <w:vAlign w:val="center"/>
          </w:tcPr>
          <w:p w:rsidR="00F424E7" w:rsidRPr="00DC7381" w:rsidRDefault="00F424E7" w:rsidP="00F00C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350</w:t>
            </w:r>
          </w:p>
        </w:tc>
        <w:tc>
          <w:tcPr>
            <w:tcW w:w="2130" w:type="dxa"/>
            <w:gridSpan w:val="2"/>
            <w:vAlign w:val="center"/>
          </w:tcPr>
          <w:p w:rsidR="00F424E7" w:rsidRPr="00DC7381" w:rsidRDefault="00F424E7" w:rsidP="00F00C40">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567" w:type="dxa"/>
          </w:tcPr>
          <w:p w:rsidR="00F424E7" w:rsidRPr="00DC7381" w:rsidRDefault="00F424E7" w:rsidP="00F00C40">
            <w:pPr>
              <w:spacing w:line="240" w:lineRule="auto"/>
              <w:jc w:val="center"/>
              <w:rPr>
                <w:rFonts w:ascii="Times New Roman" w:eastAsia="Calibri" w:hAnsi="Times New Roman" w:cs="Times New Roman"/>
                <w:sz w:val="20"/>
                <w:szCs w:val="20"/>
              </w:rPr>
            </w:pPr>
          </w:p>
        </w:tc>
        <w:tc>
          <w:tcPr>
            <w:tcW w:w="850" w:type="dxa"/>
          </w:tcPr>
          <w:p w:rsidR="00F424E7" w:rsidRPr="00DC7381" w:rsidRDefault="00F424E7" w:rsidP="00F00C40">
            <w:pPr>
              <w:spacing w:line="240" w:lineRule="auto"/>
              <w:jc w:val="center"/>
              <w:rPr>
                <w:rFonts w:ascii="Times New Roman" w:eastAsia="Calibri" w:hAnsi="Times New Roman" w:cs="Times New Roman"/>
                <w:sz w:val="20"/>
                <w:szCs w:val="20"/>
              </w:rPr>
            </w:pPr>
          </w:p>
        </w:tc>
      </w:tr>
      <w:tr w:rsidR="00E30035" w:rsidRPr="00283D6F" w:rsidTr="00F424E7">
        <w:trPr>
          <w:trHeight w:val="399"/>
        </w:trPr>
        <w:tc>
          <w:tcPr>
            <w:tcW w:w="9782" w:type="dxa"/>
            <w:gridSpan w:val="9"/>
          </w:tcPr>
          <w:p w:rsidR="00E30035" w:rsidRPr="00DC7381" w:rsidRDefault="00E30035" w:rsidP="00F00C40">
            <w:pPr>
              <w:spacing w:line="240" w:lineRule="auto"/>
              <w:jc w:val="center"/>
              <w:rPr>
                <w:rFonts w:ascii="Times New Roman" w:eastAsia="Calibri" w:hAnsi="Times New Roman" w:cs="Times New Roman"/>
                <w:sz w:val="20"/>
                <w:szCs w:val="20"/>
              </w:rPr>
            </w:pPr>
            <w:r w:rsidRPr="00DC7381">
              <w:rPr>
                <w:rFonts w:ascii="Times New Roman" w:eastAsia="Calibri" w:hAnsi="Times New Roman" w:cs="Times New Roman"/>
                <w:sz w:val="20"/>
                <w:szCs w:val="20"/>
              </w:rPr>
              <w:t>ИТОГО:</w:t>
            </w:r>
          </w:p>
        </w:tc>
        <w:tc>
          <w:tcPr>
            <w:tcW w:w="850" w:type="dxa"/>
          </w:tcPr>
          <w:p w:rsidR="00E30035" w:rsidRPr="00DC7381" w:rsidRDefault="00E30035" w:rsidP="00F00C40">
            <w:pPr>
              <w:spacing w:line="240" w:lineRule="auto"/>
              <w:jc w:val="center"/>
              <w:rPr>
                <w:rFonts w:ascii="Times New Roman" w:eastAsia="Calibri" w:hAnsi="Times New Roman" w:cs="Times New Roman"/>
                <w:sz w:val="20"/>
                <w:szCs w:val="20"/>
              </w:rPr>
            </w:pPr>
          </w:p>
        </w:tc>
      </w:tr>
    </w:tbl>
    <w:p w:rsidR="00E30035" w:rsidRPr="00283D6F" w:rsidRDefault="00E30035" w:rsidP="00F00C40">
      <w:pPr>
        <w:spacing w:after="0" w:line="240" w:lineRule="auto"/>
        <w:jc w:val="center"/>
        <w:rPr>
          <w:rFonts w:ascii="Times New Roman" w:eastAsia="Calibri" w:hAnsi="Times New Roman" w:cs="Times New Roman"/>
          <w:sz w:val="24"/>
          <w:szCs w:val="24"/>
        </w:rPr>
      </w:pPr>
    </w:p>
    <w:p w:rsidR="00E30035" w:rsidRPr="00283D6F" w:rsidRDefault="00E30035" w:rsidP="00F00C40">
      <w:pPr>
        <w:spacing w:after="0" w:line="240" w:lineRule="auto"/>
        <w:jc w:val="both"/>
        <w:rPr>
          <w:rFonts w:ascii="Times New Roman" w:eastAsia="Calibri" w:hAnsi="Times New Roman" w:cs="Times New Roman"/>
          <w:sz w:val="24"/>
          <w:szCs w:val="24"/>
        </w:rPr>
      </w:pPr>
    </w:p>
    <w:p w:rsidR="00E30035" w:rsidRPr="00283D6F" w:rsidRDefault="00E30035" w:rsidP="00F00C40">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83D6F">
        <w:rPr>
          <w:rFonts w:ascii="Times New Roman" w:eastAsia="Times New Roman" w:hAnsi="Times New Roman" w:cs="Times New Roman"/>
          <w:sz w:val="24"/>
          <w:szCs w:val="24"/>
          <w:lang w:eastAsia="ru-RU"/>
        </w:rPr>
        <w:t>Итого по договору</w:t>
      </w:r>
      <w:proofErr w:type="gramStart"/>
      <w:r w:rsidRPr="00283D6F">
        <w:rPr>
          <w:rFonts w:ascii="Times New Roman" w:eastAsia="Times New Roman" w:hAnsi="Times New Roman" w:cs="Times New Roman"/>
          <w:sz w:val="24"/>
          <w:szCs w:val="24"/>
          <w:lang w:eastAsia="ru-RU"/>
        </w:rPr>
        <w:t xml:space="preserve"> ______ (__________________) </w:t>
      </w:r>
      <w:proofErr w:type="gramEnd"/>
      <w:r w:rsidRPr="00283D6F">
        <w:rPr>
          <w:rFonts w:ascii="Times New Roman" w:eastAsia="Times New Roman" w:hAnsi="Times New Roman" w:cs="Times New Roman"/>
          <w:sz w:val="24"/>
          <w:szCs w:val="24"/>
          <w:lang w:eastAsia="ru-RU"/>
        </w:rPr>
        <w:t xml:space="preserve">рублей ___ копеек, в </w:t>
      </w:r>
      <w:proofErr w:type="spellStart"/>
      <w:r w:rsidRPr="00283D6F">
        <w:rPr>
          <w:rFonts w:ascii="Times New Roman" w:eastAsia="Times New Roman" w:hAnsi="Times New Roman" w:cs="Times New Roman"/>
          <w:sz w:val="24"/>
          <w:szCs w:val="24"/>
          <w:lang w:eastAsia="ru-RU"/>
        </w:rPr>
        <w:t>т.ч</w:t>
      </w:r>
      <w:proofErr w:type="spellEnd"/>
      <w:r w:rsidRPr="00283D6F">
        <w:rPr>
          <w:rFonts w:ascii="Times New Roman" w:eastAsia="Times New Roman" w:hAnsi="Times New Roman" w:cs="Times New Roman"/>
          <w:sz w:val="24"/>
          <w:szCs w:val="24"/>
          <w:lang w:eastAsia="ru-RU"/>
        </w:rPr>
        <w:t>.  НДС 20% - _____ (______________________) рублей ____ копеек.</w:t>
      </w:r>
    </w:p>
    <w:p w:rsidR="00E30035" w:rsidRPr="00283D6F" w:rsidRDefault="00E30035" w:rsidP="00F00C40">
      <w:pPr>
        <w:tabs>
          <w:tab w:val="left" w:pos="1134"/>
        </w:tabs>
        <w:spacing w:after="0" w:line="240" w:lineRule="auto"/>
        <w:ind w:firstLine="567"/>
        <w:jc w:val="both"/>
        <w:rPr>
          <w:rFonts w:ascii="Times New Roman" w:eastAsia="Times New Roman" w:hAnsi="Times New Roman" w:cs="Times New Roman"/>
          <w:sz w:val="24"/>
          <w:szCs w:val="24"/>
          <w:lang w:eastAsia="ru-RU"/>
        </w:rPr>
      </w:pPr>
    </w:p>
    <w:p w:rsidR="00E30035" w:rsidRPr="00283D6F" w:rsidRDefault="00E30035" w:rsidP="00F00C40">
      <w:pPr>
        <w:spacing w:after="0" w:line="240" w:lineRule="auto"/>
        <w:jc w:val="both"/>
        <w:rPr>
          <w:rFonts w:ascii="Times New Roman" w:eastAsia="Calibri" w:hAnsi="Times New Roman" w:cs="Times New Roman"/>
          <w:sz w:val="24"/>
          <w:szCs w:val="24"/>
        </w:rPr>
      </w:pPr>
    </w:p>
    <w:tbl>
      <w:tblPr>
        <w:tblW w:w="10814" w:type="dxa"/>
        <w:tblLook w:val="04A0" w:firstRow="1" w:lastRow="0" w:firstColumn="1" w:lastColumn="0" w:noHBand="0" w:noVBand="1"/>
      </w:tblPr>
      <w:tblGrid>
        <w:gridCol w:w="4503"/>
        <w:gridCol w:w="6311"/>
      </w:tblGrid>
      <w:tr w:rsidR="00E30035" w:rsidRPr="00F00C40" w:rsidTr="003F46BD">
        <w:trPr>
          <w:trHeight w:val="1985"/>
        </w:trPr>
        <w:tc>
          <w:tcPr>
            <w:tcW w:w="4503" w:type="dxa"/>
            <w:shd w:val="clear" w:color="auto" w:fill="auto"/>
          </w:tcPr>
          <w:p w:rsidR="00E30035" w:rsidRPr="00283D6F" w:rsidRDefault="00E30035" w:rsidP="00F00C40">
            <w:pPr>
              <w:spacing w:after="0" w:line="240" w:lineRule="auto"/>
              <w:ind w:right="32" w:firstLine="29"/>
              <w:rPr>
                <w:rFonts w:ascii="Times New Roman" w:eastAsia="Calibri" w:hAnsi="Times New Roman" w:cs="Times New Roman"/>
                <w:b/>
                <w:sz w:val="24"/>
                <w:szCs w:val="24"/>
              </w:rPr>
            </w:pPr>
            <w:r w:rsidRPr="00283D6F">
              <w:rPr>
                <w:rFonts w:ascii="Times New Roman" w:eastAsia="Calibri" w:hAnsi="Times New Roman" w:cs="Times New Roman"/>
                <w:sz w:val="24"/>
                <w:szCs w:val="24"/>
              </w:rPr>
              <w:t xml:space="preserve"> </w:t>
            </w:r>
            <w:r w:rsidRPr="00283D6F">
              <w:rPr>
                <w:rFonts w:ascii="Times New Roman" w:eastAsia="Calibri" w:hAnsi="Times New Roman" w:cs="Times New Roman"/>
                <w:b/>
                <w:sz w:val="24"/>
                <w:szCs w:val="24"/>
              </w:rPr>
              <w:t>Исполнитель:</w:t>
            </w:r>
          </w:p>
          <w:p w:rsidR="00E30035" w:rsidRPr="00283D6F" w:rsidRDefault="00E30035" w:rsidP="00F00C40">
            <w:pPr>
              <w:spacing w:after="0" w:line="240" w:lineRule="auto"/>
              <w:ind w:right="32" w:firstLine="29"/>
              <w:rPr>
                <w:rFonts w:ascii="Times New Roman" w:eastAsia="Calibri" w:hAnsi="Times New Roman" w:cs="Times New Roman"/>
                <w:b/>
                <w:sz w:val="24"/>
                <w:szCs w:val="24"/>
              </w:rPr>
            </w:pPr>
            <w:r w:rsidRPr="00283D6F">
              <w:rPr>
                <w:rFonts w:ascii="Times New Roman" w:eastAsia="Calibri" w:hAnsi="Times New Roman" w:cs="Times New Roman"/>
                <w:b/>
                <w:sz w:val="24"/>
                <w:szCs w:val="24"/>
              </w:rPr>
              <w:t xml:space="preserve"> ГАУ ЯО «МФЦ»</w:t>
            </w:r>
          </w:p>
          <w:p w:rsidR="00E30035" w:rsidRPr="00283D6F" w:rsidRDefault="00E30035" w:rsidP="00F00C40">
            <w:pPr>
              <w:spacing w:after="0" w:line="240" w:lineRule="auto"/>
              <w:ind w:right="32" w:firstLine="29"/>
              <w:rPr>
                <w:rFonts w:ascii="Times New Roman" w:eastAsia="Calibri" w:hAnsi="Times New Roman" w:cs="Times New Roman"/>
                <w:sz w:val="24"/>
                <w:szCs w:val="24"/>
              </w:rPr>
            </w:pPr>
            <w:r w:rsidRPr="00283D6F">
              <w:rPr>
                <w:rFonts w:ascii="Times New Roman" w:eastAsia="Calibri" w:hAnsi="Times New Roman" w:cs="Times New Roman"/>
                <w:sz w:val="24"/>
                <w:szCs w:val="24"/>
              </w:rPr>
              <w:t xml:space="preserve"> Руководитель</w:t>
            </w:r>
          </w:p>
          <w:p w:rsidR="00E30035" w:rsidRPr="00283D6F" w:rsidRDefault="00E30035" w:rsidP="00F00C40">
            <w:pPr>
              <w:spacing w:after="0" w:line="240" w:lineRule="auto"/>
              <w:ind w:right="32" w:firstLine="29"/>
              <w:rPr>
                <w:rFonts w:ascii="Times New Roman" w:eastAsia="Calibri" w:hAnsi="Times New Roman" w:cs="Times New Roman"/>
                <w:sz w:val="24"/>
                <w:szCs w:val="24"/>
              </w:rPr>
            </w:pPr>
          </w:p>
          <w:p w:rsidR="00E30035" w:rsidRPr="00283D6F" w:rsidRDefault="00E30035" w:rsidP="00F00C40">
            <w:pPr>
              <w:spacing w:after="0" w:line="240" w:lineRule="auto"/>
              <w:ind w:right="32"/>
              <w:rPr>
                <w:rFonts w:ascii="Times New Roman" w:eastAsia="Calibri" w:hAnsi="Times New Roman" w:cs="Times New Roman"/>
                <w:sz w:val="24"/>
                <w:szCs w:val="24"/>
              </w:rPr>
            </w:pPr>
          </w:p>
          <w:p w:rsidR="00E30035" w:rsidRPr="00283D6F" w:rsidRDefault="00E30035" w:rsidP="00F00C40">
            <w:pPr>
              <w:spacing w:after="0" w:line="240" w:lineRule="auto"/>
              <w:ind w:right="32"/>
              <w:rPr>
                <w:rFonts w:ascii="Times New Roman" w:eastAsia="Calibri" w:hAnsi="Times New Roman" w:cs="Times New Roman"/>
                <w:sz w:val="24"/>
                <w:szCs w:val="24"/>
              </w:rPr>
            </w:pPr>
            <w:r w:rsidRPr="00283D6F">
              <w:rPr>
                <w:rFonts w:ascii="Times New Roman" w:eastAsia="Calibri" w:hAnsi="Times New Roman" w:cs="Times New Roman"/>
                <w:sz w:val="24"/>
                <w:szCs w:val="24"/>
              </w:rPr>
              <w:t>________________ /П.Н. Перехватов</w:t>
            </w:r>
          </w:p>
        </w:tc>
        <w:tc>
          <w:tcPr>
            <w:tcW w:w="6311" w:type="dxa"/>
            <w:shd w:val="clear" w:color="auto" w:fill="auto"/>
          </w:tcPr>
          <w:p w:rsidR="00E30035" w:rsidRPr="00283D6F" w:rsidRDefault="00E30035" w:rsidP="00F00C40">
            <w:pPr>
              <w:spacing w:after="0" w:line="240" w:lineRule="auto"/>
              <w:ind w:right="279"/>
              <w:jc w:val="both"/>
              <w:rPr>
                <w:rFonts w:ascii="Times New Roman" w:eastAsia="Calibri" w:hAnsi="Times New Roman" w:cs="Times New Roman"/>
                <w:sz w:val="24"/>
                <w:szCs w:val="24"/>
              </w:rPr>
            </w:pPr>
            <w:r w:rsidRPr="00283D6F">
              <w:rPr>
                <w:rFonts w:ascii="Times New Roman" w:eastAsia="Calibri" w:hAnsi="Times New Roman" w:cs="Times New Roman"/>
                <w:sz w:val="24"/>
                <w:szCs w:val="24"/>
              </w:rPr>
              <w:t xml:space="preserve">                         </w:t>
            </w:r>
            <w:r w:rsidRPr="00283D6F">
              <w:rPr>
                <w:rFonts w:ascii="Times New Roman" w:eastAsia="Calibri" w:hAnsi="Times New Roman" w:cs="Times New Roman"/>
                <w:b/>
                <w:sz w:val="24"/>
                <w:szCs w:val="24"/>
              </w:rPr>
              <w:t>Заказчик</w:t>
            </w:r>
            <w:r w:rsidRPr="00283D6F">
              <w:rPr>
                <w:rFonts w:ascii="Times New Roman" w:eastAsia="Calibri" w:hAnsi="Times New Roman" w:cs="Times New Roman"/>
                <w:sz w:val="24"/>
                <w:szCs w:val="24"/>
              </w:rPr>
              <w:t>:</w:t>
            </w:r>
          </w:p>
          <w:p w:rsidR="00E30035" w:rsidRPr="00283D6F" w:rsidRDefault="00E30035" w:rsidP="00F00C40">
            <w:pPr>
              <w:spacing w:after="0" w:line="240" w:lineRule="auto"/>
              <w:ind w:right="279"/>
              <w:jc w:val="both"/>
              <w:rPr>
                <w:rFonts w:ascii="Times New Roman" w:eastAsia="Calibri" w:hAnsi="Times New Roman" w:cs="Times New Roman"/>
                <w:sz w:val="24"/>
                <w:szCs w:val="24"/>
              </w:rPr>
            </w:pPr>
            <w:r w:rsidRPr="00283D6F">
              <w:rPr>
                <w:rFonts w:ascii="Times New Roman" w:eastAsia="Calibri" w:hAnsi="Times New Roman" w:cs="Times New Roman"/>
                <w:sz w:val="24"/>
                <w:szCs w:val="24"/>
              </w:rPr>
              <w:t xml:space="preserve">                         __________________________</w:t>
            </w:r>
          </w:p>
          <w:p w:rsidR="00E30035" w:rsidRPr="00283D6F" w:rsidRDefault="00E30035" w:rsidP="00F00C40">
            <w:pPr>
              <w:spacing w:after="0" w:line="240" w:lineRule="auto"/>
              <w:ind w:right="32"/>
              <w:rPr>
                <w:rFonts w:ascii="Times New Roman" w:eastAsia="Calibri" w:hAnsi="Times New Roman" w:cs="Times New Roman"/>
                <w:sz w:val="24"/>
                <w:szCs w:val="24"/>
              </w:rPr>
            </w:pPr>
            <w:r w:rsidRPr="00283D6F">
              <w:rPr>
                <w:rFonts w:ascii="Times New Roman" w:eastAsia="Calibri" w:hAnsi="Times New Roman" w:cs="Times New Roman"/>
                <w:sz w:val="24"/>
                <w:szCs w:val="24"/>
              </w:rPr>
              <w:t xml:space="preserve">                         ___________________________</w:t>
            </w:r>
          </w:p>
          <w:p w:rsidR="00E30035" w:rsidRPr="00283D6F" w:rsidRDefault="00E30035" w:rsidP="00F00C40">
            <w:pPr>
              <w:spacing w:after="0" w:line="240" w:lineRule="auto"/>
              <w:ind w:right="32" w:firstLine="29"/>
              <w:rPr>
                <w:rFonts w:ascii="Times New Roman" w:eastAsia="Calibri" w:hAnsi="Times New Roman" w:cs="Times New Roman"/>
                <w:sz w:val="24"/>
                <w:szCs w:val="24"/>
              </w:rPr>
            </w:pPr>
          </w:p>
          <w:p w:rsidR="00E30035" w:rsidRPr="00283D6F" w:rsidRDefault="00E30035" w:rsidP="00F00C40">
            <w:pPr>
              <w:spacing w:after="0" w:line="240" w:lineRule="auto"/>
              <w:ind w:right="32" w:firstLine="29"/>
              <w:rPr>
                <w:rFonts w:ascii="Times New Roman" w:eastAsia="Calibri" w:hAnsi="Times New Roman" w:cs="Times New Roman"/>
                <w:sz w:val="24"/>
                <w:szCs w:val="24"/>
              </w:rPr>
            </w:pPr>
          </w:p>
          <w:p w:rsidR="00E30035" w:rsidRPr="00F00C40" w:rsidRDefault="00E30035" w:rsidP="00F00C40">
            <w:pPr>
              <w:spacing w:after="0" w:line="240" w:lineRule="auto"/>
              <w:ind w:right="32"/>
              <w:rPr>
                <w:rFonts w:ascii="Times New Roman" w:eastAsia="Calibri" w:hAnsi="Times New Roman" w:cs="Times New Roman"/>
                <w:sz w:val="24"/>
                <w:szCs w:val="24"/>
              </w:rPr>
            </w:pPr>
            <w:r w:rsidRPr="00283D6F">
              <w:rPr>
                <w:rFonts w:ascii="Times New Roman" w:eastAsia="Calibri" w:hAnsi="Times New Roman" w:cs="Times New Roman"/>
                <w:sz w:val="24"/>
                <w:szCs w:val="24"/>
              </w:rPr>
              <w:t xml:space="preserve">                         _______________/____________</w:t>
            </w:r>
          </w:p>
        </w:tc>
      </w:tr>
    </w:tbl>
    <w:p w:rsidR="00E30035" w:rsidRPr="00F00C40" w:rsidRDefault="00E30035" w:rsidP="00F00C40">
      <w:pPr>
        <w:spacing w:after="0" w:line="240" w:lineRule="auto"/>
        <w:rPr>
          <w:rFonts w:ascii="Times New Roman" w:hAnsi="Times New Roman" w:cs="Times New Roman"/>
          <w:sz w:val="24"/>
          <w:szCs w:val="24"/>
        </w:rPr>
      </w:pPr>
    </w:p>
    <w:sectPr w:rsidR="00E30035" w:rsidRPr="00F00C40" w:rsidSect="00F00C40">
      <w:pgSz w:w="11906" w:h="16838"/>
      <w:pgMar w:top="851" w:right="566" w:bottom="568"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88" w:rsidRDefault="00651588" w:rsidP="00B04D06">
      <w:pPr>
        <w:spacing w:after="0" w:line="240" w:lineRule="auto"/>
      </w:pPr>
      <w:r>
        <w:separator/>
      </w:r>
    </w:p>
  </w:endnote>
  <w:endnote w:type="continuationSeparator" w:id="0">
    <w:p w:rsidR="00651588" w:rsidRDefault="00651588" w:rsidP="00B0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88" w:rsidRDefault="00651588" w:rsidP="00B04D06">
      <w:pPr>
        <w:spacing w:after="0" w:line="240" w:lineRule="auto"/>
      </w:pPr>
      <w:r>
        <w:separator/>
      </w:r>
    </w:p>
  </w:footnote>
  <w:footnote w:type="continuationSeparator" w:id="0">
    <w:p w:rsidR="00651588" w:rsidRDefault="00651588" w:rsidP="00B04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0CE"/>
    <w:multiLevelType w:val="hybridMultilevel"/>
    <w:tmpl w:val="C0FE42C6"/>
    <w:lvl w:ilvl="0" w:tplc="B502A0CC">
      <w:start w:val="1"/>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D2CA5"/>
    <w:multiLevelType w:val="multilevel"/>
    <w:tmpl w:val="553AEBBE"/>
    <w:lvl w:ilvl="0">
      <w:start w:val="6"/>
      <w:numFmt w:val="decimal"/>
      <w:lvlText w:val="%1."/>
      <w:lvlJc w:val="left"/>
      <w:pPr>
        <w:ind w:left="360" w:hanging="360"/>
      </w:pPr>
      <w:rPr>
        <w:rFonts w:hint="default"/>
      </w:rPr>
    </w:lvl>
    <w:lvl w:ilvl="1">
      <w:start w:val="4"/>
      <w:numFmt w:val="decimal"/>
      <w:lvlText w:val="%1.%2."/>
      <w:lvlJc w:val="left"/>
      <w:pPr>
        <w:ind w:left="1065" w:hanging="360"/>
      </w:pPr>
      <w:rPr>
        <w:rFonts w:ascii="Times New Roman" w:hAnsi="Times New Roman" w:cs="Times New Roman"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18664411"/>
    <w:multiLevelType w:val="hybridMultilevel"/>
    <w:tmpl w:val="E0EECE7E"/>
    <w:lvl w:ilvl="0" w:tplc="B502A0CC">
      <w:start w:val="1"/>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34A18"/>
    <w:multiLevelType w:val="hybridMultilevel"/>
    <w:tmpl w:val="FA32F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E37CD"/>
    <w:multiLevelType w:val="multilevel"/>
    <w:tmpl w:val="EF509008"/>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0047CE7"/>
    <w:multiLevelType w:val="hybridMultilevel"/>
    <w:tmpl w:val="03EAA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4E6857"/>
    <w:multiLevelType w:val="multilevel"/>
    <w:tmpl w:val="52E47918"/>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45F8050F"/>
    <w:multiLevelType w:val="multilevel"/>
    <w:tmpl w:val="76541098"/>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49AC0DA7"/>
    <w:multiLevelType w:val="hybridMultilevel"/>
    <w:tmpl w:val="ED6E337C"/>
    <w:lvl w:ilvl="0" w:tplc="B502A0CC">
      <w:start w:val="1"/>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39322E"/>
    <w:multiLevelType w:val="hybridMultilevel"/>
    <w:tmpl w:val="B1AEE0D2"/>
    <w:lvl w:ilvl="0" w:tplc="B502A0C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11160"/>
    <w:multiLevelType w:val="multilevel"/>
    <w:tmpl w:val="A29CEA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C044E0"/>
    <w:multiLevelType w:val="multilevel"/>
    <w:tmpl w:val="F6FE1BD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3E7C98"/>
    <w:multiLevelType w:val="singleLevel"/>
    <w:tmpl w:val="3FA4D4C2"/>
    <w:lvl w:ilvl="0">
      <w:start w:val="5"/>
      <w:numFmt w:val="decimal"/>
      <w:lvlText w:val="1.%1."/>
      <w:legacy w:legacy="1" w:legacySpace="0" w:legacyIndent="837"/>
      <w:lvlJc w:val="left"/>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1"/>
  </w:num>
  <w:num w:numId="5">
    <w:abstractNumId w:val="7"/>
  </w:num>
  <w:num w:numId="6">
    <w:abstractNumId w:val="6"/>
  </w:num>
  <w:num w:numId="7">
    <w:abstractNumId w:val="1"/>
  </w:num>
  <w:num w:numId="8">
    <w:abstractNumId w:val="13"/>
  </w:num>
  <w:num w:numId="9">
    <w:abstractNumId w:val="10"/>
  </w:num>
  <w:num w:numId="10">
    <w:abstractNumId w:val="9"/>
  </w:num>
  <w:num w:numId="11">
    <w:abstractNumId w:val="5"/>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BF"/>
    <w:rsid w:val="0000042C"/>
    <w:rsid w:val="00004869"/>
    <w:rsid w:val="000152F5"/>
    <w:rsid w:val="00023661"/>
    <w:rsid w:val="00031D10"/>
    <w:rsid w:val="00034079"/>
    <w:rsid w:val="00037589"/>
    <w:rsid w:val="000375A1"/>
    <w:rsid w:val="00047423"/>
    <w:rsid w:val="00054EFF"/>
    <w:rsid w:val="0006407A"/>
    <w:rsid w:val="00065E83"/>
    <w:rsid w:val="0007166E"/>
    <w:rsid w:val="0007469D"/>
    <w:rsid w:val="00075205"/>
    <w:rsid w:val="00076926"/>
    <w:rsid w:val="00080A57"/>
    <w:rsid w:val="00083086"/>
    <w:rsid w:val="00086BBC"/>
    <w:rsid w:val="00090C4E"/>
    <w:rsid w:val="000919F2"/>
    <w:rsid w:val="000927A0"/>
    <w:rsid w:val="000A2215"/>
    <w:rsid w:val="000A4FB4"/>
    <w:rsid w:val="000B0C47"/>
    <w:rsid w:val="000B5024"/>
    <w:rsid w:val="000C06BA"/>
    <w:rsid w:val="000C134B"/>
    <w:rsid w:val="000D2091"/>
    <w:rsid w:val="000E705B"/>
    <w:rsid w:val="000E7B7C"/>
    <w:rsid w:val="000E7BAC"/>
    <w:rsid w:val="000E7FEA"/>
    <w:rsid w:val="00116E3D"/>
    <w:rsid w:val="00121128"/>
    <w:rsid w:val="00121AEE"/>
    <w:rsid w:val="00125FA2"/>
    <w:rsid w:val="00136E24"/>
    <w:rsid w:val="00141176"/>
    <w:rsid w:val="00141934"/>
    <w:rsid w:val="001526E1"/>
    <w:rsid w:val="00153FD0"/>
    <w:rsid w:val="00154BA8"/>
    <w:rsid w:val="00155EFD"/>
    <w:rsid w:val="00164A14"/>
    <w:rsid w:val="00170F27"/>
    <w:rsid w:val="00172749"/>
    <w:rsid w:val="00173EF9"/>
    <w:rsid w:val="00173F63"/>
    <w:rsid w:val="00173FF7"/>
    <w:rsid w:val="0017450B"/>
    <w:rsid w:val="0017465A"/>
    <w:rsid w:val="00182B39"/>
    <w:rsid w:val="001851BB"/>
    <w:rsid w:val="00185E13"/>
    <w:rsid w:val="0019166E"/>
    <w:rsid w:val="00192D27"/>
    <w:rsid w:val="001A4863"/>
    <w:rsid w:val="001A5F03"/>
    <w:rsid w:val="001C27C0"/>
    <w:rsid w:val="001C6C18"/>
    <w:rsid w:val="001D1F10"/>
    <w:rsid w:val="001D4E13"/>
    <w:rsid w:val="001D7B4F"/>
    <w:rsid w:val="001E164E"/>
    <w:rsid w:val="001E5A28"/>
    <w:rsid w:val="001E6672"/>
    <w:rsid w:val="001E7892"/>
    <w:rsid w:val="001F1CF8"/>
    <w:rsid w:val="001F5423"/>
    <w:rsid w:val="00211CE5"/>
    <w:rsid w:val="00216571"/>
    <w:rsid w:val="00220794"/>
    <w:rsid w:val="00220ADF"/>
    <w:rsid w:val="002225D1"/>
    <w:rsid w:val="00226CE4"/>
    <w:rsid w:val="00227EBF"/>
    <w:rsid w:val="0023155A"/>
    <w:rsid w:val="002342A8"/>
    <w:rsid w:val="00236968"/>
    <w:rsid w:val="002445A7"/>
    <w:rsid w:val="00247253"/>
    <w:rsid w:val="0025046D"/>
    <w:rsid w:val="00250562"/>
    <w:rsid w:val="00255745"/>
    <w:rsid w:val="00265E3C"/>
    <w:rsid w:val="0028146F"/>
    <w:rsid w:val="002830BD"/>
    <w:rsid w:val="00283D6F"/>
    <w:rsid w:val="002842DE"/>
    <w:rsid w:val="00290CED"/>
    <w:rsid w:val="00295F74"/>
    <w:rsid w:val="002A195C"/>
    <w:rsid w:val="002A3739"/>
    <w:rsid w:val="002A6D03"/>
    <w:rsid w:val="002B0C1E"/>
    <w:rsid w:val="002B51E1"/>
    <w:rsid w:val="002B5266"/>
    <w:rsid w:val="002B54D9"/>
    <w:rsid w:val="002C6C5F"/>
    <w:rsid w:val="002C71CB"/>
    <w:rsid w:val="002D2741"/>
    <w:rsid w:val="002D2C97"/>
    <w:rsid w:val="002D6307"/>
    <w:rsid w:val="002D7A36"/>
    <w:rsid w:val="002E05DA"/>
    <w:rsid w:val="002E7B77"/>
    <w:rsid w:val="00302144"/>
    <w:rsid w:val="00305A30"/>
    <w:rsid w:val="003106B2"/>
    <w:rsid w:val="00310769"/>
    <w:rsid w:val="003121B5"/>
    <w:rsid w:val="00325C13"/>
    <w:rsid w:val="003262DD"/>
    <w:rsid w:val="003265A0"/>
    <w:rsid w:val="00330175"/>
    <w:rsid w:val="00335FD6"/>
    <w:rsid w:val="00341089"/>
    <w:rsid w:val="00355C12"/>
    <w:rsid w:val="0035746A"/>
    <w:rsid w:val="003622DB"/>
    <w:rsid w:val="003666CE"/>
    <w:rsid w:val="00367277"/>
    <w:rsid w:val="00370776"/>
    <w:rsid w:val="00371658"/>
    <w:rsid w:val="00385E27"/>
    <w:rsid w:val="003901EE"/>
    <w:rsid w:val="003907A5"/>
    <w:rsid w:val="00391593"/>
    <w:rsid w:val="003A3C52"/>
    <w:rsid w:val="003A5E12"/>
    <w:rsid w:val="003B361F"/>
    <w:rsid w:val="003B5BF2"/>
    <w:rsid w:val="003B64A2"/>
    <w:rsid w:val="003C3A68"/>
    <w:rsid w:val="003C7A46"/>
    <w:rsid w:val="003D1BAE"/>
    <w:rsid w:val="003D2E8E"/>
    <w:rsid w:val="003E1E0D"/>
    <w:rsid w:val="003F148F"/>
    <w:rsid w:val="003F367F"/>
    <w:rsid w:val="003F5158"/>
    <w:rsid w:val="003F6AD6"/>
    <w:rsid w:val="003F74F5"/>
    <w:rsid w:val="004106D5"/>
    <w:rsid w:val="004152AF"/>
    <w:rsid w:val="00416B05"/>
    <w:rsid w:val="00417938"/>
    <w:rsid w:val="0042466E"/>
    <w:rsid w:val="00425938"/>
    <w:rsid w:val="00426DD2"/>
    <w:rsid w:val="0043704B"/>
    <w:rsid w:val="0043718E"/>
    <w:rsid w:val="00440967"/>
    <w:rsid w:val="00451AD3"/>
    <w:rsid w:val="004535AB"/>
    <w:rsid w:val="00475623"/>
    <w:rsid w:val="00481FC9"/>
    <w:rsid w:val="00483CC9"/>
    <w:rsid w:val="004851BB"/>
    <w:rsid w:val="0048686A"/>
    <w:rsid w:val="0048772E"/>
    <w:rsid w:val="004879B2"/>
    <w:rsid w:val="004A41BB"/>
    <w:rsid w:val="004C1131"/>
    <w:rsid w:val="004C2D21"/>
    <w:rsid w:val="004C362F"/>
    <w:rsid w:val="004D41CA"/>
    <w:rsid w:val="004D742C"/>
    <w:rsid w:val="004E1A7A"/>
    <w:rsid w:val="004E5C41"/>
    <w:rsid w:val="00502AD7"/>
    <w:rsid w:val="0050411F"/>
    <w:rsid w:val="00504DAD"/>
    <w:rsid w:val="005072F6"/>
    <w:rsid w:val="00510B8A"/>
    <w:rsid w:val="005200F9"/>
    <w:rsid w:val="005324AC"/>
    <w:rsid w:val="005353F5"/>
    <w:rsid w:val="0053557C"/>
    <w:rsid w:val="005366B5"/>
    <w:rsid w:val="00544CCA"/>
    <w:rsid w:val="005454DF"/>
    <w:rsid w:val="0054690B"/>
    <w:rsid w:val="00547DB9"/>
    <w:rsid w:val="00550E5B"/>
    <w:rsid w:val="00553C75"/>
    <w:rsid w:val="0055488C"/>
    <w:rsid w:val="0055514D"/>
    <w:rsid w:val="00556B70"/>
    <w:rsid w:val="00563EE1"/>
    <w:rsid w:val="00564802"/>
    <w:rsid w:val="00564896"/>
    <w:rsid w:val="00564DB3"/>
    <w:rsid w:val="00572855"/>
    <w:rsid w:val="00572ACD"/>
    <w:rsid w:val="005803F1"/>
    <w:rsid w:val="00580CD8"/>
    <w:rsid w:val="005828D1"/>
    <w:rsid w:val="005863A0"/>
    <w:rsid w:val="005865BD"/>
    <w:rsid w:val="00596459"/>
    <w:rsid w:val="005D07C4"/>
    <w:rsid w:val="005D0953"/>
    <w:rsid w:val="005D1BEA"/>
    <w:rsid w:val="005D2535"/>
    <w:rsid w:val="005D6F98"/>
    <w:rsid w:val="005E1AF9"/>
    <w:rsid w:val="005F2C07"/>
    <w:rsid w:val="005F50CC"/>
    <w:rsid w:val="0060292C"/>
    <w:rsid w:val="00605146"/>
    <w:rsid w:val="00610F6C"/>
    <w:rsid w:val="00611806"/>
    <w:rsid w:val="0061185B"/>
    <w:rsid w:val="0061251E"/>
    <w:rsid w:val="00613E97"/>
    <w:rsid w:val="0062287C"/>
    <w:rsid w:val="0062639C"/>
    <w:rsid w:val="00632418"/>
    <w:rsid w:val="006343B6"/>
    <w:rsid w:val="006351DF"/>
    <w:rsid w:val="0063535C"/>
    <w:rsid w:val="00641C0B"/>
    <w:rsid w:val="00641F4B"/>
    <w:rsid w:val="00642615"/>
    <w:rsid w:val="00642C04"/>
    <w:rsid w:val="00650AFE"/>
    <w:rsid w:val="00651588"/>
    <w:rsid w:val="006657D8"/>
    <w:rsid w:val="00671F8A"/>
    <w:rsid w:val="00672FCA"/>
    <w:rsid w:val="006752F6"/>
    <w:rsid w:val="00677250"/>
    <w:rsid w:val="00684BF3"/>
    <w:rsid w:val="006915E5"/>
    <w:rsid w:val="00695046"/>
    <w:rsid w:val="006A115A"/>
    <w:rsid w:val="006A13D7"/>
    <w:rsid w:val="006B763B"/>
    <w:rsid w:val="006C50B5"/>
    <w:rsid w:val="006C5F30"/>
    <w:rsid w:val="006D5D84"/>
    <w:rsid w:val="006E0CE4"/>
    <w:rsid w:val="00701432"/>
    <w:rsid w:val="0071183D"/>
    <w:rsid w:val="00717DF0"/>
    <w:rsid w:val="00722AD7"/>
    <w:rsid w:val="00724A30"/>
    <w:rsid w:val="007300B3"/>
    <w:rsid w:val="00735F68"/>
    <w:rsid w:val="00742662"/>
    <w:rsid w:val="00750F5E"/>
    <w:rsid w:val="00752DAC"/>
    <w:rsid w:val="007572F9"/>
    <w:rsid w:val="007623C6"/>
    <w:rsid w:val="00764B31"/>
    <w:rsid w:val="0076644F"/>
    <w:rsid w:val="007679FB"/>
    <w:rsid w:val="007745C5"/>
    <w:rsid w:val="00775404"/>
    <w:rsid w:val="00784691"/>
    <w:rsid w:val="00786521"/>
    <w:rsid w:val="007869C9"/>
    <w:rsid w:val="00787883"/>
    <w:rsid w:val="00793CC2"/>
    <w:rsid w:val="00796045"/>
    <w:rsid w:val="007A0BAA"/>
    <w:rsid w:val="007A1EAF"/>
    <w:rsid w:val="007C0318"/>
    <w:rsid w:val="007C4B5A"/>
    <w:rsid w:val="007C5139"/>
    <w:rsid w:val="007C5B44"/>
    <w:rsid w:val="007C7019"/>
    <w:rsid w:val="007D35E1"/>
    <w:rsid w:val="007E3342"/>
    <w:rsid w:val="0080176D"/>
    <w:rsid w:val="008034C5"/>
    <w:rsid w:val="008077F0"/>
    <w:rsid w:val="00821D34"/>
    <w:rsid w:val="00832531"/>
    <w:rsid w:val="00833F53"/>
    <w:rsid w:val="008352BC"/>
    <w:rsid w:val="00835B7C"/>
    <w:rsid w:val="00836243"/>
    <w:rsid w:val="0083771E"/>
    <w:rsid w:val="00837E3A"/>
    <w:rsid w:val="00841EF6"/>
    <w:rsid w:val="00846C7C"/>
    <w:rsid w:val="00855012"/>
    <w:rsid w:val="00856E1D"/>
    <w:rsid w:val="008574D2"/>
    <w:rsid w:val="00857FA0"/>
    <w:rsid w:val="00861D5E"/>
    <w:rsid w:val="00875312"/>
    <w:rsid w:val="00876CFB"/>
    <w:rsid w:val="008868AA"/>
    <w:rsid w:val="00886D09"/>
    <w:rsid w:val="00894CA8"/>
    <w:rsid w:val="008A4C8B"/>
    <w:rsid w:val="008A7ED3"/>
    <w:rsid w:val="008B3CE6"/>
    <w:rsid w:val="008B6FB8"/>
    <w:rsid w:val="008B7F17"/>
    <w:rsid w:val="008C17D5"/>
    <w:rsid w:val="008C1877"/>
    <w:rsid w:val="008C1E93"/>
    <w:rsid w:val="008C4970"/>
    <w:rsid w:val="008D366B"/>
    <w:rsid w:val="008F1AFC"/>
    <w:rsid w:val="008F7C64"/>
    <w:rsid w:val="00901185"/>
    <w:rsid w:val="00903CC4"/>
    <w:rsid w:val="009102B2"/>
    <w:rsid w:val="00915E74"/>
    <w:rsid w:val="00922143"/>
    <w:rsid w:val="0092221E"/>
    <w:rsid w:val="00925D84"/>
    <w:rsid w:val="009301AB"/>
    <w:rsid w:val="00930C7E"/>
    <w:rsid w:val="00937446"/>
    <w:rsid w:val="0094526A"/>
    <w:rsid w:val="009520B9"/>
    <w:rsid w:val="00955104"/>
    <w:rsid w:val="00972169"/>
    <w:rsid w:val="009737F6"/>
    <w:rsid w:val="00973EF7"/>
    <w:rsid w:val="00975765"/>
    <w:rsid w:val="00976842"/>
    <w:rsid w:val="00982710"/>
    <w:rsid w:val="00983903"/>
    <w:rsid w:val="009869E1"/>
    <w:rsid w:val="009910D2"/>
    <w:rsid w:val="009A1937"/>
    <w:rsid w:val="009C6E00"/>
    <w:rsid w:val="009E0129"/>
    <w:rsid w:val="009E14F7"/>
    <w:rsid w:val="009E1F31"/>
    <w:rsid w:val="009E2906"/>
    <w:rsid w:val="009E39CF"/>
    <w:rsid w:val="009E3EDA"/>
    <w:rsid w:val="009F3116"/>
    <w:rsid w:val="00A106F2"/>
    <w:rsid w:val="00A14BBD"/>
    <w:rsid w:val="00A15205"/>
    <w:rsid w:val="00A17A8D"/>
    <w:rsid w:val="00A23D19"/>
    <w:rsid w:val="00A24B68"/>
    <w:rsid w:val="00A257B0"/>
    <w:rsid w:val="00A26A09"/>
    <w:rsid w:val="00A274A1"/>
    <w:rsid w:val="00A35126"/>
    <w:rsid w:val="00A362E7"/>
    <w:rsid w:val="00A40B7B"/>
    <w:rsid w:val="00A42556"/>
    <w:rsid w:val="00A454E6"/>
    <w:rsid w:val="00A5217B"/>
    <w:rsid w:val="00A522D7"/>
    <w:rsid w:val="00A566AF"/>
    <w:rsid w:val="00A6341B"/>
    <w:rsid w:val="00A65EFE"/>
    <w:rsid w:val="00A77F47"/>
    <w:rsid w:val="00A80AD9"/>
    <w:rsid w:val="00A82273"/>
    <w:rsid w:val="00A96544"/>
    <w:rsid w:val="00A97D54"/>
    <w:rsid w:val="00AB3B2A"/>
    <w:rsid w:val="00AB7A04"/>
    <w:rsid w:val="00AC06C8"/>
    <w:rsid w:val="00AC3670"/>
    <w:rsid w:val="00AD6C7A"/>
    <w:rsid w:val="00AE0420"/>
    <w:rsid w:val="00AE76BB"/>
    <w:rsid w:val="00AF53F6"/>
    <w:rsid w:val="00B020E4"/>
    <w:rsid w:val="00B04B68"/>
    <w:rsid w:val="00B04D06"/>
    <w:rsid w:val="00B05CA3"/>
    <w:rsid w:val="00B10A3E"/>
    <w:rsid w:val="00B10D4A"/>
    <w:rsid w:val="00B1298B"/>
    <w:rsid w:val="00B16564"/>
    <w:rsid w:val="00B20A47"/>
    <w:rsid w:val="00B2215E"/>
    <w:rsid w:val="00B25041"/>
    <w:rsid w:val="00B35B1A"/>
    <w:rsid w:val="00B43314"/>
    <w:rsid w:val="00B44331"/>
    <w:rsid w:val="00B46717"/>
    <w:rsid w:val="00B4685D"/>
    <w:rsid w:val="00B56146"/>
    <w:rsid w:val="00B722D3"/>
    <w:rsid w:val="00B8068C"/>
    <w:rsid w:val="00B80E15"/>
    <w:rsid w:val="00B81164"/>
    <w:rsid w:val="00B86167"/>
    <w:rsid w:val="00B873AD"/>
    <w:rsid w:val="00B87C25"/>
    <w:rsid w:val="00B975EA"/>
    <w:rsid w:val="00BA4DF4"/>
    <w:rsid w:val="00BA5261"/>
    <w:rsid w:val="00BA6C49"/>
    <w:rsid w:val="00BB23F9"/>
    <w:rsid w:val="00BC4031"/>
    <w:rsid w:val="00BC5007"/>
    <w:rsid w:val="00BC529B"/>
    <w:rsid w:val="00BD35EC"/>
    <w:rsid w:val="00BE7189"/>
    <w:rsid w:val="00C050EF"/>
    <w:rsid w:val="00C05DBA"/>
    <w:rsid w:val="00C074DA"/>
    <w:rsid w:val="00C11EC9"/>
    <w:rsid w:val="00C142AA"/>
    <w:rsid w:val="00C143BC"/>
    <w:rsid w:val="00C1473D"/>
    <w:rsid w:val="00C1617E"/>
    <w:rsid w:val="00C162B2"/>
    <w:rsid w:val="00C207C1"/>
    <w:rsid w:val="00C222AE"/>
    <w:rsid w:val="00C23CA0"/>
    <w:rsid w:val="00C23D58"/>
    <w:rsid w:val="00C25BE0"/>
    <w:rsid w:val="00C26775"/>
    <w:rsid w:val="00C33DBF"/>
    <w:rsid w:val="00C37CB0"/>
    <w:rsid w:val="00C41D3F"/>
    <w:rsid w:val="00C51711"/>
    <w:rsid w:val="00C520E8"/>
    <w:rsid w:val="00C52779"/>
    <w:rsid w:val="00C607EF"/>
    <w:rsid w:val="00C62CF4"/>
    <w:rsid w:val="00C66037"/>
    <w:rsid w:val="00C67B91"/>
    <w:rsid w:val="00C746E8"/>
    <w:rsid w:val="00C83D4E"/>
    <w:rsid w:val="00C85CE9"/>
    <w:rsid w:val="00CA2877"/>
    <w:rsid w:val="00CB5C79"/>
    <w:rsid w:val="00CC03C6"/>
    <w:rsid w:val="00CC4A24"/>
    <w:rsid w:val="00CC67DA"/>
    <w:rsid w:val="00CE513D"/>
    <w:rsid w:val="00CE6404"/>
    <w:rsid w:val="00CE7FA3"/>
    <w:rsid w:val="00CF02D3"/>
    <w:rsid w:val="00CF4E8C"/>
    <w:rsid w:val="00D00692"/>
    <w:rsid w:val="00D1401C"/>
    <w:rsid w:val="00D15B97"/>
    <w:rsid w:val="00D21470"/>
    <w:rsid w:val="00D22F52"/>
    <w:rsid w:val="00D26137"/>
    <w:rsid w:val="00D32D23"/>
    <w:rsid w:val="00D454FE"/>
    <w:rsid w:val="00D554F1"/>
    <w:rsid w:val="00D6081C"/>
    <w:rsid w:val="00D64CC1"/>
    <w:rsid w:val="00D74188"/>
    <w:rsid w:val="00D77E7D"/>
    <w:rsid w:val="00D841C0"/>
    <w:rsid w:val="00DA06BF"/>
    <w:rsid w:val="00DA3BC5"/>
    <w:rsid w:val="00DA5B28"/>
    <w:rsid w:val="00DB327B"/>
    <w:rsid w:val="00DC0A56"/>
    <w:rsid w:val="00DC1C1D"/>
    <w:rsid w:val="00DC4119"/>
    <w:rsid w:val="00DC4BB3"/>
    <w:rsid w:val="00DC5A80"/>
    <w:rsid w:val="00DC7381"/>
    <w:rsid w:val="00DC7E78"/>
    <w:rsid w:val="00DD7792"/>
    <w:rsid w:val="00DE1005"/>
    <w:rsid w:val="00E018BC"/>
    <w:rsid w:val="00E022F4"/>
    <w:rsid w:val="00E04527"/>
    <w:rsid w:val="00E04DC2"/>
    <w:rsid w:val="00E05E5D"/>
    <w:rsid w:val="00E1089D"/>
    <w:rsid w:val="00E129C3"/>
    <w:rsid w:val="00E178FC"/>
    <w:rsid w:val="00E21604"/>
    <w:rsid w:val="00E257BE"/>
    <w:rsid w:val="00E30035"/>
    <w:rsid w:val="00E360D3"/>
    <w:rsid w:val="00E36494"/>
    <w:rsid w:val="00E43DFB"/>
    <w:rsid w:val="00E510A8"/>
    <w:rsid w:val="00E51D8F"/>
    <w:rsid w:val="00E53E62"/>
    <w:rsid w:val="00E55A83"/>
    <w:rsid w:val="00E56F3B"/>
    <w:rsid w:val="00E60C11"/>
    <w:rsid w:val="00E648B2"/>
    <w:rsid w:val="00E67A43"/>
    <w:rsid w:val="00E72AC5"/>
    <w:rsid w:val="00E737AA"/>
    <w:rsid w:val="00E73E86"/>
    <w:rsid w:val="00E747DB"/>
    <w:rsid w:val="00E800B0"/>
    <w:rsid w:val="00E8234D"/>
    <w:rsid w:val="00E83FD6"/>
    <w:rsid w:val="00E84FE8"/>
    <w:rsid w:val="00E963AB"/>
    <w:rsid w:val="00E969BA"/>
    <w:rsid w:val="00EA1913"/>
    <w:rsid w:val="00EA23D9"/>
    <w:rsid w:val="00EA67BB"/>
    <w:rsid w:val="00EB1B4E"/>
    <w:rsid w:val="00EC29B2"/>
    <w:rsid w:val="00EC7706"/>
    <w:rsid w:val="00ED670C"/>
    <w:rsid w:val="00EE1335"/>
    <w:rsid w:val="00EF0A94"/>
    <w:rsid w:val="00EF2A2B"/>
    <w:rsid w:val="00F00C40"/>
    <w:rsid w:val="00F04837"/>
    <w:rsid w:val="00F0713A"/>
    <w:rsid w:val="00F10033"/>
    <w:rsid w:val="00F10C78"/>
    <w:rsid w:val="00F1685C"/>
    <w:rsid w:val="00F25615"/>
    <w:rsid w:val="00F424E7"/>
    <w:rsid w:val="00F44406"/>
    <w:rsid w:val="00F4651E"/>
    <w:rsid w:val="00F47D9B"/>
    <w:rsid w:val="00F56C0E"/>
    <w:rsid w:val="00F6195A"/>
    <w:rsid w:val="00F647FC"/>
    <w:rsid w:val="00F6634E"/>
    <w:rsid w:val="00F6781B"/>
    <w:rsid w:val="00F70064"/>
    <w:rsid w:val="00F7712A"/>
    <w:rsid w:val="00F81365"/>
    <w:rsid w:val="00F877C3"/>
    <w:rsid w:val="00F92356"/>
    <w:rsid w:val="00F97248"/>
    <w:rsid w:val="00FA4564"/>
    <w:rsid w:val="00FB18FB"/>
    <w:rsid w:val="00FB3303"/>
    <w:rsid w:val="00FB3746"/>
    <w:rsid w:val="00FD1D83"/>
    <w:rsid w:val="00FD50C3"/>
    <w:rsid w:val="00FD524A"/>
    <w:rsid w:val="00FD66AA"/>
    <w:rsid w:val="00FF27B4"/>
    <w:rsid w:val="00FF4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8F"/>
    <w:pPr>
      <w:spacing w:before="100" w:beforeAutospacing="1" w:after="100" w:afterAutospacing="1" w:line="240" w:lineRule="auto"/>
    </w:pPr>
    <w:rPr>
      <w:rFonts w:ascii="Times New Roman" w:eastAsia="Times New Roman" w:hAnsi="Times New Roman" w:cs="Times New Roman"/>
      <w:color w:val="989798"/>
      <w:sz w:val="24"/>
      <w:szCs w:val="24"/>
      <w:lang w:eastAsia="ru-RU"/>
    </w:rPr>
  </w:style>
  <w:style w:type="table" w:styleId="a4">
    <w:name w:val="Table Grid"/>
    <w:basedOn w:val="a1"/>
    <w:uiPriority w:val="39"/>
    <w:rsid w:val="0068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10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10A8"/>
    <w:rPr>
      <w:rFonts w:ascii="Segoe UI" w:hAnsi="Segoe UI" w:cs="Segoe UI"/>
      <w:sz w:val="18"/>
      <w:szCs w:val="18"/>
    </w:rPr>
  </w:style>
  <w:style w:type="paragraph" w:styleId="a7">
    <w:name w:val="header"/>
    <w:basedOn w:val="a"/>
    <w:link w:val="a8"/>
    <w:uiPriority w:val="99"/>
    <w:unhideWhenUsed/>
    <w:rsid w:val="00B04D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4D06"/>
  </w:style>
  <w:style w:type="paragraph" w:styleId="a9">
    <w:name w:val="footer"/>
    <w:basedOn w:val="a"/>
    <w:link w:val="aa"/>
    <w:uiPriority w:val="99"/>
    <w:unhideWhenUsed/>
    <w:rsid w:val="00B04D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D06"/>
  </w:style>
  <w:style w:type="paragraph" w:styleId="ab">
    <w:name w:val="List Paragraph"/>
    <w:basedOn w:val="a"/>
    <w:uiPriority w:val="34"/>
    <w:qFormat/>
    <w:rsid w:val="00E018BC"/>
    <w:pPr>
      <w:ind w:left="720"/>
      <w:contextualSpacing/>
    </w:pPr>
  </w:style>
  <w:style w:type="table" w:customStyle="1" w:styleId="1">
    <w:name w:val="Сетка таблицы1"/>
    <w:basedOn w:val="a1"/>
    <w:next w:val="a4"/>
    <w:uiPriority w:val="39"/>
    <w:rsid w:val="00E3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D35E1"/>
    <w:rPr>
      <w:sz w:val="16"/>
      <w:szCs w:val="16"/>
    </w:rPr>
  </w:style>
  <w:style w:type="paragraph" w:styleId="ad">
    <w:name w:val="annotation text"/>
    <w:basedOn w:val="a"/>
    <w:link w:val="ae"/>
    <w:uiPriority w:val="99"/>
    <w:semiHidden/>
    <w:unhideWhenUsed/>
    <w:rsid w:val="007D35E1"/>
    <w:pPr>
      <w:spacing w:line="240" w:lineRule="auto"/>
    </w:pPr>
    <w:rPr>
      <w:sz w:val="20"/>
      <w:szCs w:val="20"/>
    </w:rPr>
  </w:style>
  <w:style w:type="character" w:customStyle="1" w:styleId="ae">
    <w:name w:val="Текст примечания Знак"/>
    <w:basedOn w:val="a0"/>
    <w:link w:val="ad"/>
    <w:uiPriority w:val="99"/>
    <w:semiHidden/>
    <w:rsid w:val="007D35E1"/>
    <w:rPr>
      <w:sz w:val="20"/>
      <w:szCs w:val="20"/>
    </w:rPr>
  </w:style>
  <w:style w:type="paragraph" w:styleId="af">
    <w:name w:val="annotation subject"/>
    <w:basedOn w:val="ad"/>
    <w:next w:val="ad"/>
    <w:link w:val="af0"/>
    <w:uiPriority w:val="99"/>
    <w:semiHidden/>
    <w:unhideWhenUsed/>
    <w:rsid w:val="007D35E1"/>
    <w:rPr>
      <w:b/>
      <w:bCs/>
    </w:rPr>
  </w:style>
  <w:style w:type="character" w:customStyle="1" w:styleId="af0">
    <w:name w:val="Тема примечания Знак"/>
    <w:basedOn w:val="ae"/>
    <w:link w:val="af"/>
    <w:uiPriority w:val="99"/>
    <w:semiHidden/>
    <w:rsid w:val="007D35E1"/>
    <w:rPr>
      <w:b/>
      <w:bCs/>
      <w:sz w:val="20"/>
      <w:szCs w:val="20"/>
    </w:rPr>
  </w:style>
  <w:style w:type="character" w:styleId="af1">
    <w:name w:val="Hyperlink"/>
    <w:basedOn w:val="a0"/>
    <w:uiPriority w:val="99"/>
    <w:unhideWhenUsed/>
    <w:rsid w:val="007D35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8F"/>
    <w:pPr>
      <w:spacing w:before="100" w:beforeAutospacing="1" w:after="100" w:afterAutospacing="1" w:line="240" w:lineRule="auto"/>
    </w:pPr>
    <w:rPr>
      <w:rFonts w:ascii="Times New Roman" w:eastAsia="Times New Roman" w:hAnsi="Times New Roman" w:cs="Times New Roman"/>
      <w:color w:val="989798"/>
      <w:sz w:val="24"/>
      <w:szCs w:val="24"/>
      <w:lang w:eastAsia="ru-RU"/>
    </w:rPr>
  </w:style>
  <w:style w:type="table" w:styleId="a4">
    <w:name w:val="Table Grid"/>
    <w:basedOn w:val="a1"/>
    <w:uiPriority w:val="39"/>
    <w:rsid w:val="0068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10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10A8"/>
    <w:rPr>
      <w:rFonts w:ascii="Segoe UI" w:hAnsi="Segoe UI" w:cs="Segoe UI"/>
      <w:sz w:val="18"/>
      <w:szCs w:val="18"/>
    </w:rPr>
  </w:style>
  <w:style w:type="paragraph" w:styleId="a7">
    <w:name w:val="header"/>
    <w:basedOn w:val="a"/>
    <w:link w:val="a8"/>
    <w:uiPriority w:val="99"/>
    <w:unhideWhenUsed/>
    <w:rsid w:val="00B04D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4D06"/>
  </w:style>
  <w:style w:type="paragraph" w:styleId="a9">
    <w:name w:val="footer"/>
    <w:basedOn w:val="a"/>
    <w:link w:val="aa"/>
    <w:uiPriority w:val="99"/>
    <w:unhideWhenUsed/>
    <w:rsid w:val="00B04D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D06"/>
  </w:style>
  <w:style w:type="paragraph" w:styleId="ab">
    <w:name w:val="List Paragraph"/>
    <w:basedOn w:val="a"/>
    <w:uiPriority w:val="34"/>
    <w:qFormat/>
    <w:rsid w:val="00E018BC"/>
    <w:pPr>
      <w:ind w:left="720"/>
      <w:contextualSpacing/>
    </w:pPr>
  </w:style>
  <w:style w:type="table" w:customStyle="1" w:styleId="1">
    <w:name w:val="Сетка таблицы1"/>
    <w:basedOn w:val="a1"/>
    <w:next w:val="a4"/>
    <w:uiPriority w:val="39"/>
    <w:rsid w:val="00E3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D35E1"/>
    <w:rPr>
      <w:sz w:val="16"/>
      <w:szCs w:val="16"/>
    </w:rPr>
  </w:style>
  <w:style w:type="paragraph" w:styleId="ad">
    <w:name w:val="annotation text"/>
    <w:basedOn w:val="a"/>
    <w:link w:val="ae"/>
    <w:uiPriority w:val="99"/>
    <w:semiHidden/>
    <w:unhideWhenUsed/>
    <w:rsid w:val="007D35E1"/>
    <w:pPr>
      <w:spacing w:line="240" w:lineRule="auto"/>
    </w:pPr>
    <w:rPr>
      <w:sz w:val="20"/>
      <w:szCs w:val="20"/>
    </w:rPr>
  </w:style>
  <w:style w:type="character" w:customStyle="1" w:styleId="ae">
    <w:name w:val="Текст примечания Знак"/>
    <w:basedOn w:val="a0"/>
    <w:link w:val="ad"/>
    <w:uiPriority w:val="99"/>
    <w:semiHidden/>
    <w:rsid w:val="007D35E1"/>
    <w:rPr>
      <w:sz w:val="20"/>
      <w:szCs w:val="20"/>
    </w:rPr>
  </w:style>
  <w:style w:type="paragraph" w:styleId="af">
    <w:name w:val="annotation subject"/>
    <w:basedOn w:val="ad"/>
    <w:next w:val="ad"/>
    <w:link w:val="af0"/>
    <w:uiPriority w:val="99"/>
    <w:semiHidden/>
    <w:unhideWhenUsed/>
    <w:rsid w:val="007D35E1"/>
    <w:rPr>
      <w:b/>
      <w:bCs/>
    </w:rPr>
  </w:style>
  <w:style w:type="character" w:customStyle="1" w:styleId="af0">
    <w:name w:val="Тема примечания Знак"/>
    <w:basedOn w:val="ae"/>
    <w:link w:val="af"/>
    <w:uiPriority w:val="99"/>
    <w:semiHidden/>
    <w:rsid w:val="007D35E1"/>
    <w:rPr>
      <w:b/>
      <w:bCs/>
      <w:sz w:val="20"/>
      <w:szCs w:val="20"/>
    </w:rPr>
  </w:style>
  <w:style w:type="character" w:styleId="af1">
    <w:name w:val="Hyperlink"/>
    <w:basedOn w:val="a0"/>
    <w:uiPriority w:val="99"/>
    <w:unhideWhenUsed/>
    <w:rsid w:val="007D3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9087">
      <w:bodyDiv w:val="1"/>
      <w:marLeft w:val="0"/>
      <w:marRight w:val="0"/>
      <w:marTop w:val="0"/>
      <w:marBottom w:val="0"/>
      <w:divBdr>
        <w:top w:val="none" w:sz="0" w:space="0" w:color="auto"/>
        <w:left w:val="none" w:sz="0" w:space="0" w:color="auto"/>
        <w:bottom w:val="none" w:sz="0" w:space="0" w:color="auto"/>
        <w:right w:val="none" w:sz="0" w:space="0" w:color="auto"/>
      </w:divBdr>
    </w:div>
    <w:div w:id="1061295582">
      <w:bodyDiv w:val="1"/>
      <w:marLeft w:val="0"/>
      <w:marRight w:val="0"/>
      <w:marTop w:val="0"/>
      <w:marBottom w:val="0"/>
      <w:divBdr>
        <w:top w:val="none" w:sz="0" w:space="0" w:color="auto"/>
        <w:left w:val="none" w:sz="0" w:space="0" w:color="auto"/>
        <w:bottom w:val="none" w:sz="0" w:space="0" w:color="auto"/>
        <w:right w:val="none" w:sz="0" w:space="0" w:color="auto"/>
      </w:divBdr>
    </w:div>
    <w:div w:id="1426263518">
      <w:bodyDiv w:val="1"/>
      <w:marLeft w:val="0"/>
      <w:marRight w:val="0"/>
      <w:marTop w:val="0"/>
      <w:marBottom w:val="0"/>
      <w:divBdr>
        <w:top w:val="none" w:sz="0" w:space="0" w:color="auto"/>
        <w:left w:val="none" w:sz="0" w:space="0" w:color="auto"/>
        <w:bottom w:val="none" w:sz="0" w:space="0" w:color="auto"/>
        <w:right w:val="none" w:sz="0" w:space="0" w:color="auto"/>
      </w:divBdr>
    </w:div>
    <w:div w:id="212600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fc7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B349-D1EC-401C-B39D-343D183C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Юрист-ОР</cp:lastModifiedBy>
  <cp:revision>2</cp:revision>
  <cp:lastPrinted>2018-07-31T06:58:00Z</cp:lastPrinted>
  <dcterms:created xsi:type="dcterms:W3CDTF">2019-03-25T08:41:00Z</dcterms:created>
  <dcterms:modified xsi:type="dcterms:W3CDTF">2019-03-25T08:41:00Z</dcterms:modified>
</cp:coreProperties>
</file>